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950" w:rsidRPr="002F2AF8" w:rsidRDefault="00167950" w:rsidP="00167950">
      <w:pPr>
        <w:jc w:val="center"/>
        <w:rPr>
          <w:szCs w:val="24"/>
        </w:rPr>
      </w:pPr>
      <w:bookmarkStart w:id="0" w:name="_GoBack"/>
      <w:bookmarkEnd w:id="0"/>
      <w:r w:rsidRPr="002F2AF8">
        <w:rPr>
          <w:noProof/>
          <w:szCs w:val="24"/>
        </w:rPr>
        <w:drawing>
          <wp:inline distT="0" distB="0" distL="0" distR="0" wp14:anchorId="0F47693F" wp14:editId="419D592C">
            <wp:extent cx="694055" cy="694055"/>
            <wp:effectExtent l="0" t="0" r="0" b="0"/>
            <wp:docPr id="1" name="Picture 1" descr="Virginia State seal, Commonwealth of Virginia - Link to Superintendent's Memos pag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rginia State seal, Commonwealth of Virginia - Link to Superintendent's Memos p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AF8">
        <w:rPr>
          <w:szCs w:val="24"/>
        </w:rPr>
        <w:br/>
      </w:r>
      <w:r w:rsidRPr="002F2AF8">
        <w:rPr>
          <w:rStyle w:val="Strong"/>
          <w:color w:val="000000"/>
          <w:szCs w:val="24"/>
        </w:rPr>
        <w:t>COMMONWEALTH of VIRGINIA </w:t>
      </w:r>
      <w:r w:rsidRPr="002F2AF8">
        <w:rPr>
          <w:b/>
          <w:bCs/>
          <w:color w:val="000000"/>
          <w:szCs w:val="24"/>
        </w:rPr>
        <w:br/>
      </w:r>
      <w:r w:rsidRPr="002F2AF8">
        <w:rPr>
          <w:rStyle w:val="Strong"/>
          <w:color w:val="000000"/>
          <w:szCs w:val="24"/>
        </w:rPr>
        <w:t>Department of Education</w:t>
      </w:r>
      <w:r w:rsidR="002F2AF8">
        <w:rPr>
          <w:rStyle w:val="Strong"/>
          <w:color w:val="000000"/>
          <w:szCs w:val="24"/>
        </w:rPr>
        <w:br/>
      </w:r>
    </w:p>
    <w:p w:rsidR="00167950" w:rsidRPr="002F2AF8" w:rsidRDefault="00167950" w:rsidP="00A81436">
      <w:pPr>
        <w:tabs>
          <w:tab w:val="left" w:pos="1800"/>
        </w:tabs>
        <w:rPr>
          <w:szCs w:val="24"/>
        </w:rPr>
      </w:pPr>
      <w:r w:rsidRPr="002F2AF8">
        <w:rPr>
          <w:szCs w:val="24"/>
        </w:rPr>
        <w:t>DATE:</w:t>
      </w:r>
      <w:r w:rsidR="00D95780" w:rsidRPr="002F2AF8">
        <w:rPr>
          <w:szCs w:val="24"/>
        </w:rPr>
        <w:tab/>
      </w:r>
      <w:r w:rsidR="00116FB2">
        <w:rPr>
          <w:szCs w:val="24"/>
        </w:rPr>
        <w:t xml:space="preserve">October </w:t>
      </w:r>
      <w:r w:rsidR="00153350">
        <w:rPr>
          <w:szCs w:val="24"/>
        </w:rPr>
        <w:t>15</w:t>
      </w:r>
      <w:r w:rsidR="00116FB2">
        <w:rPr>
          <w:szCs w:val="24"/>
        </w:rPr>
        <w:t xml:space="preserve">, </w:t>
      </w:r>
      <w:r w:rsidR="00EA10FD">
        <w:rPr>
          <w:szCs w:val="24"/>
        </w:rPr>
        <w:t>2020</w:t>
      </w:r>
    </w:p>
    <w:p w:rsidR="00167950" w:rsidRPr="002F2AF8" w:rsidRDefault="00167950" w:rsidP="001E0281">
      <w:pPr>
        <w:tabs>
          <w:tab w:val="left" w:pos="1800"/>
        </w:tabs>
        <w:ind w:left="1800" w:hanging="1800"/>
        <w:rPr>
          <w:szCs w:val="24"/>
        </w:rPr>
      </w:pPr>
      <w:r w:rsidRPr="002F2AF8">
        <w:rPr>
          <w:szCs w:val="24"/>
        </w:rPr>
        <w:t>TO:</w:t>
      </w:r>
      <w:r w:rsidR="001E0281">
        <w:rPr>
          <w:szCs w:val="24"/>
        </w:rPr>
        <w:tab/>
      </w:r>
      <w:r w:rsidR="000A4398">
        <w:rPr>
          <w:szCs w:val="24"/>
        </w:rPr>
        <w:t>Virginia Institutions of Higher Education</w:t>
      </w:r>
      <w:r w:rsidR="00597AE8" w:rsidRPr="00597AE8">
        <w:rPr>
          <w:szCs w:val="24"/>
        </w:rPr>
        <w:t xml:space="preserve"> </w:t>
      </w:r>
      <w:r w:rsidR="001E0281">
        <w:rPr>
          <w:szCs w:val="24"/>
        </w:rPr>
        <w:t xml:space="preserve">and Higher Education Centers </w:t>
      </w:r>
      <w:r w:rsidR="00597AE8">
        <w:rPr>
          <w:szCs w:val="24"/>
        </w:rPr>
        <w:t>Awarde</w:t>
      </w:r>
      <w:r w:rsidR="001E0281">
        <w:rPr>
          <w:szCs w:val="24"/>
        </w:rPr>
        <w:t xml:space="preserve">d </w:t>
      </w:r>
      <w:r w:rsidR="003B61A2">
        <w:rPr>
          <w:szCs w:val="24"/>
        </w:rPr>
        <w:t xml:space="preserve">CARES Act </w:t>
      </w:r>
      <w:r w:rsidR="001E0281">
        <w:rPr>
          <w:szCs w:val="24"/>
        </w:rPr>
        <w:t xml:space="preserve">GEER </w:t>
      </w:r>
      <w:r w:rsidR="008A20F3">
        <w:rPr>
          <w:szCs w:val="24"/>
        </w:rPr>
        <w:t xml:space="preserve">Grant </w:t>
      </w:r>
      <w:r w:rsidR="001E0281">
        <w:rPr>
          <w:szCs w:val="24"/>
        </w:rPr>
        <w:t>Funds</w:t>
      </w:r>
    </w:p>
    <w:p w:rsidR="00167950" w:rsidRPr="002F2AF8" w:rsidRDefault="00167950" w:rsidP="00A81436">
      <w:pPr>
        <w:tabs>
          <w:tab w:val="left" w:pos="1800"/>
        </w:tabs>
        <w:rPr>
          <w:szCs w:val="24"/>
        </w:rPr>
      </w:pPr>
      <w:r w:rsidRPr="002F2AF8">
        <w:rPr>
          <w:szCs w:val="24"/>
        </w:rPr>
        <w:t xml:space="preserve">FROM: </w:t>
      </w:r>
      <w:r w:rsidR="00D95780" w:rsidRPr="002F2AF8">
        <w:rPr>
          <w:szCs w:val="24"/>
        </w:rPr>
        <w:tab/>
      </w:r>
      <w:r w:rsidRPr="002F2AF8">
        <w:rPr>
          <w:color w:val="000000"/>
          <w:szCs w:val="24"/>
        </w:rPr>
        <w:t>James F. Lane</w:t>
      </w:r>
      <w:r w:rsidRPr="002F2AF8">
        <w:rPr>
          <w:szCs w:val="24"/>
        </w:rPr>
        <w:t xml:space="preserve">, </w:t>
      </w:r>
      <w:r w:rsidR="00414707" w:rsidRPr="002F2AF8">
        <w:rPr>
          <w:color w:val="000000"/>
          <w:szCs w:val="24"/>
        </w:rPr>
        <w:t>Ed.D., </w:t>
      </w:r>
      <w:r w:rsidRPr="002F2AF8">
        <w:rPr>
          <w:szCs w:val="24"/>
        </w:rPr>
        <w:t>Superintendent of Public Instruction</w:t>
      </w:r>
    </w:p>
    <w:p w:rsidR="00167950" w:rsidRPr="002F2AF8" w:rsidRDefault="00167950" w:rsidP="005F3120">
      <w:pPr>
        <w:pStyle w:val="Heading2"/>
        <w:tabs>
          <w:tab w:val="left" w:pos="1800"/>
        </w:tabs>
        <w:ind w:left="1800" w:hanging="1800"/>
        <w:rPr>
          <w:szCs w:val="24"/>
        </w:rPr>
      </w:pPr>
      <w:r w:rsidRPr="002F2AF8">
        <w:rPr>
          <w:szCs w:val="24"/>
        </w:rPr>
        <w:t xml:space="preserve">SUBJECT: </w:t>
      </w:r>
      <w:r w:rsidR="00D95780" w:rsidRPr="002F2AF8">
        <w:rPr>
          <w:szCs w:val="24"/>
        </w:rPr>
        <w:tab/>
      </w:r>
      <w:r w:rsidR="00116FB2">
        <w:rPr>
          <w:rFonts w:eastAsiaTheme="majorEastAsia" w:cs="Times New Roman"/>
          <w:bCs/>
          <w:szCs w:val="24"/>
        </w:rPr>
        <w:t xml:space="preserve">CARES Act </w:t>
      </w:r>
      <w:r w:rsidR="000A4398">
        <w:rPr>
          <w:rFonts w:eastAsiaTheme="majorEastAsia" w:cs="Times New Roman"/>
          <w:bCs/>
          <w:szCs w:val="24"/>
        </w:rPr>
        <w:t>GEERF</w:t>
      </w:r>
      <w:r w:rsidR="00116FB2">
        <w:rPr>
          <w:rFonts w:eastAsiaTheme="majorEastAsia" w:cs="Times New Roman"/>
          <w:bCs/>
          <w:szCs w:val="24"/>
        </w:rPr>
        <w:t xml:space="preserve"> </w:t>
      </w:r>
      <w:r w:rsidR="008A20F3">
        <w:rPr>
          <w:rFonts w:eastAsiaTheme="majorEastAsia" w:cs="Times New Roman"/>
          <w:bCs/>
          <w:szCs w:val="24"/>
        </w:rPr>
        <w:t xml:space="preserve">Grant </w:t>
      </w:r>
      <w:r w:rsidR="00116FB2">
        <w:rPr>
          <w:rFonts w:eastAsiaTheme="majorEastAsia" w:cs="Times New Roman"/>
          <w:bCs/>
          <w:szCs w:val="24"/>
        </w:rPr>
        <w:t xml:space="preserve">Awards to </w:t>
      </w:r>
      <w:r w:rsidR="000A4398">
        <w:rPr>
          <w:rFonts w:eastAsiaTheme="majorEastAsia" w:cs="Times New Roman"/>
          <w:bCs/>
          <w:szCs w:val="24"/>
        </w:rPr>
        <w:t xml:space="preserve">Virginia </w:t>
      </w:r>
      <w:r w:rsidR="001E0281">
        <w:rPr>
          <w:rFonts w:eastAsiaTheme="majorEastAsia" w:cs="Times New Roman"/>
          <w:bCs/>
          <w:szCs w:val="24"/>
        </w:rPr>
        <w:t xml:space="preserve">Higher Education </w:t>
      </w:r>
      <w:r w:rsidR="000A4398">
        <w:rPr>
          <w:rFonts w:eastAsiaTheme="majorEastAsia" w:cs="Times New Roman"/>
          <w:bCs/>
          <w:szCs w:val="24"/>
        </w:rPr>
        <w:t xml:space="preserve">Institutions </w:t>
      </w:r>
      <w:r w:rsidR="001E0281">
        <w:rPr>
          <w:rFonts w:eastAsiaTheme="majorEastAsia" w:cs="Times New Roman"/>
          <w:bCs/>
          <w:szCs w:val="24"/>
        </w:rPr>
        <w:t>and Centers</w:t>
      </w:r>
    </w:p>
    <w:p w:rsidR="00EA10FD" w:rsidRDefault="00D21758" w:rsidP="00EA10FD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 xml:space="preserve">On August 11, 2020, </w:t>
      </w:r>
      <w:hyperlink r:id="rId10" w:history="1">
        <w:r>
          <w:t>the</w:t>
        </w:r>
      </w:hyperlink>
      <w:r w:rsidR="00881E0D" w:rsidRPr="00881E0D">
        <w:t xml:space="preserve"> </w:t>
      </w:r>
      <w:r w:rsidR="00881E0D">
        <w:rPr>
          <w:rFonts w:cs="Times New Roman"/>
          <w:szCs w:val="24"/>
        </w:rPr>
        <w:t xml:space="preserve">Secretary of Education </w:t>
      </w:r>
      <w:r>
        <w:rPr>
          <w:rFonts w:cs="Times New Roman"/>
          <w:szCs w:val="24"/>
        </w:rPr>
        <w:t>released</w:t>
      </w:r>
      <w:r w:rsidR="00116FB2">
        <w:rPr>
          <w:rFonts w:cs="Times New Roman"/>
          <w:szCs w:val="24"/>
        </w:rPr>
        <w:t xml:space="preserve"> the </w:t>
      </w:r>
      <w:r>
        <w:rPr>
          <w:rFonts w:cs="Times New Roman"/>
          <w:szCs w:val="24"/>
        </w:rPr>
        <w:t xml:space="preserve">application process for Virginia higher education </w:t>
      </w:r>
      <w:r w:rsidR="008A1A27">
        <w:rPr>
          <w:rFonts w:cs="Times New Roman"/>
          <w:szCs w:val="24"/>
        </w:rPr>
        <w:t>institutions and centers</w:t>
      </w:r>
      <w:r>
        <w:rPr>
          <w:rFonts w:cs="Times New Roman"/>
          <w:szCs w:val="24"/>
        </w:rPr>
        <w:t xml:space="preserve"> to apply for grant allocations from</w:t>
      </w:r>
      <w:r w:rsidR="00116FB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the </w:t>
      </w:r>
      <w:r w:rsidR="00EA10FD" w:rsidRPr="00EA10FD">
        <w:rPr>
          <w:rFonts w:cs="Times New Roman"/>
        </w:rPr>
        <w:t>Coronavirus Aid, Relief, and Economic Security (CARES) Act</w:t>
      </w:r>
      <w:r w:rsidR="00EA10FD">
        <w:rPr>
          <w:rFonts w:cs="Times New Roman"/>
        </w:rPr>
        <w:t xml:space="preserve"> </w:t>
      </w:r>
      <w:r w:rsidR="00116FB2">
        <w:rPr>
          <w:rFonts w:cs="Times New Roman"/>
        </w:rPr>
        <w:t xml:space="preserve">Governor’s Emergency Education Relief </w:t>
      </w:r>
      <w:r>
        <w:rPr>
          <w:rFonts w:cs="Times New Roman"/>
        </w:rPr>
        <w:t xml:space="preserve">Fund </w:t>
      </w:r>
      <w:r w:rsidR="00116FB2">
        <w:rPr>
          <w:rFonts w:cs="Times New Roman"/>
        </w:rPr>
        <w:t>(GEER</w:t>
      </w:r>
      <w:r>
        <w:rPr>
          <w:rFonts w:cs="Times New Roman"/>
        </w:rPr>
        <w:t>F</w:t>
      </w:r>
      <w:r w:rsidR="00116FB2">
        <w:rPr>
          <w:rFonts w:cs="Times New Roman"/>
        </w:rPr>
        <w:t xml:space="preserve">). </w:t>
      </w:r>
      <w:r w:rsidR="008A1A27">
        <w:t>The</w:t>
      </w:r>
      <w:r w:rsidR="00116FB2">
        <w:t xml:space="preserve"> applications </w:t>
      </w:r>
      <w:r w:rsidR="008A1A27">
        <w:t>submitted to receive</w:t>
      </w:r>
      <w:r w:rsidR="00116FB2">
        <w:t xml:space="preserve"> </w:t>
      </w:r>
      <w:r w:rsidR="00D30BC9">
        <w:t>GEER funds have been reviewed</w:t>
      </w:r>
      <w:r>
        <w:t xml:space="preserve"> and approved</w:t>
      </w:r>
      <w:r w:rsidR="00D30BC9">
        <w:t>, and</w:t>
      </w:r>
      <w:r w:rsidR="00116FB2">
        <w:t xml:space="preserve"> </w:t>
      </w:r>
      <w:r w:rsidR="00D30BC9">
        <w:rPr>
          <w:rFonts w:cs="Times New Roman"/>
          <w:szCs w:val="24"/>
        </w:rPr>
        <w:t xml:space="preserve">the </w:t>
      </w:r>
      <w:r w:rsidR="008A20F3">
        <w:rPr>
          <w:rFonts w:cs="Times New Roman"/>
          <w:szCs w:val="24"/>
        </w:rPr>
        <w:t xml:space="preserve">grant </w:t>
      </w:r>
      <w:r w:rsidR="00D30BC9">
        <w:rPr>
          <w:rFonts w:cs="Times New Roman"/>
          <w:szCs w:val="24"/>
        </w:rPr>
        <w:t>awards</w:t>
      </w:r>
      <w:r w:rsidR="00EA10FD" w:rsidRPr="00A05305">
        <w:rPr>
          <w:rFonts w:cs="Times New Roman"/>
          <w:szCs w:val="24"/>
        </w:rPr>
        <w:t xml:space="preserve"> for each </w:t>
      </w:r>
      <w:r w:rsidR="003B61A2">
        <w:rPr>
          <w:rFonts w:cs="Times New Roman"/>
          <w:szCs w:val="24"/>
        </w:rPr>
        <w:t xml:space="preserve">Virginia </w:t>
      </w:r>
      <w:r w:rsidR="008A1A27">
        <w:rPr>
          <w:rFonts w:cs="Times New Roman"/>
          <w:szCs w:val="24"/>
        </w:rPr>
        <w:t xml:space="preserve">higher education </w:t>
      </w:r>
      <w:r>
        <w:rPr>
          <w:rFonts w:cs="Times New Roman"/>
          <w:szCs w:val="24"/>
        </w:rPr>
        <w:t>institution</w:t>
      </w:r>
      <w:r w:rsidR="00EA10FD" w:rsidRPr="00A05305">
        <w:rPr>
          <w:rFonts w:cs="Times New Roman"/>
          <w:szCs w:val="24"/>
        </w:rPr>
        <w:t xml:space="preserve"> </w:t>
      </w:r>
      <w:r w:rsidR="008A1A27">
        <w:rPr>
          <w:rFonts w:cs="Times New Roman"/>
          <w:szCs w:val="24"/>
        </w:rPr>
        <w:t xml:space="preserve">and center </w:t>
      </w:r>
      <w:r w:rsidR="00EA10FD">
        <w:rPr>
          <w:rFonts w:cs="Times New Roman"/>
          <w:szCs w:val="24"/>
        </w:rPr>
        <w:t xml:space="preserve">are </w:t>
      </w:r>
      <w:r w:rsidR="003B61A2">
        <w:rPr>
          <w:rFonts w:cs="Times New Roman"/>
          <w:szCs w:val="24"/>
        </w:rPr>
        <w:t xml:space="preserve">in </w:t>
      </w:r>
      <w:r w:rsidR="00EA10FD" w:rsidRPr="00A05305">
        <w:rPr>
          <w:rFonts w:cs="Times New Roman"/>
          <w:szCs w:val="24"/>
        </w:rPr>
        <w:t xml:space="preserve">Attachment </w:t>
      </w:r>
      <w:r>
        <w:rPr>
          <w:rFonts w:cs="Times New Roman"/>
          <w:szCs w:val="24"/>
        </w:rPr>
        <w:t>C</w:t>
      </w:r>
      <w:r w:rsidR="00EA10FD" w:rsidRPr="00A05305">
        <w:rPr>
          <w:rFonts w:cs="Times New Roman"/>
          <w:szCs w:val="24"/>
        </w:rPr>
        <w:t xml:space="preserve">. </w:t>
      </w:r>
      <w:r w:rsidR="00EA10FD" w:rsidRPr="00A05305">
        <w:rPr>
          <w:szCs w:val="24"/>
        </w:rPr>
        <w:t xml:space="preserve">Attachment A contains the Additional Required Special Terms and Conditions for Grant Awards or Cooperative Agreements. </w:t>
      </w:r>
      <w:r w:rsidR="00BC2FC2" w:rsidRPr="00CC241B">
        <w:rPr>
          <w:rFonts w:eastAsia="Times New Roman" w:cs="Times New Roman"/>
          <w:szCs w:val="24"/>
        </w:rPr>
        <w:t xml:space="preserve">The terms of the grant award </w:t>
      </w:r>
      <w:r w:rsidR="00C854F6">
        <w:rPr>
          <w:rFonts w:eastAsia="Times New Roman" w:cs="Times New Roman"/>
          <w:szCs w:val="24"/>
        </w:rPr>
        <w:t xml:space="preserve">are provided in Attachment </w:t>
      </w:r>
      <w:r>
        <w:rPr>
          <w:rFonts w:eastAsia="Times New Roman" w:cs="Times New Roman"/>
          <w:szCs w:val="24"/>
        </w:rPr>
        <w:t>D</w:t>
      </w:r>
      <w:r w:rsidR="00860F69" w:rsidRPr="00CC241B">
        <w:rPr>
          <w:rFonts w:eastAsia="Times New Roman" w:cs="Times New Roman"/>
          <w:szCs w:val="24"/>
        </w:rPr>
        <w:t xml:space="preserve">. </w:t>
      </w:r>
    </w:p>
    <w:p w:rsidR="00D30BC9" w:rsidRDefault="00597AE8" w:rsidP="00BC2FC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Virginia </w:t>
      </w:r>
      <w:r>
        <w:t xml:space="preserve">higher education </w:t>
      </w:r>
      <w:r w:rsidR="008A1A27">
        <w:t xml:space="preserve">institutions and centers </w:t>
      </w:r>
      <w:r>
        <w:t xml:space="preserve">awarded </w:t>
      </w:r>
      <w:r w:rsidR="003B61A2">
        <w:t xml:space="preserve">federal </w:t>
      </w:r>
      <w:r>
        <w:t xml:space="preserve">GEER </w:t>
      </w:r>
      <w:r w:rsidR="008A20F3">
        <w:t xml:space="preserve">grant </w:t>
      </w:r>
      <w:r>
        <w:t xml:space="preserve">funds </w:t>
      </w:r>
      <w:r w:rsidR="00D30BC9">
        <w:rPr>
          <w:rFonts w:eastAsia="Times New Roman" w:cs="Times New Roman"/>
          <w:szCs w:val="24"/>
        </w:rPr>
        <w:t>wil</w:t>
      </w:r>
      <w:r w:rsidR="00C854F6">
        <w:rPr>
          <w:rFonts w:eastAsia="Times New Roman" w:cs="Times New Roman"/>
          <w:szCs w:val="24"/>
        </w:rPr>
        <w:t xml:space="preserve">l be </w:t>
      </w:r>
      <w:r w:rsidR="006E1838">
        <w:rPr>
          <w:rFonts w:eastAsia="Times New Roman" w:cs="Times New Roman"/>
          <w:szCs w:val="24"/>
        </w:rPr>
        <w:t xml:space="preserve">provided funding on a cost reimbursement basis. </w:t>
      </w:r>
      <w:r w:rsidR="002B3F5C">
        <w:rPr>
          <w:rFonts w:eastAsia="Times New Roman" w:cs="Times New Roman"/>
          <w:szCs w:val="24"/>
        </w:rPr>
        <w:t>Budget transfer requests and reimbursement request</w:t>
      </w:r>
      <w:r>
        <w:rPr>
          <w:rFonts w:eastAsia="Times New Roman" w:cs="Times New Roman"/>
          <w:szCs w:val="24"/>
        </w:rPr>
        <w:t xml:space="preserve">s will be processed through VDOE’s grant management system, </w:t>
      </w:r>
      <w:r w:rsidR="002B3F5C">
        <w:rPr>
          <w:rFonts w:eastAsia="Times New Roman" w:cs="Times New Roman"/>
          <w:szCs w:val="24"/>
        </w:rPr>
        <w:t xml:space="preserve">OMEGA </w:t>
      </w:r>
      <w:r>
        <w:rPr>
          <w:rFonts w:eastAsia="Times New Roman" w:cs="Times New Roman"/>
          <w:szCs w:val="24"/>
        </w:rPr>
        <w:t>(i.e., Online Management of Education Grant Awards)</w:t>
      </w:r>
      <w:r w:rsidR="00D30BC9">
        <w:rPr>
          <w:rFonts w:eastAsia="Times New Roman" w:cs="Times New Roman"/>
          <w:szCs w:val="24"/>
        </w:rPr>
        <w:t>.</w:t>
      </w:r>
      <w:r w:rsidR="002B3F5C">
        <w:rPr>
          <w:rFonts w:eastAsia="Times New Roman" w:cs="Times New Roman"/>
          <w:szCs w:val="24"/>
        </w:rPr>
        <w:t xml:space="preserve"> Prior to submitting a budget transfer or reimbursement request</w:t>
      </w:r>
      <w:r w:rsidR="006E1838">
        <w:rPr>
          <w:rFonts w:eastAsia="Times New Roman" w:cs="Times New Roman"/>
          <w:szCs w:val="24"/>
        </w:rPr>
        <w:t xml:space="preserve"> in OMEGA</w:t>
      </w:r>
      <w:r w:rsidR="002B3F5C">
        <w:rPr>
          <w:rFonts w:eastAsia="Times New Roman" w:cs="Times New Roman"/>
          <w:szCs w:val="24"/>
        </w:rPr>
        <w:t xml:space="preserve">, </w:t>
      </w:r>
      <w:r w:rsidR="006E1838">
        <w:rPr>
          <w:rFonts w:eastAsia="Times New Roman" w:cs="Times New Roman"/>
          <w:szCs w:val="24"/>
        </w:rPr>
        <w:t xml:space="preserve">Virginia </w:t>
      </w:r>
      <w:r w:rsidR="008A1A27">
        <w:rPr>
          <w:rFonts w:eastAsia="Times New Roman" w:cs="Times New Roman"/>
          <w:szCs w:val="24"/>
        </w:rPr>
        <w:t xml:space="preserve">higher education institution and center </w:t>
      </w:r>
      <w:r w:rsidR="007266DB">
        <w:rPr>
          <w:rFonts w:eastAsia="Times New Roman" w:cs="Times New Roman"/>
          <w:szCs w:val="24"/>
        </w:rPr>
        <w:t xml:space="preserve">staff should </w:t>
      </w:r>
      <w:r w:rsidR="006E1838">
        <w:rPr>
          <w:rFonts w:eastAsia="Times New Roman" w:cs="Times New Roman"/>
          <w:szCs w:val="24"/>
        </w:rPr>
        <w:t xml:space="preserve">ensure that </w:t>
      </w:r>
      <w:r w:rsidR="007266DB">
        <w:rPr>
          <w:rFonts w:eastAsia="Times New Roman" w:cs="Times New Roman"/>
          <w:szCs w:val="24"/>
        </w:rPr>
        <w:t xml:space="preserve">the appropriate </w:t>
      </w:r>
      <w:hyperlink r:id="rId11" w:history="1">
        <w:r w:rsidR="002B3F5C" w:rsidRPr="007266DB">
          <w:rPr>
            <w:rStyle w:val="Hyperlink"/>
            <w:rFonts w:eastAsia="Times New Roman" w:cs="Times New Roman"/>
            <w:szCs w:val="24"/>
          </w:rPr>
          <w:t>OP1 form</w:t>
        </w:r>
      </w:hyperlink>
      <w:r w:rsidR="00C854F6">
        <w:rPr>
          <w:rFonts w:eastAsia="Times New Roman" w:cs="Times New Roman"/>
          <w:szCs w:val="24"/>
        </w:rPr>
        <w:t xml:space="preserve"> </w:t>
      </w:r>
      <w:r w:rsidR="006E1838">
        <w:rPr>
          <w:rFonts w:eastAsia="Times New Roman" w:cs="Times New Roman"/>
          <w:szCs w:val="24"/>
        </w:rPr>
        <w:t xml:space="preserve">has been submitted to set-up </w:t>
      </w:r>
      <w:r w:rsidR="008E0F86">
        <w:rPr>
          <w:rFonts w:eastAsia="Times New Roman" w:cs="Times New Roman"/>
          <w:szCs w:val="24"/>
        </w:rPr>
        <w:t xml:space="preserve">appropriate </w:t>
      </w:r>
      <w:r w:rsidR="006E1838">
        <w:rPr>
          <w:rFonts w:eastAsia="Times New Roman" w:cs="Times New Roman"/>
          <w:szCs w:val="24"/>
        </w:rPr>
        <w:t xml:space="preserve">staff access in </w:t>
      </w:r>
      <w:r w:rsidR="003B61A2">
        <w:rPr>
          <w:rFonts w:eastAsia="Times New Roman" w:cs="Times New Roman"/>
          <w:szCs w:val="24"/>
        </w:rPr>
        <w:t xml:space="preserve">the </w:t>
      </w:r>
      <w:r w:rsidR="006E1838">
        <w:rPr>
          <w:rFonts w:eastAsia="Times New Roman" w:cs="Times New Roman"/>
          <w:szCs w:val="24"/>
        </w:rPr>
        <w:t>OMEGA</w:t>
      </w:r>
      <w:r w:rsidR="003B61A2">
        <w:rPr>
          <w:rFonts w:eastAsia="Times New Roman" w:cs="Times New Roman"/>
          <w:szCs w:val="24"/>
        </w:rPr>
        <w:t xml:space="preserve"> system</w:t>
      </w:r>
      <w:r w:rsidR="006E1838">
        <w:rPr>
          <w:rFonts w:eastAsia="Times New Roman" w:cs="Times New Roman"/>
          <w:szCs w:val="24"/>
        </w:rPr>
        <w:t>.</w:t>
      </w:r>
      <w:r w:rsidR="002B3F5C">
        <w:rPr>
          <w:rFonts w:eastAsia="Times New Roman" w:cs="Times New Roman"/>
          <w:szCs w:val="24"/>
        </w:rPr>
        <w:t xml:space="preserve"> </w:t>
      </w:r>
    </w:p>
    <w:p w:rsidR="00C854F6" w:rsidRDefault="008119D1" w:rsidP="00BC2FC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t xml:space="preserve">Virginia </w:t>
      </w:r>
      <w:r w:rsidR="008A20F3">
        <w:t xml:space="preserve">higher education </w:t>
      </w:r>
      <w:r>
        <w:t xml:space="preserve">institutions </w:t>
      </w:r>
      <w:r w:rsidR="008A20F3">
        <w:t xml:space="preserve">and </w:t>
      </w:r>
      <w:r w:rsidR="003B61A2">
        <w:t xml:space="preserve">centers </w:t>
      </w:r>
      <w:r w:rsidR="00597AE8">
        <w:t xml:space="preserve">awarded GEER </w:t>
      </w:r>
      <w:r w:rsidR="008A20F3">
        <w:t xml:space="preserve">grant </w:t>
      </w:r>
      <w:r w:rsidR="00597AE8">
        <w:t>funds</w:t>
      </w:r>
      <w:r>
        <w:t xml:space="preserve"> were previously requested to submit to VDOE the </w:t>
      </w:r>
      <w:r w:rsidR="001779B8">
        <w:rPr>
          <w:szCs w:val="24"/>
        </w:rPr>
        <w:t xml:space="preserve">annual </w:t>
      </w:r>
      <w:r w:rsidR="00010F09">
        <w:rPr>
          <w:rFonts w:cs="Times New Roman"/>
          <w:szCs w:val="24"/>
        </w:rPr>
        <w:t>reporting d</w:t>
      </w:r>
      <w:r w:rsidR="001779B8">
        <w:rPr>
          <w:rFonts w:cs="Times New Roman"/>
          <w:szCs w:val="24"/>
        </w:rPr>
        <w:t>ata</w:t>
      </w:r>
      <w:r w:rsidR="00010F09">
        <w:rPr>
          <w:rFonts w:cs="Times New Roman"/>
          <w:szCs w:val="24"/>
        </w:rPr>
        <w:t xml:space="preserve"> r</w:t>
      </w:r>
      <w:r w:rsidR="00010F09" w:rsidRPr="009C6C41">
        <w:rPr>
          <w:rFonts w:cs="Times New Roman"/>
          <w:szCs w:val="24"/>
        </w:rPr>
        <w:t xml:space="preserve">equired </w:t>
      </w:r>
      <w:r w:rsidR="00010F09">
        <w:rPr>
          <w:rFonts w:cs="Times New Roman"/>
          <w:szCs w:val="24"/>
        </w:rPr>
        <w:t>under t</w:t>
      </w:r>
      <w:r w:rsidR="00010F09" w:rsidRPr="009C6C41">
        <w:rPr>
          <w:rFonts w:cs="Times New Roman"/>
          <w:szCs w:val="24"/>
        </w:rPr>
        <w:t xml:space="preserve">he </w:t>
      </w:r>
      <w:r w:rsidR="00010F09">
        <w:rPr>
          <w:rFonts w:cs="Times New Roman"/>
          <w:szCs w:val="24"/>
        </w:rPr>
        <w:t>Federal Funding Accountability a</w:t>
      </w:r>
      <w:r w:rsidR="00010F09" w:rsidRPr="009C6C41">
        <w:rPr>
          <w:rFonts w:cs="Times New Roman"/>
          <w:szCs w:val="24"/>
        </w:rPr>
        <w:t>nd Transparency Ac</w:t>
      </w:r>
      <w:r w:rsidR="00010F09">
        <w:rPr>
          <w:rFonts w:cs="Times New Roman"/>
          <w:szCs w:val="24"/>
        </w:rPr>
        <w:t>t (FFATA)</w:t>
      </w:r>
      <w:r>
        <w:rPr>
          <w:rFonts w:cs="Times New Roman"/>
          <w:szCs w:val="24"/>
        </w:rPr>
        <w:t xml:space="preserve"> regarding executive compensation;</w:t>
      </w:r>
      <w:r w:rsidR="001779B8">
        <w:rPr>
          <w:rFonts w:cs="Times New Roman"/>
          <w:szCs w:val="24"/>
        </w:rPr>
        <w:t xml:space="preserve"> </w:t>
      </w:r>
      <w:r w:rsidR="00597AE8">
        <w:rPr>
          <w:rFonts w:cs="Times New Roman"/>
          <w:szCs w:val="24"/>
        </w:rPr>
        <w:t xml:space="preserve">awarded </w:t>
      </w:r>
      <w:r>
        <w:rPr>
          <w:rFonts w:cs="Times New Roman"/>
          <w:szCs w:val="24"/>
        </w:rPr>
        <w:t xml:space="preserve">institutions </w:t>
      </w:r>
      <w:r w:rsidR="00010F09">
        <w:rPr>
          <w:rFonts w:cs="Times New Roman"/>
          <w:szCs w:val="24"/>
        </w:rPr>
        <w:t xml:space="preserve">that have not yet submitted </w:t>
      </w:r>
      <w:r w:rsidR="001779B8">
        <w:rPr>
          <w:rFonts w:cs="Times New Roman"/>
          <w:szCs w:val="24"/>
        </w:rPr>
        <w:t xml:space="preserve">this </w:t>
      </w:r>
      <w:r w:rsidR="00010F09">
        <w:rPr>
          <w:rFonts w:cs="Times New Roman"/>
          <w:szCs w:val="24"/>
        </w:rPr>
        <w:t xml:space="preserve">report </w:t>
      </w:r>
      <w:r>
        <w:rPr>
          <w:rFonts w:cs="Times New Roman"/>
          <w:szCs w:val="24"/>
        </w:rPr>
        <w:t xml:space="preserve">to VDOE </w:t>
      </w:r>
      <w:r w:rsidR="00010F09">
        <w:rPr>
          <w:rFonts w:cs="Times New Roman"/>
          <w:szCs w:val="24"/>
        </w:rPr>
        <w:t>should do so immediately</w:t>
      </w:r>
      <w:r>
        <w:rPr>
          <w:rFonts w:cs="Times New Roman"/>
          <w:szCs w:val="24"/>
        </w:rPr>
        <w:t xml:space="preserve"> to </w:t>
      </w:r>
      <w:hyperlink r:id="rId12" w:history="1">
        <w:r w:rsidR="00597AE8" w:rsidRPr="00936328">
          <w:rPr>
            <w:rStyle w:val="Hyperlink"/>
            <w:rFonts w:eastAsia="Times New Roman" w:cs="Times New Roman"/>
            <w:szCs w:val="24"/>
          </w:rPr>
          <w:t>CARESgrantapp@doe.virginia.gov</w:t>
        </w:r>
      </w:hyperlink>
      <w:r w:rsidR="00597AE8">
        <w:rPr>
          <w:rFonts w:eastAsia="Times New Roman" w:cs="Times New Roman"/>
          <w:szCs w:val="24"/>
        </w:rPr>
        <w:t>.</w:t>
      </w:r>
      <w:r w:rsidR="00010F0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The FFATA reporting form is provided in Attachment B.</w:t>
      </w:r>
    </w:p>
    <w:p w:rsidR="00167950" w:rsidRDefault="00EA10FD" w:rsidP="00BC2FC2">
      <w:pPr>
        <w:spacing w:before="100" w:beforeAutospacing="1" w:after="100" w:afterAutospacing="1" w:line="240" w:lineRule="auto"/>
      </w:pPr>
      <w:r w:rsidRPr="00A05305">
        <w:rPr>
          <w:rFonts w:eastAsia="Times New Roman" w:cs="Times New Roman"/>
          <w:szCs w:val="24"/>
        </w:rPr>
        <w:t>Que</w:t>
      </w:r>
      <w:r w:rsidR="00BC2FC2">
        <w:rPr>
          <w:rFonts w:eastAsia="Times New Roman" w:cs="Times New Roman"/>
          <w:szCs w:val="24"/>
        </w:rPr>
        <w:t xml:space="preserve">stions </w:t>
      </w:r>
      <w:r w:rsidR="008119D1">
        <w:rPr>
          <w:rFonts w:eastAsia="Times New Roman" w:cs="Times New Roman"/>
          <w:szCs w:val="24"/>
        </w:rPr>
        <w:t xml:space="preserve">regarding the </w:t>
      </w:r>
      <w:r w:rsidR="003B61A2">
        <w:rPr>
          <w:rFonts w:eastAsia="Times New Roman" w:cs="Times New Roman"/>
          <w:szCs w:val="24"/>
        </w:rPr>
        <w:t>GEER</w:t>
      </w:r>
      <w:r w:rsidR="008A20F3">
        <w:rPr>
          <w:rFonts w:eastAsia="Times New Roman" w:cs="Times New Roman"/>
          <w:szCs w:val="24"/>
        </w:rPr>
        <w:t xml:space="preserve"> fund</w:t>
      </w:r>
      <w:r w:rsidR="003B61A2">
        <w:rPr>
          <w:rFonts w:eastAsia="Times New Roman" w:cs="Times New Roman"/>
          <w:szCs w:val="24"/>
        </w:rPr>
        <w:t xml:space="preserve"> </w:t>
      </w:r>
      <w:r w:rsidR="008A20F3">
        <w:rPr>
          <w:rFonts w:eastAsia="Times New Roman" w:cs="Times New Roman"/>
          <w:szCs w:val="24"/>
        </w:rPr>
        <w:t xml:space="preserve">grant </w:t>
      </w:r>
      <w:r w:rsidR="003B61A2">
        <w:rPr>
          <w:rFonts w:eastAsia="Times New Roman" w:cs="Times New Roman"/>
          <w:szCs w:val="24"/>
        </w:rPr>
        <w:t>awards</w:t>
      </w:r>
      <w:r w:rsidR="003B61A2" w:rsidRPr="00A05305">
        <w:rPr>
          <w:rFonts w:eastAsia="Times New Roman" w:cs="Times New Roman"/>
          <w:szCs w:val="24"/>
        </w:rPr>
        <w:t xml:space="preserve"> or application</w:t>
      </w:r>
      <w:r w:rsidR="003B61A2">
        <w:rPr>
          <w:rFonts w:eastAsia="Times New Roman" w:cs="Times New Roman"/>
          <w:szCs w:val="24"/>
        </w:rPr>
        <w:t xml:space="preserve">s for </w:t>
      </w:r>
      <w:r w:rsidR="004E32C6">
        <w:rPr>
          <w:rFonts w:eastAsia="Times New Roman" w:cs="Times New Roman"/>
          <w:szCs w:val="24"/>
        </w:rPr>
        <w:t>Virginia higher education</w:t>
      </w:r>
      <w:r w:rsidR="002B3F5C">
        <w:rPr>
          <w:rFonts w:eastAsia="Times New Roman" w:cs="Times New Roman"/>
          <w:szCs w:val="24"/>
        </w:rPr>
        <w:t xml:space="preserve"> </w:t>
      </w:r>
      <w:r w:rsidR="008A20F3">
        <w:rPr>
          <w:rFonts w:eastAsia="Times New Roman" w:cs="Times New Roman"/>
          <w:szCs w:val="24"/>
        </w:rPr>
        <w:t xml:space="preserve">institutions </w:t>
      </w:r>
      <w:r w:rsidR="003B61A2">
        <w:rPr>
          <w:rFonts w:eastAsia="Times New Roman" w:cs="Times New Roman"/>
          <w:szCs w:val="24"/>
        </w:rPr>
        <w:t xml:space="preserve">and centers </w:t>
      </w:r>
      <w:r w:rsidRPr="00A05305">
        <w:rPr>
          <w:rFonts w:eastAsia="Times New Roman" w:cs="Times New Roman"/>
          <w:szCs w:val="24"/>
        </w:rPr>
        <w:t xml:space="preserve">should be directed to </w:t>
      </w:r>
      <w:hyperlink r:id="rId13" w:history="1">
        <w:r w:rsidR="002B3F5C" w:rsidRPr="000504B2">
          <w:rPr>
            <w:rStyle w:val="Hyperlink"/>
            <w:rFonts w:eastAsia="Times New Roman" w:cs="Times New Roman"/>
            <w:szCs w:val="24"/>
          </w:rPr>
          <w:t>CARESgrantapp@doe.virginia.gov</w:t>
        </w:r>
      </w:hyperlink>
      <w:r w:rsidR="00BC2FC2">
        <w:rPr>
          <w:rFonts w:eastAsia="Times New Roman" w:cs="Times New Roman"/>
          <w:szCs w:val="24"/>
        </w:rPr>
        <w:t xml:space="preserve">. </w:t>
      </w:r>
      <w:r w:rsidR="002B3F5C" w:rsidRPr="00B07ECD">
        <w:t xml:space="preserve">For assistance with </w:t>
      </w:r>
      <w:r w:rsidR="004E32C6">
        <w:t xml:space="preserve">the </w:t>
      </w:r>
      <w:r w:rsidR="002B3F5C" w:rsidRPr="00B07ECD">
        <w:t>OMEGA</w:t>
      </w:r>
      <w:r w:rsidR="004E32C6">
        <w:t xml:space="preserve"> system</w:t>
      </w:r>
      <w:r w:rsidR="002B3F5C" w:rsidRPr="00B07ECD">
        <w:t>, please contact OME</w:t>
      </w:r>
      <w:r w:rsidR="002B3F5C">
        <w:t xml:space="preserve">GA Support at </w:t>
      </w:r>
      <w:hyperlink r:id="rId14" w:history="1">
        <w:r w:rsidR="002B3F5C" w:rsidRPr="00151170">
          <w:rPr>
            <w:rStyle w:val="Hyperlink"/>
          </w:rPr>
          <w:t>OMEGA.Support@doe.virginia.gov</w:t>
        </w:r>
      </w:hyperlink>
      <w:r w:rsidR="002B3F5C">
        <w:t>.</w:t>
      </w:r>
    </w:p>
    <w:p w:rsidR="0033416A" w:rsidRPr="00BC2FC2" w:rsidRDefault="0033416A" w:rsidP="00BC2FC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t>J</w:t>
      </w:r>
      <w:r w:rsidR="000F7005">
        <w:t>F</w:t>
      </w:r>
      <w:r>
        <w:t>L/kcd</w:t>
      </w:r>
    </w:p>
    <w:p w:rsidR="007C0B3F" w:rsidRDefault="00167950" w:rsidP="007C0B3F">
      <w:pPr>
        <w:pStyle w:val="Heading3"/>
        <w:rPr>
          <w:sz w:val="24"/>
          <w:szCs w:val="24"/>
        </w:rPr>
      </w:pPr>
      <w:r w:rsidRPr="002F2AF8">
        <w:rPr>
          <w:sz w:val="24"/>
          <w:szCs w:val="24"/>
        </w:rPr>
        <w:t>Attachment</w:t>
      </w:r>
      <w:r w:rsidR="00010F09">
        <w:rPr>
          <w:sz w:val="24"/>
          <w:szCs w:val="24"/>
        </w:rPr>
        <w:t>s</w:t>
      </w:r>
    </w:p>
    <w:p w:rsidR="00EA10FD" w:rsidRDefault="00EA10FD" w:rsidP="00EA10FD">
      <w:pPr>
        <w:pStyle w:val="ListParagraph"/>
        <w:numPr>
          <w:ilvl w:val="0"/>
          <w:numId w:val="2"/>
        </w:numPr>
      </w:pPr>
      <w:r w:rsidRPr="0016269C">
        <w:t>Additional Required Special Terms and Conditions for Grant Awards or Cooperative Agreements</w:t>
      </w:r>
      <w:r>
        <w:t xml:space="preserve"> (Word) </w:t>
      </w:r>
    </w:p>
    <w:p w:rsidR="003B61A2" w:rsidRDefault="00B8619C" w:rsidP="003B61A2">
      <w:pPr>
        <w:pStyle w:val="ListParagraph"/>
        <w:numPr>
          <w:ilvl w:val="0"/>
          <w:numId w:val="2"/>
        </w:numPr>
      </w:pPr>
      <w:r w:rsidRPr="0016269C">
        <w:lastRenderedPageBreak/>
        <w:t>FFATA Reporting</w:t>
      </w:r>
      <w:r>
        <w:t xml:space="preserve"> (Word)</w:t>
      </w:r>
    </w:p>
    <w:p w:rsidR="00EA10FD" w:rsidRDefault="00EA10FD" w:rsidP="003B61A2">
      <w:pPr>
        <w:pStyle w:val="ListParagraph"/>
        <w:numPr>
          <w:ilvl w:val="0"/>
          <w:numId w:val="2"/>
        </w:numPr>
      </w:pPr>
      <w:r w:rsidRPr="0016269C">
        <w:t xml:space="preserve">CARES Act </w:t>
      </w:r>
      <w:r w:rsidR="007266DB" w:rsidRPr="0016269C">
        <w:t>GEER</w:t>
      </w:r>
      <w:r w:rsidR="005F3120" w:rsidRPr="0016269C">
        <w:t xml:space="preserve"> Fund </w:t>
      </w:r>
      <w:r w:rsidR="008A20F3" w:rsidRPr="0016269C">
        <w:t xml:space="preserve">Grant Awards to </w:t>
      </w:r>
      <w:r w:rsidR="00EC2401" w:rsidRPr="0016269C">
        <w:t xml:space="preserve">Va. </w:t>
      </w:r>
      <w:r w:rsidR="003B61A2" w:rsidRPr="0016269C">
        <w:t xml:space="preserve">Higher Education </w:t>
      </w:r>
      <w:r w:rsidR="008A20F3" w:rsidRPr="0016269C">
        <w:t xml:space="preserve">Institutions and </w:t>
      </w:r>
      <w:r w:rsidR="003B61A2" w:rsidRPr="0016269C">
        <w:t>Center</w:t>
      </w:r>
      <w:r w:rsidR="008A20F3" w:rsidRPr="0016269C">
        <w:t>s</w:t>
      </w:r>
      <w:r w:rsidR="003B61A2" w:rsidRPr="0016269C">
        <w:t xml:space="preserve"> </w:t>
      </w:r>
      <w:r>
        <w:t xml:space="preserve"> (XLS)</w:t>
      </w:r>
    </w:p>
    <w:p w:rsidR="000479A8" w:rsidRPr="00EA10FD" w:rsidRDefault="00860F69" w:rsidP="007266DB">
      <w:pPr>
        <w:pStyle w:val="ListParagraph"/>
        <w:numPr>
          <w:ilvl w:val="0"/>
          <w:numId w:val="2"/>
        </w:numPr>
      </w:pPr>
      <w:r w:rsidRPr="0016269C">
        <w:t xml:space="preserve">CARES Act </w:t>
      </w:r>
      <w:r w:rsidR="00010F09" w:rsidRPr="0016269C">
        <w:t>GEER</w:t>
      </w:r>
      <w:r w:rsidRPr="0016269C">
        <w:t xml:space="preserve"> Fund Terms of Grant Award</w:t>
      </w:r>
      <w:r>
        <w:t xml:space="preserve"> (Word)</w:t>
      </w:r>
    </w:p>
    <w:sectPr w:rsidR="000479A8" w:rsidRPr="00EA10FD" w:rsidSect="009B40B2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3E5" w:rsidRDefault="008033E5" w:rsidP="00B25322">
      <w:pPr>
        <w:spacing w:after="0" w:line="240" w:lineRule="auto"/>
      </w:pPr>
      <w:r>
        <w:separator/>
      </w:r>
    </w:p>
  </w:endnote>
  <w:endnote w:type="continuationSeparator" w:id="0">
    <w:p w:rsidR="008033E5" w:rsidRDefault="008033E5" w:rsidP="00B25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3E5" w:rsidRDefault="008033E5" w:rsidP="00B25322">
      <w:pPr>
        <w:spacing w:after="0" w:line="240" w:lineRule="auto"/>
      </w:pPr>
      <w:r>
        <w:separator/>
      </w:r>
    </w:p>
  </w:footnote>
  <w:footnote w:type="continuationSeparator" w:id="0">
    <w:p w:rsidR="008033E5" w:rsidRDefault="008033E5" w:rsidP="00B25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67D8C"/>
    <w:multiLevelType w:val="hybridMultilevel"/>
    <w:tmpl w:val="732A9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04A15"/>
    <w:multiLevelType w:val="hybridMultilevel"/>
    <w:tmpl w:val="B6AEC3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6620D85"/>
    <w:multiLevelType w:val="hybridMultilevel"/>
    <w:tmpl w:val="D49626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A61E1"/>
    <w:multiLevelType w:val="hybridMultilevel"/>
    <w:tmpl w:val="0DAC0090"/>
    <w:lvl w:ilvl="0" w:tplc="162E5E5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FCE"/>
    <w:rsid w:val="00010F09"/>
    <w:rsid w:val="000158CE"/>
    <w:rsid w:val="000479A8"/>
    <w:rsid w:val="00062952"/>
    <w:rsid w:val="0009775D"/>
    <w:rsid w:val="000A4398"/>
    <w:rsid w:val="000B073B"/>
    <w:rsid w:val="000E2D83"/>
    <w:rsid w:val="000F7005"/>
    <w:rsid w:val="00116FB2"/>
    <w:rsid w:val="00153350"/>
    <w:rsid w:val="0016269C"/>
    <w:rsid w:val="00167950"/>
    <w:rsid w:val="001779B8"/>
    <w:rsid w:val="001E0281"/>
    <w:rsid w:val="001E3593"/>
    <w:rsid w:val="00223595"/>
    <w:rsid w:val="00227B1E"/>
    <w:rsid w:val="00250A41"/>
    <w:rsid w:val="0027145D"/>
    <w:rsid w:val="002A6350"/>
    <w:rsid w:val="002B3F5C"/>
    <w:rsid w:val="002F2AF8"/>
    <w:rsid w:val="002F2DAF"/>
    <w:rsid w:val="0031177E"/>
    <w:rsid w:val="003238EA"/>
    <w:rsid w:val="0033416A"/>
    <w:rsid w:val="0036280F"/>
    <w:rsid w:val="00364DA7"/>
    <w:rsid w:val="003B572B"/>
    <w:rsid w:val="003B61A2"/>
    <w:rsid w:val="00406FF4"/>
    <w:rsid w:val="00414707"/>
    <w:rsid w:val="004E32C6"/>
    <w:rsid w:val="004F6547"/>
    <w:rsid w:val="00554D31"/>
    <w:rsid w:val="005711A2"/>
    <w:rsid w:val="005840A5"/>
    <w:rsid w:val="00597AE8"/>
    <w:rsid w:val="005B6361"/>
    <w:rsid w:val="005E064F"/>
    <w:rsid w:val="005E06EF"/>
    <w:rsid w:val="005F3120"/>
    <w:rsid w:val="0060439F"/>
    <w:rsid w:val="00604741"/>
    <w:rsid w:val="00625A9B"/>
    <w:rsid w:val="00653DCC"/>
    <w:rsid w:val="006A6C58"/>
    <w:rsid w:val="006E1838"/>
    <w:rsid w:val="006F488F"/>
    <w:rsid w:val="007266DB"/>
    <w:rsid w:val="00726AE8"/>
    <w:rsid w:val="0073236D"/>
    <w:rsid w:val="00733BFE"/>
    <w:rsid w:val="00756255"/>
    <w:rsid w:val="00765B59"/>
    <w:rsid w:val="00793593"/>
    <w:rsid w:val="007A73B4"/>
    <w:rsid w:val="007B169A"/>
    <w:rsid w:val="007C0B3F"/>
    <w:rsid w:val="007C3E67"/>
    <w:rsid w:val="008033E5"/>
    <w:rsid w:val="008119D1"/>
    <w:rsid w:val="00851C0B"/>
    <w:rsid w:val="00860F69"/>
    <w:rsid w:val="008631A7"/>
    <w:rsid w:val="00881E0D"/>
    <w:rsid w:val="008A1A27"/>
    <w:rsid w:val="008A20F3"/>
    <w:rsid w:val="008B5D4C"/>
    <w:rsid w:val="008C4A46"/>
    <w:rsid w:val="008E0F86"/>
    <w:rsid w:val="008F5FB3"/>
    <w:rsid w:val="00913AC5"/>
    <w:rsid w:val="00925BFB"/>
    <w:rsid w:val="00977AFA"/>
    <w:rsid w:val="009B40B2"/>
    <w:rsid w:val="009B51FA"/>
    <w:rsid w:val="009B6C8D"/>
    <w:rsid w:val="009C7253"/>
    <w:rsid w:val="009E38A6"/>
    <w:rsid w:val="00A26586"/>
    <w:rsid w:val="00A30BC9"/>
    <w:rsid w:val="00A3144F"/>
    <w:rsid w:val="00A52849"/>
    <w:rsid w:val="00A65EE6"/>
    <w:rsid w:val="00A67B2F"/>
    <w:rsid w:val="00A81436"/>
    <w:rsid w:val="00AE65FD"/>
    <w:rsid w:val="00B01E92"/>
    <w:rsid w:val="00B25322"/>
    <w:rsid w:val="00B8619C"/>
    <w:rsid w:val="00BC1A9C"/>
    <w:rsid w:val="00BC2FC2"/>
    <w:rsid w:val="00BC35EA"/>
    <w:rsid w:val="00BE00E6"/>
    <w:rsid w:val="00C23584"/>
    <w:rsid w:val="00C25FA1"/>
    <w:rsid w:val="00C42A59"/>
    <w:rsid w:val="00C854F6"/>
    <w:rsid w:val="00CA70A4"/>
    <w:rsid w:val="00CB617E"/>
    <w:rsid w:val="00CC241B"/>
    <w:rsid w:val="00CC42F1"/>
    <w:rsid w:val="00CF0233"/>
    <w:rsid w:val="00D21758"/>
    <w:rsid w:val="00D2439A"/>
    <w:rsid w:val="00D30BC9"/>
    <w:rsid w:val="00D37814"/>
    <w:rsid w:val="00D534B4"/>
    <w:rsid w:val="00D55B56"/>
    <w:rsid w:val="00D95780"/>
    <w:rsid w:val="00DA0871"/>
    <w:rsid w:val="00DA14B1"/>
    <w:rsid w:val="00DC0B6D"/>
    <w:rsid w:val="00DC1D7D"/>
    <w:rsid w:val="00DD3389"/>
    <w:rsid w:val="00DD368F"/>
    <w:rsid w:val="00DE36A1"/>
    <w:rsid w:val="00E12E2F"/>
    <w:rsid w:val="00E4085F"/>
    <w:rsid w:val="00E75FCE"/>
    <w:rsid w:val="00E760E6"/>
    <w:rsid w:val="00EA10FD"/>
    <w:rsid w:val="00EC2401"/>
    <w:rsid w:val="00ED0346"/>
    <w:rsid w:val="00ED79E7"/>
    <w:rsid w:val="00F41943"/>
    <w:rsid w:val="00F42BF9"/>
    <w:rsid w:val="00F81813"/>
    <w:rsid w:val="00FB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5FD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4B4"/>
    <w:pPr>
      <w:jc w:val="right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780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14B1"/>
    <w:pPr>
      <w:outlineLvl w:val="2"/>
    </w:pPr>
    <w:rPr>
      <w:b/>
      <w:sz w:val="30"/>
      <w:szCs w:val="30"/>
    </w:rPr>
  </w:style>
  <w:style w:type="paragraph" w:styleId="Heading4">
    <w:name w:val="heading 4"/>
    <w:basedOn w:val="Heading5"/>
    <w:next w:val="Normal"/>
    <w:link w:val="Heading4Char"/>
    <w:uiPriority w:val="9"/>
    <w:unhideWhenUsed/>
    <w:qFormat/>
    <w:rsid w:val="00DA14B1"/>
    <w:pPr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A14B1"/>
    <w:pPr>
      <w:spacing w:before="100" w:beforeAutospacing="1" w:after="100" w:afterAutospacing="1"/>
      <w:outlineLvl w:val="4"/>
    </w:pPr>
    <w:rPr>
      <w:rFonts w:eastAsiaTheme="majorEastAsia"/>
      <w:b/>
      <w:sz w:val="26"/>
      <w:szCs w:val="26"/>
      <w:lang w:val="e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A14B1"/>
    <w:pPr>
      <w:spacing w:before="100" w:beforeAutospacing="1" w:after="100" w:afterAutospacing="1"/>
      <w:outlineLvl w:val="5"/>
    </w:pPr>
    <w:rPr>
      <w:rFonts w:eastAsiaTheme="majorEastAsia"/>
      <w:b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4B4"/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95780"/>
    <w:rPr>
      <w:rFonts w:ascii="Times New Roman" w:hAnsi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14B1"/>
    <w:rPr>
      <w:rFonts w:ascii="Times New Roman" w:hAnsi="Times New Roman"/>
      <w:b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DA14B1"/>
    <w:rPr>
      <w:rFonts w:ascii="Times New Roman" w:eastAsiaTheme="majorEastAsia" w:hAnsi="Times New Roman"/>
      <w:b/>
      <w:sz w:val="28"/>
      <w:szCs w:val="28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rsid w:val="00DA14B1"/>
    <w:rPr>
      <w:rFonts w:ascii="Times New Roman" w:eastAsiaTheme="majorEastAsia" w:hAnsi="Times New Roman"/>
      <w:b/>
      <w:sz w:val="26"/>
      <w:szCs w:val="26"/>
      <w:lang w:val="en"/>
    </w:rPr>
  </w:style>
  <w:style w:type="paragraph" w:styleId="ListParagraph">
    <w:name w:val="List Paragraph"/>
    <w:basedOn w:val="Normal"/>
    <w:uiPriority w:val="34"/>
    <w:qFormat/>
    <w:rsid w:val="00AE65FD"/>
    <w:pPr>
      <w:numPr>
        <w:numId w:val="1"/>
      </w:numPr>
      <w:spacing w:after="0"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B2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rsid w:val="00A67B2F"/>
    <w:rPr>
      <w:b/>
      <w:bCs/>
    </w:rPr>
  </w:style>
  <w:style w:type="paragraph" w:styleId="BodyText2">
    <w:name w:val="Body Text 2"/>
    <w:basedOn w:val="Normal"/>
    <w:link w:val="BodyText2Char"/>
    <w:rsid w:val="00E4085F"/>
    <w:pPr>
      <w:spacing w:after="0" w:line="240" w:lineRule="auto"/>
      <w:ind w:firstLine="720"/>
    </w:pPr>
    <w:rPr>
      <w:rFonts w:eastAsia="Times New Rom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E4085F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81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8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81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813"/>
    <w:rPr>
      <w:rFonts w:ascii="Times New Roman" w:hAnsi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F654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25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32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25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322"/>
    <w:rPr>
      <w:rFonts w:ascii="Times New Roman" w:hAnsi="Times New Roman"/>
      <w:sz w:val="24"/>
    </w:rPr>
  </w:style>
  <w:style w:type="character" w:customStyle="1" w:styleId="baddress">
    <w:name w:val="b_address"/>
    <w:basedOn w:val="DefaultParagraphFont"/>
    <w:rsid w:val="00ED79E7"/>
  </w:style>
  <w:style w:type="character" w:styleId="Hyperlink">
    <w:name w:val="Hyperlink"/>
    <w:basedOn w:val="DefaultParagraphFont"/>
    <w:uiPriority w:val="99"/>
    <w:unhideWhenUsed/>
    <w:rsid w:val="00ED79E7"/>
    <w:rPr>
      <w:color w:val="0000FF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DA14B1"/>
    <w:rPr>
      <w:rFonts w:ascii="Times New Roman" w:eastAsiaTheme="majorEastAsia" w:hAnsi="Times New Roman"/>
      <w:b/>
      <w:sz w:val="24"/>
      <w:szCs w:val="24"/>
      <w:lang w:val="en"/>
    </w:rPr>
  </w:style>
  <w:style w:type="paragraph" w:customStyle="1" w:styleId="Default">
    <w:name w:val="Default"/>
    <w:rsid w:val="00EA10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B40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e.virginia.gov/administrators/index.shtml" TargetMode="External"/><Relationship Id="rId13" Type="http://schemas.openxmlformats.org/officeDocument/2006/relationships/hyperlink" Target="mailto:CARESgrantapp@doe.virgini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RESgrantapp@doe.virgini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oe.virginia.gov/school_finance/budget/grants_acct_reporting/omega/op1-form.xls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oe.virginia.gov/administrators/superintendents_memos/2020/181-20.doc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yperlink" Target="mailto:OMEGA.Support@doe.virginia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q53684\Downloads\XXX-18%20(5).dotx" TargetMode="External"/></Relationships>
</file>

<file path=word/theme/theme1.xml><?xml version="1.0" encoding="utf-8"?>
<a:theme xmlns:a="http://schemas.openxmlformats.org/drawingml/2006/main" name="Office Theme">
  <a:themeElements>
    <a:clrScheme name="Accessibl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66092"/>
      </a:accent1>
      <a:accent2>
        <a:srgbClr val="205867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45E68-45D5-4BB8-8CEB-31EE66242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XXX-18 (5)</Template>
  <TotalTime>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Superintendent's Memo 261-20</vt:lpstr>
    </vt:vector>
  </TitlesOfParts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Superintendent's Memo 261-20</dc:title>
  <dc:creator/>
  <cp:lastModifiedBy/>
  <cp:revision>1</cp:revision>
  <dcterms:created xsi:type="dcterms:W3CDTF">2020-10-21T00:10:00Z</dcterms:created>
  <dcterms:modified xsi:type="dcterms:W3CDTF">2020-10-21T00:10:00Z</dcterms:modified>
</cp:coreProperties>
</file>