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5B" w:rsidRPr="00987028" w:rsidRDefault="00827F5B" w:rsidP="00987028">
      <w:pPr>
        <w:pStyle w:val="Heading1"/>
      </w:pPr>
      <w:r w:rsidRPr="00987028">
        <w:t>Advanced Placement Code</w:t>
      </w:r>
    </w:p>
    <w:p w:rsidR="00827F5B" w:rsidRDefault="00827F5B">
      <w:pPr>
        <w:jc w:val="center"/>
        <w:rPr>
          <w:rFonts w:ascii="Arial Black" w:hAnsi="Arial Black"/>
        </w:rPr>
      </w:pPr>
    </w:p>
    <w:tbl>
      <w:tblPr>
        <w:tblStyle w:val="PlainTable2"/>
        <w:tblW w:w="0" w:type="auto"/>
        <w:tblLook w:val="0000" w:firstRow="0" w:lastRow="0" w:firstColumn="0" w:lastColumn="0" w:noHBand="0" w:noVBand="0"/>
        <w:tblCaption w:val="Advanced Placement Codes"/>
        <w:tblDescription w:val="Advanced Placement Codes"/>
      </w:tblPr>
      <w:tblGrid>
        <w:gridCol w:w="842"/>
        <w:gridCol w:w="7641"/>
      </w:tblGrid>
      <w:tr w:rsidR="000029CF" w:rsidTr="00D44883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  <w:shd w:val="clear" w:color="auto" w:fill="BFBFBF" w:themeFill="background1" w:themeFillShade="BF"/>
          </w:tcPr>
          <w:p w:rsidR="000029CF" w:rsidRPr="00674F42" w:rsidRDefault="000029CF" w:rsidP="001939A2">
            <w:pPr>
              <w:tabs>
                <w:tab w:val="left" w:pos="1185"/>
              </w:tabs>
              <w:jc w:val="center"/>
              <w:rPr>
                <w:rFonts w:ascii="Calibri" w:hAnsi="Calibri" w:cs="Arial"/>
                <w:b/>
              </w:rPr>
            </w:pPr>
            <w:r w:rsidRPr="00674F42">
              <w:rPr>
                <w:rFonts w:ascii="Calibri" w:hAnsi="Calibri" w:cs="Arial"/>
                <w:b/>
              </w:rPr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1" w:type="dxa"/>
            <w:shd w:val="clear" w:color="auto" w:fill="BFBFBF" w:themeFill="background1" w:themeFillShade="BF"/>
          </w:tcPr>
          <w:p w:rsidR="000029CF" w:rsidRPr="00674F42" w:rsidRDefault="000029CF">
            <w:pPr>
              <w:rPr>
                <w:rFonts w:ascii="Calibri" w:hAnsi="Calibri"/>
                <w:b/>
              </w:rPr>
            </w:pPr>
            <w:r w:rsidRPr="00674F42">
              <w:rPr>
                <w:rFonts w:ascii="Calibri" w:hAnsi="Calibri"/>
                <w:b/>
              </w:rPr>
              <w:t>Description</w:t>
            </w:r>
          </w:p>
        </w:tc>
      </w:tr>
      <w:tr w:rsidR="000029CF" w:rsidTr="00D44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1" w:type="dxa"/>
          </w:tcPr>
          <w:p w:rsidR="000029CF" w:rsidRPr="00674F42" w:rsidRDefault="000029CF">
            <w:pPr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Student enrolled in AP class</w:t>
            </w:r>
          </w:p>
        </w:tc>
      </w:tr>
      <w:tr w:rsidR="000029CF" w:rsidTr="00D448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1" w:type="dxa"/>
          </w:tcPr>
          <w:p w:rsidR="000029CF" w:rsidRPr="00674F42" w:rsidRDefault="000029CF">
            <w:pPr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Student enrolled in AP class and took AP exam</w:t>
            </w:r>
          </w:p>
        </w:tc>
      </w:tr>
      <w:tr w:rsidR="000029CF" w:rsidTr="00D44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41" w:type="dxa"/>
          </w:tcPr>
          <w:p w:rsidR="000029CF" w:rsidRPr="00674F42" w:rsidRDefault="000029CF">
            <w:pPr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Student took AP exam</w:t>
            </w:r>
          </w:p>
        </w:tc>
      </w:tr>
    </w:tbl>
    <w:p w:rsidR="000029CF" w:rsidRPr="00D44883" w:rsidRDefault="00987028">
      <w:pPr>
        <w:rPr>
          <w:rFonts w:asciiTheme="minorHAnsi" w:hAnsiTheme="minorHAnsi" w:cstheme="minorHAnsi"/>
          <w:sz w:val="20"/>
        </w:rPr>
      </w:pPr>
      <w:r w:rsidRPr="00D44883">
        <w:rPr>
          <w:rFonts w:asciiTheme="minorHAnsi" w:hAnsiTheme="minorHAnsi" w:cstheme="minorHAnsi"/>
          <w:sz w:val="20"/>
        </w:rPr>
        <w:t>End of document</w:t>
      </w:r>
      <w:bookmarkStart w:id="0" w:name="_GoBack"/>
      <w:bookmarkEnd w:id="0"/>
    </w:p>
    <w:sectPr w:rsidR="000029CF" w:rsidRPr="00D44883" w:rsidSect="00827F5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35" w:rsidRDefault="007D1035">
      <w:r>
        <w:separator/>
      </w:r>
    </w:p>
  </w:endnote>
  <w:endnote w:type="continuationSeparator" w:id="0">
    <w:p w:rsidR="007D1035" w:rsidRDefault="007D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42" w:rsidRPr="00674F42" w:rsidRDefault="009C0CEE" w:rsidP="00674F42">
    <w:pPr>
      <w:pStyle w:val="Footer"/>
      <w:rPr>
        <w:rFonts w:ascii="Calibri" w:hAnsi="Calibri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Updated </w:t>
    </w:r>
    <w:r w:rsidR="00674F42" w:rsidRPr="00674F42">
      <w:rPr>
        <w:rFonts w:ascii="Calibri" w:hAnsi="Calibri" w:cs="Arial"/>
        <w:sz w:val="22"/>
        <w:szCs w:val="22"/>
      </w:rPr>
      <w:t>June 21, 2010</w:t>
    </w:r>
  </w:p>
  <w:p w:rsidR="00674F42" w:rsidRDefault="00674F42">
    <w:pPr>
      <w:pStyle w:val="Footer"/>
    </w:pPr>
  </w:p>
  <w:p w:rsidR="00674F42" w:rsidRDefault="0067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35" w:rsidRDefault="007D1035">
      <w:r>
        <w:separator/>
      </w:r>
    </w:p>
  </w:footnote>
  <w:footnote w:type="continuationSeparator" w:id="0">
    <w:p w:rsidR="007D1035" w:rsidRDefault="007D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83"/>
    <w:rsid w:val="000029CF"/>
    <w:rsid w:val="001939A2"/>
    <w:rsid w:val="003A169C"/>
    <w:rsid w:val="00626183"/>
    <w:rsid w:val="00674F42"/>
    <w:rsid w:val="007D1035"/>
    <w:rsid w:val="00827F5B"/>
    <w:rsid w:val="00987028"/>
    <w:rsid w:val="009C0CEE"/>
    <w:rsid w:val="00C75C7F"/>
    <w:rsid w:val="00D44883"/>
    <w:rsid w:val="00DC568B"/>
    <w:rsid w:val="00ED18D2"/>
    <w:rsid w:val="00FA2CE6"/>
    <w:rsid w:val="00FA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B902290"/>
  <w15:chartTrackingRefBased/>
  <w15:docId w15:val="{05B3B5CF-68F6-4075-89B9-FD809D5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987028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61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61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4F42"/>
    <w:rPr>
      <w:sz w:val="24"/>
      <w:szCs w:val="24"/>
    </w:rPr>
  </w:style>
  <w:style w:type="paragraph" w:styleId="BalloonText">
    <w:name w:val="Balloon Text"/>
    <w:basedOn w:val="Normal"/>
    <w:link w:val="BalloonTextChar"/>
    <w:rsid w:val="0067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4F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87028"/>
    <w:rPr>
      <w:rFonts w:ascii="Cambria" w:hAnsi="Cambria"/>
      <w:b/>
      <w:bCs/>
      <w:color w:val="365F91"/>
      <w:sz w:val="28"/>
      <w:szCs w:val="28"/>
    </w:rPr>
  </w:style>
  <w:style w:type="table" w:styleId="PlainTable2">
    <w:name w:val="Plain Table 2"/>
    <w:basedOn w:val="TableNormal"/>
    <w:uiPriority w:val="42"/>
    <w:rsid w:val="00D448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 Code</vt:lpstr>
    </vt:vector>
  </TitlesOfParts>
  <Company>Commonwealth of Virginia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Placement Code</dc:title>
  <dc:subject/>
  <dc:creator>Virginia Department of Education</dc:creator>
  <cp:keywords/>
  <cp:lastModifiedBy>Comfort, Lisa (DOE)</cp:lastModifiedBy>
  <cp:revision>2</cp:revision>
  <cp:lastPrinted>2015-07-17T17:36:00Z</cp:lastPrinted>
  <dcterms:created xsi:type="dcterms:W3CDTF">2018-03-26T15:10:00Z</dcterms:created>
  <dcterms:modified xsi:type="dcterms:W3CDTF">2018-03-26T15:10:00Z</dcterms:modified>
</cp:coreProperties>
</file>