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C1A" w:rsidRDefault="00C25C1A" w:rsidP="004A3BAE">
      <w:pPr>
        <w:pStyle w:val="Default"/>
        <w:spacing w:after="120"/>
        <w:rPr>
          <w:sz w:val="16"/>
          <w:szCs w:val="16"/>
        </w:rPr>
      </w:pPr>
      <w:r>
        <w:rPr>
          <w:noProof/>
        </w:rPr>
        <w:drawing>
          <wp:inline distT="0" distB="0" distL="0" distR="0" wp14:anchorId="60A49CB2" wp14:editId="261C4AA2">
            <wp:extent cx="5943600" cy="642620"/>
            <wp:effectExtent l="0" t="0" r="0" b="5080"/>
            <wp:docPr id="2" name="Picture 2" descr="Virgi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642620"/>
                    </a:xfrm>
                    <a:prstGeom prst="rect">
                      <a:avLst/>
                    </a:prstGeom>
                    <a:noFill/>
                    <a:ln>
                      <a:noFill/>
                    </a:ln>
                  </pic:spPr>
                </pic:pic>
              </a:graphicData>
            </a:graphic>
          </wp:inline>
        </w:drawing>
      </w:r>
    </w:p>
    <w:p w:rsidR="00C25C1A" w:rsidRPr="008E0709" w:rsidRDefault="00C25C1A" w:rsidP="00C25C1A">
      <w:pPr>
        <w:pStyle w:val="Header"/>
        <w:tabs>
          <w:tab w:val="clear" w:pos="4680"/>
          <w:tab w:val="clear" w:pos="9360"/>
          <w:tab w:val="left" w:pos="6945"/>
        </w:tabs>
        <w:rPr>
          <w:sz w:val="16"/>
          <w:szCs w:val="16"/>
        </w:rPr>
      </w:pPr>
    </w:p>
    <w:p w:rsidR="00C25C1A" w:rsidRDefault="00C25C1A" w:rsidP="009E62B1">
      <w:pPr>
        <w:pStyle w:val="Default"/>
      </w:pPr>
    </w:p>
    <w:p w:rsidR="009E62B1" w:rsidRPr="00175003" w:rsidRDefault="00175003" w:rsidP="009E62B1">
      <w:pPr>
        <w:pStyle w:val="Default"/>
        <w:rPr>
          <w:rFonts w:ascii="Times New Roman" w:hAnsi="Times New Roman" w:cs="Times New Roman"/>
        </w:rPr>
      </w:pPr>
      <w:r>
        <w:rPr>
          <w:rFonts w:ascii="Times New Roman" w:hAnsi="Times New Roman" w:cs="Times New Roman"/>
        </w:rPr>
        <w:t>March 2019</w:t>
      </w:r>
    </w:p>
    <w:p w:rsidR="00921530" w:rsidRPr="00175003" w:rsidRDefault="00921530" w:rsidP="009E62B1">
      <w:pPr>
        <w:pStyle w:val="Default"/>
        <w:rPr>
          <w:rFonts w:ascii="Times New Roman" w:hAnsi="Times New Roman" w:cs="Times New Roman"/>
        </w:rPr>
      </w:pPr>
    </w:p>
    <w:p w:rsidR="00921530" w:rsidRPr="00175003" w:rsidRDefault="00921530" w:rsidP="009E62B1">
      <w:pPr>
        <w:pStyle w:val="Default"/>
        <w:rPr>
          <w:rFonts w:ascii="Times New Roman" w:hAnsi="Times New Roman" w:cs="Times New Roman"/>
        </w:rPr>
      </w:pPr>
    </w:p>
    <w:p w:rsidR="009E62B1" w:rsidRPr="00175003" w:rsidRDefault="009E62B1" w:rsidP="009E62B1">
      <w:pPr>
        <w:pStyle w:val="Default"/>
        <w:rPr>
          <w:rFonts w:ascii="Times New Roman" w:hAnsi="Times New Roman" w:cs="Times New Roman"/>
          <w:b/>
          <w:bCs/>
        </w:rPr>
      </w:pPr>
      <w:r w:rsidRPr="00175003">
        <w:rPr>
          <w:rFonts w:ascii="Times New Roman" w:hAnsi="Times New Roman" w:cs="Times New Roman"/>
          <w:b/>
          <w:bCs/>
        </w:rPr>
        <w:t xml:space="preserve">Passage-Based Computer Adaptive Testing for Reading: Frequently Asked Questions </w:t>
      </w:r>
    </w:p>
    <w:p w:rsidR="009E62B1" w:rsidRPr="00175003" w:rsidRDefault="009E62B1" w:rsidP="009E62B1">
      <w:pPr>
        <w:pStyle w:val="Default"/>
        <w:rPr>
          <w:rFonts w:ascii="Times New Roman" w:hAnsi="Times New Roman" w:cs="Times New Roman"/>
        </w:rPr>
      </w:pPr>
    </w:p>
    <w:p w:rsidR="009E62B1" w:rsidRPr="00175003" w:rsidRDefault="00A867CE" w:rsidP="009E62B1">
      <w:pPr>
        <w:pStyle w:val="Default"/>
        <w:rPr>
          <w:rFonts w:ascii="Times New Roman" w:hAnsi="Times New Roman" w:cs="Times New Roman"/>
        </w:rPr>
      </w:pPr>
      <w:r w:rsidRPr="00175003">
        <w:rPr>
          <w:rFonts w:ascii="Times New Roman" w:hAnsi="Times New Roman" w:cs="Times New Roman"/>
        </w:rPr>
        <w:t>Passage-based c</w:t>
      </w:r>
      <w:r w:rsidR="009E62B1" w:rsidRPr="00175003">
        <w:rPr>
          <w:rFonts w:ascii="Times New Roman" w:hAnsi="Times New Roman" w:cs="Times New Roman"/>
        </w:rPr>
        <w:t xml:space="preserve">omputer adaptive testing is part of the Virginia Department of Education’s (VDOE) continuing effort to improve the testing experience of students. </w:t>
      </w:r>
      <w:r w:rsidR="00175003">
        <w:rPr>
          <w:rFonts w:ascii="Times New Roman" w:hAnsi="Times New Roman" w:cs="Times New Roman"/>
        </w:rPr>
        <w:t xml:space="preserve">The </w:t>
      </w:r>
      <w:r w:rsidR="009E62B1" w:rsidRPr="00175003">
        <w:rPr>
          <w:rFonts w:ascii="Times New Roman" w:hAnsi="Times New Roman" w:cs="Times New Roman"/>
        </w:rPr>
        <w:t>grades 3-</w:t>
      </w:r>
      <w:r w:rsidR="00175003">
        <w:rPr>
          <w:rFonts w:ascii="Times New Roman" w:hAnsi="Times New Roman" w:cs="Times New Roman"/>
        </w:rPr>
        <w:t>8</w:t>
      </w:r>
      <w:r w:rsidR="009E62B1" w:rsidRPr="00175003">
        <w:rPr>
          <w:rFonts w:ascii="Times New Roman" w:hAnsi="Times New Roman" w:cs="Times New Roman"/>
        </w:rPr>
        <w:t xml:space="preserve"> Reading Standards of Learning (SOL) tests </w:t>
      </w:r>
      <w:r w:rsidR="00175003">
        <w:rPr>
          <w:rFonts w:ascii="Times New Roman" w:hAnsi="Times New Roman" w:cs="Times New Roman"/>
        </w:rPr>
        <w:t>are</w:t>
      </w:r>
      <w:r w:rsidR="009E62B1" w:rsidRPr="00175003">
        <w:rPr>
          <w:rFonts w:ascii="Times New Roman" w:hAnsi="Times New Roman" w:cs="Times New Roman"/>
        </w:rPr>
        <w:t xml:space="preserve"> administered in a </w:t>
      </w:r>
      <w:r w:rsidRPr="00175003">
        <w:rPr>
          <w:rFonts w:ascii="Times New Roman" w:hAnsi="Times New Roman" w:cs="Times New Roman"/>
        </w:rPr>
        <w:t xml:space="preserve">passage-based </w:t>
      </w:r>
      <w:r w:rsidR="009E62B1" w:rsidRPr="00175003">
        <w:rPr>
          <w:rFonts w:ascii="Times New Roman" w:hAnsi="Times New Roman" w:cs="Times New Roman"/>
        </w:rPr>
        <w:t>computer adaptive format. VDOE plans to expand</w:t>
      </w:r>
      <w:r w:rsidR="00CE4CE2" w:rsidRPr="00175003">
        <w:rPr>
          <w:rFonts w:ascii="Times New Roman" w:hAnsi="Times New Roman" w:cs="Times New Roman"/>
        </w:rPr>
        <w:t xml:space="preserve"> </w:t>
      </w:r>
      <w:r w:rsidR="009E62B1" w:rsidRPr="00175003">
        <w:rPr>
          <w:rFonts w:ascii="Times New Roman" w:hAnsi="Times New Roman" w:cs="Times New Roman"/>
        </w:rPr>
        <w:t>computer adaptive testing in future years to other grades and subject areas as resources allow</w:t>
      </w:r>
      <w:r w:rsidR="004A0CDE">
        <w:rPr>
          <w:rFonts w:ascii="Times New Roman" w:hAnsi="Times New Roman" w:cs="Times New Roman"/>
        </w:rPr>
        <w:t>.</w:t>
      </w:r>
    </w:p>
    <w:p w:rsidR="00EE386E" w:rsidRPr="00175003" w:rsidRDefault="00EE386E" w:rsidP="009E62B1">
      <w:pPr>
        <w:pStyle w:val="Default"/>
        <w:rPr>
          <w:rFonts w:ascii="Times New Roman" w:hAnsi="Times New Roman" w:cs="Times New Roman"/>
          <w:color w:val="FF0000"/>
        </w:rPr>
      </w:pPr>
    </w:p>
    <w:p w:rsidR="009E62B1" w:rsidRPr="00175003" w:rsidRDefault="009E62B1" w:rsidP="009E62B1">
      <w:pPr>
        <w:pStyle w:val="Default"/>
        <w:rPr>
          <w:rFonts w:ascii="Times New Roman" w:hAnsi="Times New Roman" w:cs="Times New Roman"/>
        </w:rPr>
      </w:pPr>
      <w:r w:rsidRPr="00175003">
        <w:rPr>
          <w:rFonts w:ascii="Times New Roman" w:hAnsi="Times New Roman" w:cs="Times New Roman"/>
          <w:b/>
          <w:bCs/>
        </w:rPr>
        <w:t xml:space="preserve">What is </w:t>
      </w:r>
      <w:r w:rsidR="00F72387" w:rsidRPr="00175003">
        <w:rPr>
          <w:rFonts w:ascii="Times New Roman" w:hAnsi="Times New Roman" w:cs="Times New Roman"/>
          <w:b/>
          <w:bCs/>
        </w:rPr>
        <w:t xml:space="preserve">a </w:t>
      </w:r>
      <w:r w:rsidRPr="00175003">
        <w:rPr>
          <w:rFonts w:ascii="Times New Roman" w:hAnsi="Times New Roman" w:cs="Times New Roman"/>
          <w:b/>
          <w:bCs/>
        </w:rPr>
        <w:t>passage-based</w:t>
      </w:r>
      <w:r w:rsidR="00F72387" w:rsidRPr="00175003">
        <w:rPr>
          <w:rFonts w:ascii="Times New Roman" w:hAnsi="Times New Roman" w:cs="Times New Roman"/>
          <w:b/>
          <w:bCs/>
        </w:rPr>
        <w:t xml:space="preserve"> SOL</w:t>
      </w:r>
      <w:r w:rsidRPr="00175003">
        <w:rPr>
          <w:rFonts w:ascii="Times New Roman" w:hAnsi="Times New Roman" w:cs="Times New Roman"/>
          <w:b/>
          <w:bCs/>
        </w:rPr>
        <w:t xml:space="preserve"> </w:t>
      </w:r>
      <w:r w:rsidR="00F72387" w:rsidRPr="00175003">
        <w:rPr>
          <w:rFonts w:ascii="Times New Roman" w:hAnsi="Times New Roman" w:cs="Times New Roman"/>
          <w:b/>
          <w:bCs/>
        </w:rPr>
        <w:t xml:space="preserve">test and what is passage-based </w:t>
      </w:r>
      <w:r w:rsidRPr="00175003">
        <w:rPr>
          <w:rFonts w:ascii="Times New Roman" w:hAnsi="Times New Roman" w:cs="Times New Roman"/>
          <w:b/>
          <w:bCs/>
        </w:rPr>
        <w:t xml:space="preserve">computer adaptive testing? </w:t>
      </w:r>
    </w:p>
    <w:p w:rsidR="004A0CDE" w:rsidRDefault="00F72387" w:rsidP="009E62B1">
      <w:pPr>
        <w:pStyle w:val="Default"/>
        <w:rPr>
          <w:rFonts w:ascii="Times New Roman" w:hAnsi="Times New Roman" w:cs="Times New Roman"/>
        </w:rPr>
      </w:pPr>
      <w:r w:rsidRPr="00175003">
        <w:rPr>
          <w:rFonts w:ascii="Times New Roman" w:hAnsi="Times New Roman" w:cs="Times New Roman"/>
        </w:rPr>
        <w:t>A passage-based SOL test is a test that presents a reading passage for the student</w:t>
      </w:r>
      <w:r w:rsidR="006D1D12" w:rsidRPr="00175003">
        <w:rPr>
          <w:rFonts w:ascii="Times New Roman" w:hAnsi="Times New Roman" w:cs="Times New Roman"/>
        </w:rPr>
        <w:t>s</w:t>
      </w:r>
      <w:r w:rsidRPr="00175003">
        <w:rPr>
          <w:rFonts w:ascii="Times New Roman" w:hAnsi="Times New Roman" w:cs="Times New Roman"/>
        </w:rPr>
        <w:t xml:space="preserve"> to read followed by a number of test questions about the passage.  Additional passages and the related questions are presented throughout the test.</w:t>
      </w:r>
    </w:p>
    <w:p w:rsidR="00F72387" w:rsidRPr="00175003" w:rsidRDefault="00F72387" w:rsidP="009E62B1">
      <w:pPr>
        <w:pStyle w:val="Default"/>
        <w:rPr>
          <w:rFonts w:ascii="Times New Roman" w:hAnsi="Times New Roman" w:cs="Times New Roman"/>
        </w:rPr>
      </w:pPr>
    </w:p>
    <w:p w:rsidR="00977362" w:rsidRPr="00175003" w:rsidRDefault="009E62B1" w:rsidP="009E62B1">
      <w:pPr>
        <w:pStyle w:val="Default"/>
        <w:rPr>
          <w:rFonts w:ascii="Times New Roman" w:hAnsi="Times New Roman" w:cs="Times New Roman"/>
        </w:rPr>
      </w:pPr>
      <w:r w:rsidRPr="00175003">
        <w:rPr>
          <w:rFonts w:ascii="Times New Roman" w:hAnsi="Times New Roman" w:cs="Times New Roman"/>
        </w:rPr>
        <w:t xml:space="preserve">A passage-based computer adaptive reading test is an assessment format that provides a customized assessment for every student. The computer selects the passages and questions that are neither too difficult nor too easy based on the content knowledge demonstrated by each test taker. </w:t>
      </w:r>
      <w:r w:rsidR="00AF73DE" w:rsidRPr="00175003">
        <w:rPr>
          <w:rFonts w:ascii="Times New Roman" w:hAnsi="Times New Roman" w:cs="Times New Roman"/>
        </w:rPr>
        <w:t>A p</w:t>
      </w:r>
      <w:r w:rsidRPr="00175003">
        <w:rPr>
          <w:rFonts w:ascii="Times New Roman" w:hAnsi="Times New Roman" w:cs="Times New Roman"/>
        </w:rPr>
        <w:t xml:space="preserve">assage </w:t>
      </w:r>
      <w:r w:rsidR="00CE4CE2" w:rsidRPr="00175003">
        <w:rPr>
          <w:rFonts w:ascii="Times New Roman" w:hAnsi="Times New Roman" w:cs="Times New Roman"/>
        </w:rPr>
        <w:t xml:space="preserve">and item </w:t>
      </w:r>
      <w:r w:rsidRPr="00175003">
        <w:rPr>
          <w:rFonts w:ascii="Times New Roman" w:hAnsi="Times New Roman" w:cs="Times New Roman"/>
        </w:rPr>
        <w:t>set are selected from a collection or “pool” of</w:t>
      </w:r>
      <w:r w:rsidR="00977362" w:rsidRPr="00175003">
        <w:rPr>
          <w:rFonts w:ascii="Times New Roman" w:hAnsi="Times New Roman" w:cs="Times New Roman"/>
        </w:rPr>
        <w:t xml:space="preserve"> </w:t>
      </w:r>
      <w:r w:rsidRPr="00175003">
        <w:rPr>
          <w:rFonts w:ascii="Times New Roman" w:hAnsi="Times New Roman" w:cs="Times New Roman"/>
        </w:rPr>
        <w:t xml:space="preserve">passages and questions. </w:t>
      </w:r>
      <w:r w:rsidR="006D1F46" w:rsidRPr="00175003">
        <w:rPr>
          <w:rFonts w:ascii="Times New Roman" w:hAnsi="Times New Roman" w:cs="Times New Roman"/>
        </w:rPr>
        <w:t xml:space="preserve">The questions associated with a passage </w:t>
      </w:r>
      <w:r w:rsidR="00977362" w:rsidRPr="00175003">
        <w:rPr>
          <w:rFonts w:ascii="Times New Roman" w:hAnsi="Times New Roman" w:cs="Times New Roman"/>
        </w:rPr>
        <w:t>may have multiple variations of item difficulty</w:t>
      </w:r>
      <w:r w:rsidR="006D1F46" w:rsidRPr="00175003">
        <w:rPr>
          <w:rFonts w:ascii="Times New Roman" w:hAnsi="Times New Roman" w:cs="Times New Roman"/>
        </w:rPr>
        <w:t xml:space="preserve">. A student’s performance on the entire set of questions for a passage will determine the overall level of difficulty for the set of items delivered to </w:t>
      </w:r>
      <w:r w:rsidR="00344538" w:rsidRPr="00175003">
        <w:rPr>
          <w:rFonts w:ascii="Times New Roman" w:hAnsi="Times New Roman" w:cs="Times New Roman"/>
        </w:rPr>
        <w:t>the</w:t>
      </w:r>
      <w:r w:rsidR="006D1F46" w:rsidRPr="00175003">
        <w:rPr>
          <w:rFonts w:ascii="Times New Roman" w:hAnsi="Times New Roman" w:cs="Times New Roman"/>
        </w:rPr>
        <w:t xml:space="preserve"> student</w:t>
      </w:r>
      <w:r w:rsidR="00344538" w:rsidRPr="00175003">
        <w:rPr>
          <w:rFonts w:ascii="Times New Roman" w:hAnsi="Times New Roman" w:cs="Times New Roman"/>
        </w:rPr>
        <w:t xml:space="preserve"> with the next passage</w:t>
      </w:r>
      <w:r w:rsidR="006D1F46" w:rsidRPr="00175003">
        <w:rPr>
          <w:rFonts w:ascii="Times New Roman" w:hAnsi="Times New Roman" w:cs="Times New Roman"/>
        </w:rPr>
        <w:t>.</w:t>
      </w:r>
    </w:p>
    <w:p w:rsidR="00977362" w:rsidRPr="00175003" w:rsidRDefault="00977362" w:rsidP="009E62B1">
      <w:pPr>
        <w:pStyle w:val="Default"/>
        <w:rPr>
          <w:rFonts w:ascii="Times New Roman" w:hAnsi="Times New Roman" w:cs="Times New Roman"/>
        </w:rPr>
      </w:pPr>
    </w:p>
    <w:p w:rsidR="009E62B1" w:rsidRPr="00175003" w:rsidRDefault="009E62B1" w:rsidP="009E62B1">
      <w:pPr>
        <w:pStyle w:val="Default"/>
        <w:rPr>
          <w:rFonts w:ascii="Times New Roman" w:hAnsi="Times New Roman" w:cs="Times New Roman"/>
        </w:rPr>
      </w:pPr>
      <w:r w:rsidRPr="00175003">
        <w:rPr>
          <w:rFonts w:ascii="Times New Roman" w:hAnsi="Times New Roman" w:cs="Times New Roman"/>
          <w:b/>
          <w:bCs/>
        </w:rPr>
        <w:t xml:space="preserve">How does </w:t>
      </w:r>
      <w:r w:rsidR="0071207C" w:rsidRPr="00175003">
        <w:rPr>
          <w:rFonts w:ascii="Times New Roman" w:hAnsi="Times New Roman" w:cs="Times New Roman"/>
          <w:b/>
          <w:bCs/>
        </w:rPr>
        <w:t xml:space="preserve">passage-based </w:t>
      </w:r>
      <w:r w:rsidRPr="00175003">
        <w:rPr>
          <w:rFonts w:ascii="Times New Roman" w:hAnsi="Times New Roman" w:cs="Times New Roman"/>
          <w:b/>
          <w:bCs/>
        </w:rPr>
        <w:t>computer adaptive testing work?</w:t>
      </w:r>
    </w:p>
    <w:p w:rsidR="0071207C" w:rsidRPr="00175003" w:rsidRDefault="00953753" w:rsidP="0071207C">
      <w:pPr>
        <w:rPr>
          <w:rFonts w:ascii="Times New Roman" w:hAnsi="Times New Roman"/>
          <w:sz w:val="24"/>
          <w:szCs w:val="24"/>
        </w:rPr>
      </w:pPr>
      <w:r w:rsidRPr="00175003">
        <w:rPr>
          <w:rFonts w:ascii="Times New Roman" w:hAnsi="Times New Roman"/>
          <w:sz w:val="24"/>
          <w:szCs w:val="24"/>
        </w:rPr>
        <w:t>Tests begin with</w:t>
      </w:r>
      <w:r w:rsidR="003F1AE2" w:rsidRPr="00175003">
        <w:rPr>
          <w:rFonts w:ascii="Times New Roman" w:hAnsi="Times New Roman"/>
          <w:sz w:val="24"/>
          <w:szCs w:val="24"/>
        </w:rPr>
        <w:t xml:space="preserve"> </w:t>
      </w:r>
      <w:r w:rsidRPr="00175003">
        <w:rPr>
          <w:rFonts w:ascii="Times New Roman" w:hAnsi="Times New Roman"/>
          <w:sz w:val="24"/>
          <w:szCs w:val="24"/>
        </w:rPr>
        <w:t>a</w:t>
      </w:r>
      <w:r w:rsidR="006D1D12" w:rsidRPr="00175003">
        <w:rPr>
          <w:rFonts w:ascii="Times New Roman" w:hAnsi="Times New Roman"/>
          <w:sz w:val="24"/>
          <w:szCs w:val="24"/>
        </w:rPr>
        <w:t xml:space="preserve"> </w:t>
      </w:r>
      <w:r w:rsidR="00AB1714" w:rsidRPr="00175003">
        <w:rPr>
          <w:rFonts w:ascii="Times New Roman" w:hAnsi="Times New Roman"/>
          <w:sz w:val="24"/>
          <w:szCs w:val="24"/>
        </w:rPr>
        <w:t xml:space="preserve">student being administered a </w:t>
      </w:r>
      <w:r w:rsidR="006D1D12" w:rsidRPr="00175003">
        <w:rPr>
          <w:rFonts w:ascii="Times New Roman" w:hAnsi="Times New Roman"/>
          <w:sz w:val="24"/>
          <w:szCs w:val="24"/>
        </w:rPr>
        <w:t>passage and an associated</w:t>
      </w:r>
      <w:r w:rsidRPr="00175003">
        <w:rPr>
          <w:rFonts w:ascii="Times New Roman" w:hAnsi="Times New Roman"/>
          <w:sz w:val="24"/>
          <w:szCs w:val="24"/>
        </w:rPr>
        <w:t xml:space="preserve"> set of items that have a m</w:t>
      </w:r>
      <w:r w:rsidR="00745F9C" w:rsidRPr="00175003">
        <w:rPr>
          <w:rFonts w:ascii="Times New Roman" w:hAnsi="Times New Roman"/>
          <w:sz w:val="24"/>
          <w:szCs w:val="24"/>
        </w:rPr>
        <w:t>edium</w:t>
      </w:r>
      <w:r w:rsidR="00AB1714" w:rsidRPr="00175003">
        <w:rPr>
          <w:rFonts w:ascii="Times New Roman" w:hAnsi="Times New Roman"/>
          <w:sz w:val="24"/>
          <w:szCs w:val="24"/>
        </w:rPr>
        <w:t xml:space="preserve"> level of</w:t>
      </w:r>
      <w:r w:rsidRPr="00175003">
        <w:rPr>
          <w:rFonts w:ascii="Times New Roman" w:hAnsi="Times New Roman"/>
          <w:sz w:val="24"/>
          <w:szCs w:val="24"/>
        </w:rPr>
        <w:t xml:space="preserve"> difficulty. </w:t>
      </w:r>
      <w:r w:rsidR="006526FA" w:rsidRPr="00175003">
        <w:rPr>
          <w:rFonts w:ascii="Times New Roman" w:hAnsi="Times New Roman"/>
          <w:sz w:val="24"/>
          <w:szCs w:val="24"/>
        </w:rPr>
        <w:t xml:space="preserve"> </w:t>
      </w:r>
      <w:r w:rsidR="003F1AE2" w:rsidRPr="00175003">
        <w:rPr>
          <w:rFonts w:ascii="Times New Roman" w:hAnsi="Times New Roman"/>
          <w:sz w:val="24"/>
          <w:szCs w:val="24"/>
        </w:rPr>
        <w:t>E</w:t>
      </w:r>
      <w:r w:rsidRPr="00175003">
        <w:rPr>
          <w:rFonts w:ascii="Times New Roman" w:hAnsi="Times New Roman"/>
          <w:sz w:val="24"/>
          <w:szCs w:val="24"/>
        </w:rPr>
        <w:t xml:space="preserve">ach </w:t>
      </w:r>
      <w:r w:rsidR="00AF5172" w:rsidRPr="00175003">
        <w:rPr>
          <w:rFonts w:ascii="Times New Roman" w:hAnsi="Times New Roman"/>
          <w:sz w:val="24"/>
          <w:szCs w:val="24"/>
        </w:rPr>
        <w:t xml:space="preserve">subsequent </w:t>
      </w:r>
      <w:r w:rsidRPr="00175003">
        <w:rPr>
          <w:rFonts w:ascii="Times New Roman" w:hAnsi="Times New Roman"/>
          <w:sz w:val="24"/>
          <w:szCs w:val="24"/>
        </w:rPr>
        <w:t xml:space="preserve">passage and set of items </w:t>
      </w:r>
      <w:r w:rsidR="0071207C" w:rsidRPr="00175003">
        <w:rPr>
          <w:rFonts w:ascii="Times New Roman" w:hAnsi="Times New Roman"/>
          <w:sz w:val="24"/>
          <w:szCs w:val="24"/>
        </w:rPr>
        <w:t>administered</w:t>
      </w:r>
      <w:r w:rsidRPr="00175003">
        <w:rPr>
          <w:rFonts w:ascii="Times New Roman" w:hAnsi="Times New Roman"/>
          <w:sz w:val="24"/>
          <w:szCs w:val="24"/>
        </w:rPr>
        <w:t xml:space="preserve"> to a student </w:t>
      </w:r>
      <w:r w:rsidR="0071207C" w:rsidRPr="00175003">
        <w:rPr>
          <w:rFonts w:ascii="Times New Roman" w:hAnsi="Times New Roman"/>
          <w:sz w:val="24"/>
          <w:szCs w:val="24"/>
        </w:rPr>
        <w:t>is</w:t>
      </w:r>
      <w:r w:rsidR="006526FA" w:rsidRPr="00175003">
        <w:rPr>
          <w:rFonts w:ascii="Times New Roman" w:hAnsi="Times New Roman"/>
          <w:sz w:val="24"/>
          <w:szCs w:val="24"/>
        </w:rPr>
        <w:t xml:space="preserve"> selected</w:t>
      </w:r>
      <w:r w:rsidRPr="00175003">
        <w:rPr>
          <w:rFonts w:ascii="Times New Roman" w:hAnsi="Times New Roman"/>
          <w:sz w:val="24"/>
          <w:szCs w:val="24"/>
        </w:rPr>
        <w:t xml:space="preserve"> based on the student’s performance on the previous set of questions. </w:t>
      </w:r>
      <w:r w:rsidR="00E65706" w:rsidRPr="00175003">
        <w:rPr>
          <w:rFonts w:ascii="Times New Roman" w:hAnsi="Times New Roman"/>
          <w:sz w:val="24"/>
          <w:szCs w:val="24"/>
        </w:rPr>
        <w:t xml:space="preserve">This </w:t>
      </w:r>
      <w:r w:rsidR="00AB1714" w:rsidRPr="00175003">
        <w:rPr>
          <w:rFonts w:ascii="Times New Roman" w:hAnsi="Times New Roman"/>
          <w:sz w:val="24"/>
          <w:szCs w:val="24"/>
        </w:rPr>
        <w:t>is determined by</w:t>
      </w:r>
      <w:r w:rsidR="00657460" w:rsidRPr="00175003">
        <w:rPr>
          <w:rFonts w:ascii="Times New Roman" w:hAnsi="Times New Roman"/>
          <w:sz w:val="24"/>
          <w:szCs w:val="24"/>
        </w:rPr>
        <w:t xml:space="preserve"> </w:t>
      </w:r>
      <w:r w:rsidR="007B2A53" w:rsidRPr="00175003">
        <w:rPr>
          <w:rFonts w:ascii="Times New Roman" w:hAnsi="Times New Roman"/>
          <w:sz w:val="24"/>
          <w:szCs w:val="24"/>
        </w:rPr>
        <w:t xml:space="preserve">the </w:t>
      </w:r>
      <w:r w:rsidR="000C6EA1" w:rsidRPr="00175003">
        <w:rPr>
          <w:rFonts w:ascii="Times New Roman" w:hAnsi="Times New Roman"/>
          <w:sz w:val="24"/>
          <w:szCs w:val="24"/>
        </w:rPr>
        <w:t xml:space="preserve">overall number of </w:t>
      </w:r>
      <w:r w:rsidR="00192013" w:rsidRPr="00175003">
        <w:rPr>
          <w:rFonts w:ascii="Times New Roman" w:hAnsi="Times New Roman"/>
          <w:sz w:val="24"/>
          <w:szCs w:val="24"/>
        </w:rPr>
        <w:t xml:space="preserve">questions answered correctly by the student </w:t>
      </w:r>
      <w:r w:rsidR="009D0D87" w:rsidRPr="00175003">
        <w:rPr>
          <w:rFonts w:ascii="Times New Roman" w:hAnsi="Times New Roman"/>
          <w:sz w:val="24"/>
          <w:szCs w:val="24"/>
        </w:rPr>
        <w:t>as well as the difficulty level of those questions.</w:t>
      </w:r>
      <w:r w:rsidR="00657460" w:rsidRPr="00175003">
        <w:rPr>
          <w:rFonts w:ascii="Times New Roman" w:hAnsi="Times New Roman"/>
          <w:color w:val="FF0000"/>
          <w:sz w:val="24"/>
          <w:szCs w:val="24"/>
        </w:rPr>
        <w:t xml:space="preserve"> </w:t>
      </w:r>
      <w:r w:rsidR="0071207C" w:rsidRPr="00175003">
        <w:rPr>
          <w:rFonts w:ascii="Times New Roman" w:hAnsi="Times New Roman"/>
          <w:sz w:val="24"/>
          <w:szCs w:val="24"/>
        </w:rPr>
        <w:t xml:space="preserve">A student who answers more questions correctly in a passage set of items is more likely to get a slightly more difficult set of items </w:t>
      </w:r>
      <w:r w:rsidR="00AB1714" w:rsidRPr="00175003">
        <w:rPr>
          <w:rFonts w:ascii="Times New Roman" w:hAnsi="Times New Roman"/>
          <w:sz w:val="24"/>
          <w:szCs w:val="24"/>
        </w:rPr>
        <w:t>in</w:t>
      </w:r>
      <w:r w:rsidR="0071207C" w:rsidRPr="00175003">
        <w:rPr>
          <w:rFonts w:ascii="Times New Roman" w:hAnsi="Times New Roman"/>
          <w:sz w:val="24"/>
          <w:szCs w:val="24"/>
        </w:rPr>
        <w:t xml:space="preserve"> the next passage set. Conversely,</w:t>
      </w:r>
      <w:r w:rsidR="00E65706" w:rsidRPr="00175003">
        <w:rPr>
          <w:rFonts w:ascii="Times New Roman" w:hAnsi="Times New Roman"/>
          <w:sz w:val="24"/>
          <w:szCs w:val="24"/>
        </w:rPr>
        <w:t xml:space="preserve"> if a student answers more questions</w:t>
      </w:r>
      <w:r w:rsidR="0071207C" w:rsidRPr="00175003">
        <w:rPr>
          <w:rFonts w:ascii="Times New Roman" w:hAnsi="Times New Roman"/>
          <w:sz w:val="24"/>
          <w:szCs w:val="24"/>
        </w:rPr>
        <w:t xml:space="preserve"> incorrectly </w:t>
      </w:r>
      <w:r w:rsidR="00AB1714" w:rsidRPr="00175003">
        <w:rPr>
          <w:rFonts w:ascii="Times New Roman" w:hAnsi="Times New Roman"/>
          <w:sz w:val="24"/>
          <w:szCs w:val="24"/>
        </w:rPr>
        <w:t>in</w:t>
      </w:r>
      <w:r w:rsidR="0071207C" w:rsidRPr="00175003">
        <w:rPr>
          <w:rFonts w:ascii="Times New Roman" w:hAnsi="Times New Roman"/>
          <w:sz w:val="24"/>
          <w:szCs w:val="24"/>
        </w:rPr>
        <w:t xml:space="preserve"> the passage set</w:t>
      </w:r>
      <w:r w:rsidR="00E65706" w:rsidRPr="00175003">
        <w:rPr>
          <w:rFonts w:ascii="Times New Roman" w:hAnsi="Times New Roman"/>
          <w:sz w:val="24"/>
          <w:szCs w:val="24"/>
        </w:rPr>
        <w:t xml:space="preserve">, </w:t>
      </w:r>
      <w:r w:rsidR="0071207C" w:rsidRPr="00175003">
        <w:rPr>
          <w:rFonts w:ascii="Times New Roman" w:hAnsi="Times New Roman"/>
          <w:sz w:val="24"/>
          <w:szCs w:val="24"/>
        </w:rPr>
        <w:t xml:space="preserve">a slightly less difficult set of items </w:t>
      </w:r>
      <w:r w:rsidR="00E65706" w:rsidRPr="00175003">
        <w:rPr>
          <w:rFonts w:ascii="Times New Roman" w:hAnsi="Times New Roman"/>
          <w:sz w:val="24"/>
          <w:szCs w:val="24"/>
        </w:rPr>
        <w:t xml:space="preserve">will </w:t>
      </w:r>
      <w:r w:rsidR="00AB1714" w:rsidRPr="00175003">
        <w:rPr>
          <w:rFonts w:ascii="Times New Roman" w:hAnsi="Times New Roman"/>
          <w:sz w:val="24"/>
          <w:szCs w:val="24"/>
        </w:rPr>
        <w:t xml:space="preserve">likely </w:t>
      </w:r>
      <w:r w:rsidR="00E65706" w:rsidRPr="00175003">
        <w:rPr>
          <w:rFonts w:ascii="Times New Roman" w:hAnsi="Times New Roman"/>
          <w:sz w:val="24"/>
          <w:szCs w:val="24"/>
        </w:rPr>
        <w:t xml:space="preserve">be administered </w:t>
      </w:r>
      <w:r w:rsidR="00AB1714" w:rsidRPr="00175003">
        <w:rPr>
          <w:rFonts w:ascii="Times New Roman" w:hAnsi="Times New Roman"/>
          <w:sz w:val="24"/>
          <w:szCs w:val="24"/>
        </w:rPr>
        <w:t>in</w:t>
      </w:r>
      <w:r w:rsidR="0071207C" w:rsidRPr="00175003">
        <w:rPr>
          <w:rFonts w:ascii="Times New Roman" w:hAnsi="Times New Roman"/>
          <w:sz w:val="24"/>
          <w:szCs w:val="24"/>
        </w:rPr>
        <w:t xml:space="preserve"> the next </w:t>
      </w:r>
      <w:r w:rsidR="004A0CDE">
        <w:rPr>
          <w:rFonts w:ascii="Times New Roman" w:hAnsi="Times New Roman"/>
          <w:sz w:val="24"/>
          <w:szCs w:val="24"/>
        </w:rPr>
        <w:t>passage set.</w:t>
      </w:r>
    </w:p>
    <w:p w:rsidR="0071207C" w:rsidRPr="00175003" w:rsidRDefault="0071207C" w:rsidP="009A410B">
      <w:pPr>
        <w:rPr>
          <w:rFonts w:ascii="Times New Roman" w:hAnsi="Times New Roman"/>
          <w:color w:val="FF0000"/>
          <w:sz w:val="24"/>
          <w:szCs w:val="24"/>
        </w:rPr>
      </w:pPr>
    </w:p>
    <w:p w:rsidR="0071207C" w:rsidRPr="00175003" w:rsidRDefault="0059440D" w:rsidP="009A410B">
      <w:pPr>
        <w:rPr>
          <w:rFonts w:ascii="Times New Roman" w:hAnsi="Times New Roman"/>
          <w:sz w:val="24"/>
          <w:szCs w:val="24"/>
        </w:rPr>
      </w:pPr>
      <w:r w:rsidRPr="00175003">
        <w:rPr>
          <w:rFonts w:ascii="Times New Roman" w:hAnsi="Times New Roman"/>
          <w:color w:val="000000" w:themeColor="text1"/>
          <w:sz w:val="24"/>
          <w:szCs w:val="24"/>
        </w:rPr>
        <w:t>In passage-based computer adaptive test</w:t>
      </w:r>
      <w:r w:rsidR="00AB1714" w:rsidRPr="00175003">
        <w:rPr>
          <w:rFonts w:ascii="Times New Roman" w:hAnsi="Times New Roman"/>
          <w:color w:val="000000" w:themeColor="text1"/>
          <w:sz w:val="24"/>
          <w:szCs w:val="24"/>
        </w:rPr>
        <w:t>ing</w:t>
      </w:r>
      <w:r w:rsidR="000E3103" w:rsidRPr="00175003">
        <w:rPr>
          <w:rFonts w:ascii="Times New Roman" w:hAnsi="Times New Roman"/>
          <w:color w:val="000000" w:themeColor="text1"/>
          <w:sz w:val="24"/>
          <w:szCs w:val="24"/>
        </w:rPr>
        <w:t xml:space="preserve">, students must answer each question before proceeding to the next </w:t>
      </w:r>
      <w:r w:rsidR="000E3103" w:rsidRPr="00175003">
        <w:rPr>
          <w:rFonts w:ascii="Times New Roman" w:hAnsi="Times New Roman"/>
          <w:sz w:val="24"/>
          <w:szCs w:val="24"/>
        </w:rPr>
        <w:t>question and they are not able to skip questions. However, once a question is answered, the student is able to navigate back to previous questions within that same passage set of items to review or change an answer. Once the student proceeds to the next passage, the student can no longer go back to a previous passage and its associated questions.</w:t>
      </w:r>
    </w:p>
    <w:p w:rsidR="000E3103" w:rsidRPr="00175003" w:rsidRDefault="000E3103" w:rsidP="009A410B">
      <w:pPr>
        <w:rPr>
          <w:rFonts w:ascii="Times New Roman" w:hAnsi="Times New Roman"/>
          <w:color w:val="FF0000"/>
          <w:sz w:val="24"/>
          <w:szCs w:val="24"/>
        </w:rPr>
      </w:pPr>
    </w:p>
    <w:p w:rsidR="009E62B1" w:rsidRPr="00175003" w:rsidRDefault="009E62B1" w:rsidP="009E62B1">
      <w:pPr>
        <w:pStyle w:val="Default"/>
        <w:rPr>
          <w:rFonts w:ascii="Times New Roman" w:hAnsi="Times New Roman" w:cs="Times New Roman"/>
        </w:rPr>
      </w:pPr>
      <w:r w:rsidRPr="00175003">
        <w:rPr>
          <w:rFonts w:ascii="Times New Roman" w:hAnsi="Times New Roman" w:cs="Times New Roman"/>
          <w:b/>
          <w:bCs/>
        </w:rPr>
        <w:t xml:space="preserve">How are computer adaptive tests scored? </w:t>
      </w:r>
    </w:p>
    <w:p w:rsidR="000368A6" w:rsidRPr="00175003" w:rsidRDefault="009E62B1" w:rsidP="009E62B1">
      <w:pPr>
        <w:pStyle w:val="Default"/>
        <w:rPr>
          <w:rFonts w:ascii="Times New Roman" w:hAnsi="Times New Roman" w:cs="Times New Roman"/>
        </w:rPr>
      </w:pPr>
      <w:r w:rsidRPr="00175003">
        <w:rPr>
          <w:rFonts w:ascii="Times New Roman" w:hAnsi="Times New Roman" w:cs="Times New Roman"/>
        </w:rPr>
        <w:t xml:space="preserve">Scores are determined by the number of questions a student answers correctly </w:t>
      </w:r>
      <w:r w:rsidR="000368A6" w:rsidRPr="00175003">
        <w:rPr>
          <w:rFonts w:ascii="Times New Roman" w:hAnsi="Times New Roman" w:cs="Times New Roman"/>
        </w:rPr>
        <w:t xml:space="preserve">and </w:t>
      </w:r>
      <w:r w:rsidRPr="00175003">
        <w:rPr>
          <w:rFonts w:ascii="Times New Roman" w:hAnsi="Times New Roman" w:cs="Times New Roman"/>
        </w:rPr>
        <w:t xml:space="preserve">the relative difficulty of the correctly answered items. While the questions on </w:t>
      </w:r>
      <w:r w:rsidR="000368A6" w:rsidRPr="00175003">
        <w:rPr>
          <w:rFonts w:ascii="Times New Roman" w:hAnsi="Times New Roman" w:cs="Times New Roman"/>
        </w:rPr>
        <w:t xml:space="preserve">passage-based </w:t>
      </w:r>
      <w:r w:rsidRPr="00175003">
        <w:rPr>
          <w:rFonts w:ascii="Times New Roman" w:hAnsi="Times New Roman" w:cs="Times New Roman"/>
        </w:rPr>
        <w:t xml:space="preserve">computer </w:t>
      </w:r>
      <w:r w:rsidRPr="00175003">
        <w:rPr>
          <w:rFonts w:ascii="Times New Roman" w:hAnsi="Times New Roman" w:cs="Times New Roman"/>
        </w:rPr>
        <w:lastRenderedPageBreak/>
        <w:t xml:space="preserve">adaptive tests vary in difficulty from student to student, all students must answer the same number of items to complete a test. </w:t>
      </w:r>
    </w:p>
    <w:p w:rsidR="00AB1714" w:rsidRPr="00175003" w:rsidRDefault="00AB1714" w:rsidP="009E62B1">
      <w:pPr>
        <w:pStyle w:val="Default"/>
        <w:rPr>
          <w:rFonts w:ascii="Times New Roman" w:hAnsi="Times New Roman" w:cs="Times New Roman"/>
          <w:b/>
          <w:bCs/>
          <w:color w:val="auto"/>
        </w:rPr>
      </w:pPr>
    </w:p>
    <w:p w:rsidR="002F06B8" w:rsidRPr="00175003" w:rsidRDefault="009E62B1" w:rsidP="009E62B1">
      <w:pPr>
        <w:pStyle w:val="Default"/>
        <w:rPr>
          <w:rFonts w:ascii="Times New Roman" w:hAnsi="Times New Roman" w:cs="Times New Roman"/>
          <w:color w:val="auto"/>
        </w:rPr>
      </w:pPr>
      <w:r w:rsidRPr="00175003">
        <w:rPr>
          <w:rFonts w:ascii="Times New Roman" w:hAnsi="Times New Roman" w:cs="Times New Roman"/>
          <w:b/>
          <w:bCs/>
          <w:color w:val="auto"/>
        </w:rPr>
        <w:t xml:space="preserve">Did students have an opportunity to try computer adaptive testing before VDOE decided to introduce the testing format statewide? </w:t>
      </w:r>
    </w:p>
    <w:p w:rsidR="002F06B8" w:rsidRPr="00175003" w:rsidRDefault="009E62B1" w:rsidP="009E62B1">
      <w:pPr>
        <w:pStyle w:val="Default"/>
        <w:rPr>
          <w:rFonts w:ascii="Times New Roman" w:hAnsi="Times New Roman" w:cs="Times New Roman"/>
          <w:color w:val="auto"/>
        </w:rPr>
      </w:pPr>
      <w:r w:rsidRPr="00175003">
        <w:rPr>
          <w:rFonts w:ascii="Times New Roman" w:hAnsi="Times New Roman" w:cs="Times New Roman"/>
          <w:color w:val="auto"/>
        </w:rPr>
        <w:t>Yes. During 2013-2014, approximately 3,000 students participated in a pilot of computer adaptive testing. Students took computer adaptive versions o</w:t>
      </w:r>
      <w:r w:rsidR="00AD369F">
        <w:rPr>
          <w:rFonts w:ascii="Times New Roman" w:hAnsi="Times New Roman" w:cs="Times New Roman"/>
          <w:color w:val="auto"/>
        </w:rPr>
        <w:t xml:space="preserve">f either the Grade </w:t>
      </w:r>
      <w:r w:rsidRPr="00175003">
        <w:rPr>
          <w:rFonts w:ascii="Times New Roman" w:hAnsi="Times New Roman" w:cs="Times New Roman"/>
          <w:color w:val="auto"/>
        </w:rPr>
        <w:t>7 Ma</w:t>
      </w:r>
      <w:r w:rsidR="00AD369F">
        <w:rPr>
          <w:rFonts w:ascii="Times New Roman" w:hAnsi="Times New Roman" w:cs="Times New Roman"/>
          <w:color w:val="auto"/>
        </w:rPr>
        <w:t xml:space="preserve">thematics SOL test or the Grade </w:t>
      </w:r>
      <w:r w:rsidRPr="00175003">
        <w:rPr>
          <w:rFonts w:ascii="Times New Roman" w:hAnsi="Times New Roman" w:cs="Times New Roman"/>
          <w:color w:val="auto"/>
        </w:rPr>
        <w:t xml:space="preserve">8 Reading SOL test. </w:t>
      </w:r>
      <w:r w:rsidR="002F06B8" w:rsidRPr="00175003">
        <w:rPr>
          <w:rFonts w:ascii="Times New Roman" w:hAnsi="Times New Roman" w:cs="Times New Roman"/>
          <w:color w:val="auto"/>
        </w:rPr>
        <w:t xml:space="preserve"> Virginia students were then administ</w:t>
      </w:r>
      <w:r w:rsidR="00175003">
        <w:rPr>
          <w:rFonts w:ascii="Times New Roman" w:hAnsi="Times New Roman" w:cs="Times New Roman"/>
          <w:color w:val="auto"/>
        </w:rPr>
        <w:t xml:space="preserve">ered the first </w:t>
      </w:r>
      <w:bookmarkStart w:id="0" w:name="_GoBack"/>
      <w:bookmarkEnd w:id="0"/>
      <w:r w:rsidR="00175003">
        <w:rPr>
          <w:rFonts w:ascii="Times New Roman" w:hAnsi="Times New Roman" w:cs="Times New Roman"/>
          <w:color w:val="auto"/>
        </w:rPr>
        <w:t xml:space="preserve">live version of </w:t>
      </w:r>
      <w:r w:rsidR="002F06B8" w:rsidRPr="00175003">
        <w:rPr>
          <w:rFonts w:ascii="Times New Roman" w:hAnsi="Times New Roman" w:cs="Times New Roman"/>
          <w:color w:val="auto"/>
        </w:rPr>
        <w:t xml:space="preserve">a computer adaptive test beginning in spring 2015 with the grade 6 </w:t>
      </w:r>
      <w:r w:rsidR="000C2101">
        <w:rPr>
          <w:rFonts w:ascii="Times New Roman" w:hAnsi="Times New Roman" w:cs="Times New Roman"/>
          <w:color w:val="auto"/>
        </w:rPr>
        <w:t>M</w:t>
      </w:r>
      <w:r w:rsidR="002F06B8" w:rsidRPr="00175003">
        <w:rPr>
          <w:rFonts w:ascii="Times New Roman" w:hAnsi="Times New Roman" w:cs="Times New Roman"/>
          <w:color w:val="auto"/>
        </w:rPr>
        <w:t>athematics test.  Additional mathematics computer adaptive tests were administered in spring 2016 for grade 3 and grades 7-8.</w:t>
      </w:r>
    </w:p>
    <w:p w:rsidR="002F06B8" w:rsidRPr="00175003" w:rsidRDefault="002F06B8" w:rsidP="009E62B1">
      <w:pPr>
        <w:pStyle w:val="Default"/>
        <w:rPr>
          <w:rFonts w:ascii="Times New Roman" w:hAnsi="Times New Roman" w:cs="Times New Roman"/>
          <w:color w:val="auto"/>
        </w:rPr>
      </w:pPr>
    </w:p>
    <w:p w:rsidR="002F06B8" w:rsidRPr="00175003" w:rsidRDefault="009E62B1" w:rsidP="009E62B1">
      <w:pPr>
        <w:pStyle w:val="Default"/>
        <w:rPr>
          <w:rFonts w:ascii="Times New Roman" w:hAnsi="Times New Roman" w:cs="Times New Roman"/>
        </w:rPr>
      </w:pPr>
      <w:r w:rsidRPr="00175003">
        <w:rPr>
          <w:rFonts w:ascii="Times New Roman" w:hAnsi="Times New Roman" w:cs="Times New Roman"/>
          <w:b/>
          <w:bCs/>
        </w:rPr>
        <w:t xml:space="preserve">What are the benefits of computer adaptive testing? </w:t>
      </w:r>
    </w:p>
    <w:p w:rsidR="009E62B1" w:rsidRPr="00175003" w:rsidRDefault="009E62B1" w:rsidP="009E62B1">
      <w:pPr>
        <w:pStyle w:val="Default"/>
        <w:rPr>
          <w:rFonts w:ascii="Times New Roman" w:hAnsi="Times New Roman" w:cs="Times New Roman"/>
        </w:rPr>
      </w:pPr>
      <w:r w:rsidRPr="00175003">
        <w:rPr>
          <w:rFonts w:ascii="Times New Roman" w:hAnsi="Times New Roman" w:cs="Times New Roman"/>
        </w:rPr>
        <w:t xml:space="preserve">States employing computer adaptive testing in elementary and secondary schools report increased student engagement and fewer security risks. </w:t>
      </w:r>
    </w:p>
    <w:p w:rsidR="002F06B8" w:rsidRPr="00175003" w:rsidRDefault="002F06B8" w:rsidP="009E62B1">
      <w:pPr>
        <w:pStyle w:val="Default"/>
        <w:rPr>
          <w:rFonts w:ascii="Times New Roman" w:hAnsi="Times New Roman" w:cs="Times New Roman"/>
        </w:rPr>
      </w:pPr>
    </w:p>
    <w:p w:rsidR="002F06B8" w:rsidRPr="00175003" w:rsidRDefault="009E62B1" w:rsidP="009E62B1">
      <w:pPr>
        <w:pStyle w:val="Default"/>
        <w:rPr>
          <w:rFonts w:ascii="Times New Roman" w:hAnsi="Times New Roman" w:cs="Times New Roman"/>
        </w:rPr>
      </w:pPr>
      <w:r w:rsidRPr="00175003">
        <w:rPr>
          <w:rFonts w:ascii="Times New Roman" w:hAnsi="Times New Roman" w:cs="Times New Roman"/>
          <w:b/>
          <w:bCs/>
        </w:rPr>
        <w:t xml:space="preserve">Is computer adaptive testing new? </w:t>
      </w:r>
    </w:p>
    <w:p w:rsidR="007F319C" w:rsidRPr="00175003" w:rsidRDefault="009E62B1" w:rsidP="009E62B1">
      <w:pPr>
        <w:rPr>
          <w:rFonts w:ascii="Times New Roman" w:hAnsi="Times New Roman"/>
          <w:color w:val="FF0000"/>
          <w:sz w:val="24"/>
          <w:szCs w:val="24"/>
        </w:rPr>
      </w:pPr>
      <w:r w:rsidRPr="00175003">
        <w:rPr>
          <w:rFonts w:ascii="Times New Roman" w:hAnsi="Times New Roman"/>
          <w:sz w:val="24"/>
          <w:szCs w:val="24"/>
        </w:rPr>
        <w:t>No. Computer adaptive testing is a well-</w:t>
      </w:r>
      <w:r w:rsidR="00175003" w:rsidRPr="00175003">
        <w:rPr>
          <w:rFonts w:ascii="Times New Roman" w:hAnsi="Times New Roman"/>
          <w:sz w:val="24"/>
          <w:szCs w:val="24"/>
        </w:rPr>
        <w:t>established</w:t>
      </w:r>
      <w:r w:rsidRPr="00175003">
        <w:rPr>
          <w:rFonts w:ascii="Times New Roman" w:hAnsi="Times New Roman"/>
          <w:sz w:val="24"/>
          <w:szCs w:val="24"/>
        </w:rPr>
        <w:t xml:space="preserve"> scientifically validated and widely used assessment format. </w:t>
      </w:r>
      <w:r w:rsidR="00AD369F">
        <w:rPr>
          <w:rFonts w:ascii="Times New Roman" w:hAnsi="Times New Roman"/>
          <w:sz w:val="24"/>
          <w:szCs w:val="24"/>
        </w:rPr>
        <w:t>Computer</w:t>
      </w:r>
      <w:r w:rsidRPr="00175003">
        <w:rPr>
          <w:rFonts w:ascii="Times New Roman" w:hAnsi="Times New Roman"/>
          <w:sz w:val="24"/>
          <w:szCs w:val="24"/>
        </w:rPr>
        <w:t xml:space="preserve"> adaptive testing is used by professional boards, the military and other organizations to accurately measure knowledge and ability.</w:t>
      </w:r>
    </w:p>
    <w:sectPr w:rsidR="007F319C" w:rsidRPr="00175003" w:rsidSect="00C25C1A">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255" w:rsidRDefault="000D6255" w:rsidP="007D2387">
      <w:r>
        <w:separator/>
      </w:r>
    </w:p>
  </w:endnote>
  <w:endnote w:type="continuationSeparator" w:id="0">
    <w:p w:rsidR="000D6255" w:rsidRDefault="000D6255" w:rsidP="007D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255" w:rsidRDefault="000D6255" w:rsidP="007D2387">
      <w:r>
        <w:separator/>
      </w:r>
    </w:p>
  </w:footnote>
  <w:footnote w:type="continuationSeparator" w:id="0">
    <w:p w:rsidR="000D6255" w:rsidRDefault="000D6255" w:rsidP="007D23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2B1"/>
    <w:rsid w:val="000368A6"/>
    <w:rsid w:val="000C2101"/>
    <w:rsid w:val="000C6EA1"/>
    <w:rsid w:val="000D6255"/>
    <w:rsid w:val="000E3103"/>
    <w:rsid w:val="00175003"/>
    <w:rsid w:val="00192013"/>
    <w:rsid w:val="001946B8"/>
    <w:rsid w:val="001A7348"/>
    <w:rsid w:val="001E4F09"/>
    <w:rsid w:val="00224CA6"/>
    <w:rsid w:val="00231CD8"/>
    <w:rsid w:val="0024777F"/>
    <w:rsid w:val="002F06B8"/>
    <w:rsid w:val="002F154E"/>
    <w:rsid w:val="00344538"/>
    <w:rsid w:val="00350820"/>
    <w:rsid w:val="003A544A"/>
    <w:rsid w:val="003F1AE2"/>
    <w:rsid w:val="004A0CDE"/>
    <w:rsid w:val="004A3BAE"/>
    <w:rsid w:val="00515016"/>
    <w:rsid w:val="005655BC"/>
    <w:rsid w:val="0059440D"/>
    <w:rsid w:val="005A3E80"/>
    <w:rsid w:val="005E1501"/>
    <w:rsid w:val="006526FA"/>
    <w:rsid w:val="00657460"/>
    <w:rsid w:val="006B64D2"/>
    <w:rsid w:val="006D1D12"/>
    <w:rsid w:val="006D1F46"/>
    <w:rsid w:val="00705708"/>
    <w:rsid w:val="0071207C"/>
    <w:rsid w:val="00745F9C"/>
    <w:rsid w:val="007B2A53"/>
    <w:rsid w:val="007D2387"/>
    <w:rsid w:val="007F319C"/>
    <w:rsid w:val="0081574F"/>
    <w:rsid w:val="008327F3"/>
    <w:rsid w:val="008B4937"/>
    <w:rsid w:val="008E0709"/>
    <w:rsid w:val="00921530"/>
    <w:rsid w:val="00953753"/>
    <w:rsid w:val="00977362"/>
    <w:rsid w:val="009A33C2"/>
    <w:rsid w:val="009A410B"/>
    <w:rsid w:val="009D0D87"/>
    <w:rsid w:val="009E62B1"/>
    <w:rsid w:val="00A51682"/>
    <w:rsid w:val="00A52BCA"/>
    <w:rsid w:val="00A867CE"/>
    <w:rsid w:val="00AA6207"/>
    <w:rsid w:val="00AB1714"/>
    <w:rsid w:val="00AD369F"/>
    <w:rsid w:val="00AF5172"/>
    <w:rsid w:val="00AF73DE"/>
    <w:rsid w:val="00BE6F53"/>
    <w:rsid w:val="00C25C1A"/>
    <w:rsid w:val="00CE4CE2"/>
    <w:rsid w:val="00CF7F10"/>
    <w:rsid w:val="00D201E4"/>
    <w:rsid w:val="00D52A92"/>
    <w:rsid w:val="00E65706"/>
    <w:rsid w:val="00ED515D"/>
    <w:rsid w:val="00EE386E"/>
    <w:rsid w:val="00F22187"/>
    <w:rsid w:val="00F72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D8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62B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A544A"/>
    <w:pPr>
      <w:ind w:left="720"/>
    </w:pPr>
  </w:style>
  <w:style w:type="paragraph" w:styleId="Header">
    <w:name w:val="header"/>
    <w:basedOn w:val="Normal"/>
    <w:link w:val="HeaderChar"/>
    <w:uiPriority w:val="99"/>
    <w:unhideWhenUsed/>
    <w:rsid w:val="007D2387"/>
    <w:pPr>
      <w:tabs>
        <w:tab w:val="center" w:pos="4680"/>
        <w:tab w:val="right" w:pos="9360"/>
      </w:tabs>
    </w:pPr>
  </w:style>
  <w:style w:type="character" w:customStyle="1" w:styleId="HeaderChar">
    <w:name w:val="Header Char"/>
    <w:basedOn w:val="DefaultParagraphFont"/>
    <w:link w:val="Header"/>
    <w:uiPriority w:val="99"/>
    <w:rsid w:val="007D2387"/>
    <w:rPr>
      <w:rFonts w:ascii="Calibri" w:hAnsi="Calibri" w:cs="Times New Roman"/>
    </w:rPr>
  </w:style>
  <w:style w:type="paragraph" w:styleId="Footer">
    <w:name w:val="footer"/>
    <w:basedOn w:val="Normal"/>
    <w:link w:val="FooterChar"/>
    <w:uiPriority w:val="99"/>
    <w:unhideWhenUsed/>
    <w:rsid w:val="007D2387"/>
    <w:pPr>
      <w:tabs>
        <w:tab w:val="center" w:pos="4680"/>
        <w:tab w:val="right" w:pos="9360"/>
      </w:tabs>
    </w:pPr>
  </w:style>
  <w:style w:type="character" w:customStyle="1" w:styleId="FooterChar">
    <w:name w:val="Footer Char"/>
    <w:basedOn w:val="DefaultParagraphFont"/>
    <w:link w:val="Footer"/>
    <w:uiPriority w:val="99"/>
    <w:rsid w:val="007D2387"/>
    <w:rPr>
      <w:rFonts w:ascii="Calibri" w:hAnsi="Calibri" w:cs="Times New Roman"/>
    </w:rPr>
  </w:style>
  <w:style w:type="paragraph" w:styleId="BalloonText">
    <w:name w:val="Balloon Text"/>
    <w:basedOn w:val="Normal"/>
    <w:link w:val="BalloonTextChar"/>
    <w:uiPriority w:val="99"/>
    <w:semiHidden/>
    <w:unhideWhenUsed/>
    <w:rsid w:val="007D2387"/>
    <w:rPr>
      <w:rFonts w:ascii="Tahoma" w:hAnsi="Tahoma" w:cs="Tahoma"/>
      <w:sz w:val="16"/>
      <w:szCs w:val="16"/>
    </w:rPr>
  </w:style>
  <w:style w:type="character" w:customStyle="1" w:styleId="BalloonTextChar">
    <w:name w:val="Balloon Text Char"/>
    <w:basedOn w:val="DefaultParagraphFont"/>
    <w:link w:val="BalloonText"/>
    <w:uiPriority w:val="99"/>
    <w:semiHidden/>
    <w:rsid w:val="007D2387"/>
    <w:rPr>
      <w:rFonts w:ascii="Tahoma" w:hAnsi="Tahoma" w:cs="Tahoma"/>
      <w:sz w:val="16"/>
      <w:szCs w:val="16"/>
    </w:rPr>
  </w:style>
  <w:style w:type="table" w:styleId="TableGrid">
    <w:name w:val="Table Grid"/>
    <w:basedOn w:val="TableNormal"/>
    <w:uiPriority w:val="59"/>
    <w:rsid w:val="007D2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7362"/>
    <w:rPr>
      <w:sz w:val="16"/>
      <w:szCs w:val="16"/>
    </w:rPr>
  </w:style>
  <w:style w:type="paragraph" w:styleId="CommentText">
    <w:name w:val="annotation text"/>
    <w:basedOn w:val="Normal"/>
    <w:link w:val="CommentTextChar"/>
    <w:uiPriority w:val="99"/>
    <w:semiHidden/>
    <w:unhideWhenUsed/>
    <w:rsid w:val="00977362"/>
    <w:rPr>
      <w:sz w:val="20"/>
      <w:szCs w:val="20"/>
    </w:rPr>
  </w:style>
  <w:style w:type="character" w:customStyle="1" w:styleId="CommentTextChar">
    <w:name w:val="Comment Text Char"/>
    <w:basedOn w:val="DefaultParagraphFont"/>
    <w:link w:val="CommentText"/>
    <w:uiPriority w:val="99"/>
    <w:semiHidden/>
    <w:rsid w:val="0097736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77362"/>
    <w:rPr>
      <w:b/>
      <w:bCs/>
    </w:rPr>
  </w:style>
  <w:style w:type="character" w:customStyle="1" w:styleId="CommentSubjectChar">
    <w:name w:val="Comment Subject Char"/>
    <w:basedOn w:val="CommentTextChar"/>
    <w:link w:val="CommentSubject"/>
    <w:uiPriority w:val="99"/>
    <w:semiHidden/>
    <w:rsid w:val="00977362"/>
    <w:rPr>
      <w:rFonts w:ascii="Calibri" w:hAnsi="Calibri" w:cs="Times New Roman"/>
      <w:b/>
      <w:bCs/>
      <w:sz w:val="20"/>
      <w:szCs w:val="20"/>
    </w:rPr>
  </w:style>
  <w:style w:type="paragraph" w:styleId="Revision">
    <w:name w:val="Revision"/>
    <w:hidden/>
    <w:uiPriority w:val="99"/>
    <w:semiHidden/>
    <w:rsid w:val="00977362"/>
    <w:pPr>
      <w:spacing w:after="0" w:line="240" w:lineRule="auto"/>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D8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62B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A544A"/>
    <w:pPr>
      <w:ind w:left="720"/>
    </w:pPr>
  </w:style>
  <w:style w:type="paragraph" w:styleId="Header">
    <w:name w:val="header"/>
    <w:basedOn w:val="Normal"/>
    <w:link w:val="HeaderChar"/>
    <w:uiPriority w:val="99"/>
    <w:unhideWhenUsed/>
    <w:rsid w:val="007D2387"/>
    <w:pPr>
      <w:tabs>
        <w:tab w:val="center" w:pos="4680"/>
        <w:tab w:val="right" w:pos="9360"/>
      </w:tabs>
    </w:pPr>
  </w:style>
  <w:style w:type="character" w:customStyle="1" w:styleId="HeaderChar">
    <w:name w:val="Header Char"/>
    <w:basedOn w:val="DefaultParagraphFont"/>
    <w:link w:val="Header"/>
    <w:uiPriority w:val="99"/>
    <w:rsid w:val="007D2387"/>
    <w:rPr>
      <w:rFonts w:ascii="Calibri" w:hAnsi="Calibri" w:cs="Times New Roman"/>
    </w:rPr>
  </w:style>
  <w:style w:type="paragraph" w:styleId="Footer">
    <w:name w:val="footer"/>
    <w:basedOn w:val="Normal"/>
    <w:link w:val="FooterChar"/>
    <w:uiPriority w:val="99"/>
    <w:unhideWhenUsed/>
    <w:rsid w:val="007D2387"/>
    <w:pPr>
      <w:tabs>
        <w:tab w:val="center" w:pos="4680"/>
        <w:tab w:val="right" w:pos="9360"/>
      </w:tabs>
    </w:pPr>
  </w:style>
  <w:style w:type="character" w:customStyle="1" w:styleId="FooterChar">
    <w:name w:val="Footer Char"/>
    <w:basedOn w:val="DefaultParagraphFont"/>
    <w:link w:val="Footer"/>
    <w:uiPriority w:val="99"/>
    <w:rsid w:val="007D2387"/>
    <w:rPr>
      <w:rFonts w:ascii="Calibri" w:hAnsi="Calibri" w:cs="Times New Roman"/>
    </w:rPr>
  </w:style>
  <w:style w:type="paragraph" w:styleId="BalloonText">
    <w:name w:val="Balloon Text"/>
    <w:basedOn w:val="Normal"/>
    <w:link w:val="BalloonTextChar"/>
    <w:uiPriority w:val="99"/>
    <w:semiHidden/>
    <w:unhideWhenUsed/>
    <w:rsid w:val="007D2387"/>
    <w:rPr>
      <w:rFonts w:ascii="Tahoma" w:hAnsi="Tahoma" w:cs="Tahoma"/>
      <w:sz w:val="16"/>
      <w:szCs w:val="16"/>
    </w:rPr>
  </w:style>
  <w:style w:type="character" w:customStyle="1" w:styleId="BalloonTextChar">
    <w:name w:val="Balloon Text Char"/>
    <w:basedOn w:val="DefaultParagraphFont"/>
    <w:link w:val="BalloonText"/>
    <w:uiPriority w:val="99"/>
    <w:semiHidden/>
    <w:rsid w:val="007D2387"/>
    <w:rPr>
      <w:rFonts w:ascii="Tahoma" w:hAnsi="Tahoma" w:cs="Tahoma"/>
      <w:sz w:val="16"/>
      <w:szCs w:val="16"/>
    </w:rPr>
  </w:style>
  <w:style w:type="table" w:styleId="TableGrid">
    <w:name w:val="Table Grid"/>
    <w:basedOn w:val="TableNormal"/>
    <w:uiPriority w:val="59"/>
    <w:rsid w:val="007D2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7362"/>
    <w:rPr>
      <w:sz w:val="16"/>
      <w:szCs w:val="16"/>
    </w:rPr>
  </w:style>
  <w:style w:type="paragraph" w:styleId="CommentText">
    <w:name w:val="annotation text"/>
    <w:basedOn w:val="Normal"/>
    <w:link w:val="CommentTextChar"/>
    <w:uiPriority w:val="99"/>
    <w:semiHidden/>
    <w:unhideWhenUsed/>
    <w:rsid w:val="00977362"/>
    <w:rPr>
      <w:sz w:val="20"/>
      <w:szCs w:val="20"/>
    </w:rPr>
  </w:style>
  <w:style w:type="character" w:customStyle="1" w:styleId="CommentTextChar">
    <w:name w:val="Comment Text Char"/>
    <w:basedOn w:val="DefaultParagraphFont"/>
    <w:link w:val="CommentText"/>
    <w:uiPriority w:val="99"/>
    <w:semiHidden/>
    <w:rsid w:val="0097736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77362"/>
    <w:rPr>
      <w:b/>
      <w:bCs/>
    </w:rPr>
  </w:style>
  <w:style w:type="character" w:customStyle="1" w:styleId="CommentSubjectChar">
    <w:name w:val="Comment Subject Char"/>
    <w:basedOn w:val="CommentTextChar"/>
    <w:link w:val="CommentSubject"/>
    <w:uiPriority w:val="99"/>
    <w:semiHidden/>
    <w:rsid w:val="00977362"/>
    <w:rPr>
      <w:rFonts w:ascii="Calibri" w:hAnsi="Calibri" w:cs="Times New Roman"/>
      <w:b/>
      <w:bCs/>
      <w:sz w:val="20"/>
      <w:szCs w:val="20"/>
    </w:rPr>
  </w:style>
  <w:style w:type="paragraph" w:styleId="Revision">
    <w:name w:val="Revision"/>
    <w:hidden/>
    <w:uiPriority w:val="99"/>
    <w:semiHidden/>
    <w:rsid w:val="00977362"/>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68049">
      <w:bodyDiv w:val="1"/>
      <w:marLeft w:val="0"/>
      <w:marRight w:val="0"/>
      <w:marTop w:val="0"/>
      <w:marBottom w:val="0"/>
      <w:divBdr>
        <w:top w:val="none" w:sz="0" w:space="0" w:color="auto"/>
        <w:left w:val="none" w:sz="0" w:space="0" w:color="auto"/>
        <w:bottom w:val="none" w:sz="0" w:space="0" w:color="auto"/>
        <w:right w:val="none" w:sz="0" w:space="0" w:color="auto"/>
      </w:divBdr>
    </w:div>
    <w:div w:id="208877961">
      <w:bodyDiv w:val="1"/>
      <w:marLeft w:val="0"/>
      <w:marRight w:val="0"/>
      <w:marTop w:val="0"/>
      <w:marBottom w:val="0"/>
      <w:divBdr>
        <w:top w:val="none" w:sz="0" w:space="0" w:color="auto"/>
        <w:left w:val="none" w:sz="0" w:space="0" w:color="auto"/>
        <w:bottom w:val="none" w:sz="0" w:space="0" w:color="auto"/>
        <w:right w:val="none" w:sz="0" w:space="0" w:color="auto"/>
      </w:divBdr>
    </w:div>
    <w:div w:id="1534071905">
      <w:bodyDiv w:val="1"/>
      <w:marLeft w:val="0"/>
      <w:marRight w:val="0"/>
      <w:marTop w:val="0"/>
      <w:marBottom w:val="0"/>
      <w:divBdr>
        <w:top w:val="none" w:sz="0" w:space="0" w:color="auto"/>
        <w:left w:val="none" w:sz="0" w:space="0" w:color="auto"/>
        <w:bottom w:val="none" w:sz="0" w:space="0" w:color="auto"/>
        <w:right w:val="none" w:sz="0" w:space="0" w:color="auto"/>
      </w:divBdr>
    </w:div>
    <w:div w:id="211782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660E3B-02ED-4351-A238-134B291C1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Information About Passage-Based Reading CAT</vt:lpstr>
    </vt:vector>
  </TitlesOfParts>
  <Company>Virginia IT Infrastructure Partnership</Company>
  <LinksUpToDate>false</LinksUpToDate>
  <CharactersWithSpaces>4177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About Passage-Based Reading CAT</dc:title>
  <dc:creator>Virginia Department of Education</dc:creator>
  <cp:lastModifiedBy>fjl11903</cp:lastModifiedBy>
  <cp:revision>3</cp:revision>
  <cp:lastPrinted>2017-01-05T13:22:00Z</cp:lastPrinted>
  <dcterms:created xsi:type="dcterms:W3CDTF">2019-03-28T13:54:00Z</dcterms:created>
  <dcterms:modified xsi:type="dcterms:W3CDTF">2019-03-28T18:47:00Z</dcterms:modified>
</cp:coreProperties>
</file>