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3440C9" w:rsidRDefault="00D626FD" w:rsidP="00881A31">
      <w:pPr>
        <w:pStyle w:val="Heading2"/>
        <w:rPr>
          <w:rFonts w:asciiTheme="majorHAnsi" w:hAnsiTheme="majorHAnsi"/>
          <w:sz w:val="32"/>
          <w:szCs w:val="32"/>
        </w:rPr>
      </w:pPr>
      <w:r w:rsidRPr="003440C9">
        <w:rPr>
          <w:rFonts w:asciiTheme="majorHAnsi" w:hAnsiTheme="majorHAnsi"/>
          <w:sz w:val="32"/>
          <w:szCs w:val="32"/>
        </w:rPr>
        <w:t>Grade Four</w:t>
      </w:r>
      <w:r w:rsidR="003660CB" w:rsidRPr="003440C9">
        <w:rPr>
          <w:rFonts w:asciiTheme="majorHAnsi" w:hAnsiTheme="majorHAnsi"/>
          <w:sz w:val="32"/>
          <w:szCs w:val="32"/>
        </w:rPr>
        <w:t>:</w:t>
      </w:r>
      <w:r w:rsidR="007447C3" w:rsidRPr="003440C9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3440C9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3440C9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3440C9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3440C9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3440C9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3440C9">
        <w:rPr>
          <w:rFonts w:cs="Times New Roman"/>
          <w:color w:val="000000"/>
          <w:szCs w:val="24"/>
        </w:rPr>
        <w:t xml:space="preserve"> for the </w:t>
      </w:r>
      <w:r w:rsidRPr="003440C9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3440C9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3440C9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440C9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3440C9" w:rsidRDefault="007447C3" w:rsidP="007447C3">
      <w:pPr>
        <w:rPr>
          <w:rFonts w:cs="Times New Roman"/>
          <w:szCs w:val="24"/>
        </w:rPr>
      </w:pPr>
      <w:r w:rsidRPr="003440C9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3440C9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3440C9">
        <w:rPr>
          <w:rFonts w:cs="Times New Roman"/>
          <w:color w:val="000000"/>
          <w:szCs w:val="24"/>
        </w:rPr>
        <w:t xml:space="preserve"> for to p</w:t>
      </w:r>
      <w:r w:rsidRPr="003440C9">
        <w:rPr>
          <w:rFonts w:cs="Times New Roman"/>
          <w:szCs w:val="24"/>
        </w:rPr>
        <w:t xml:space="preserve">rint the appropriate PDF file </w:t>
      </w:r>
      <w:r w:rsidRPr="003440C9">
        <w:rPr>
          <w:rFonts w:cs="Times New Roman"/>
          <w:b/>
          <w:bCs/>
          <w:szCs w:val="24"/>
        </w:rPr>
        <w:t xml:space="preserve">Skills Worksheet </w:t>
      </w:r>
      <w:r w:rsidRPr="003440C9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3440C9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3440C9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3440C9">
        <w:rPr>
          <w:rFonts w:eastAsia="Calibri" w:cs="Times New Roman"/>
          <w:b/>
          <w:color w:val="000000"/>
          <w:szCs w:val="24"/>
        </w:rPr>
        <w:t>Review data on student performance</w:t>
      </w:r>
      <w:r w:rsidRPr="003440C9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3440C9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3440C9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3440C9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3440C9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3440C9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3440C9">
        <w:rPr>
          <w:rFonts w:eastAsia="Calibri" w:cs="Times New Roman"/>
          <w:szCs w:val="24"/>
        </w:rPr>
        <w:t>Prior SOL data</w:t>
      </w:r>
    </w:p>
    <w:p w:rsidR="007447C3" w:rsidRPr="003440C9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3440C9">
        <w:rPr>
          <w:rFonts w:eastAsia="Calibri" w:cs="Times New Roman"/>
          <w:szCs w:val="24"/>
        </w:rPr>
        <w:t>Standardized test data</w:t>
      </w:r>
    </w:p>
    <w:p w:rsidR="007447C3" w:rsidRPr="003440C9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3440C9">
        <w:rPr>
          <w:rFonts w:eastAsia="Calibri" w:cs="Times New Roman"/>
          <w:szCs w:val="24"/>
        </w:rPr>
        <w:t>Classroom assessments</w:t>
      </w:r>
    </w:p>
    <w:p w:rsidR="007447C3" w:rsidRPr="003440C9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3440C9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C54149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C54149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C54149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C54149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C54149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C54149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C54149">
        <w:rPr>
          <w:rFonts w:cs="Times New Roman"/>
          <w:b/>
          <w:color w:val="000000"/>
          <w:sz w:val="20"/>
          <w:szCs w:val="24"/>
        </w:rPr>
        <w:t xml:space="preserve"> </w:t>
      </w:r>
      <w:r w:rsidRPr="00C54149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C54149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C54149">
        <w:rPr>
          <w:rFonts w:eastAsia="Calibri" w:cs="Times New Roman"/>
          <w:b/>
          <w:szCs w:val="24"/>
        </w:rPr>
        <w:t xml:space="preserve">YES  </w:t>
      </w:r>
      <w:r w:rsidRPr="00C54149">
        <w:rPr>
          <w:rFonts w:eastAsia="Calibri" w:cs="Times New Roman"/>
          <w:szCs w:val="24"/>
        </w:rPr>
        <w:t>Address areas of need in PLOP</w:t>
      </w:r>
    </w:p>
    <w:p w:rsidR="007447C3" w:rsidRPr="00C54149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C54149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C54149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C54149">
        <w:rPr>
          <w:rFonts w:eastAsia="Times New Roman" w:cs="Times New Roman"/>
          <w:szCs w:val="24"/>
        </w:rPr>
        <w:t>Accommodations Available (specify):</w:t>
      </w:r>
    </w:p>
    <w:p w:rsidR="007447C3" w:rsidRPr="00C54149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C54149">
        <w:rPr>
          <w:rFonts w:eastAsia="Times New Roman" w:cs="Times New Roman"/>
          <w:szCs w:val="24"/>
        </w:rPr>
        <w:t xml:space="preserve">Area of Strength in PLOP  </w:t>
      </w:r>
    </w:p>
    <w:p w:rsidR="007447C3" w:rsidRPr="00C54149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C54149">
        <w:rPr>
          <w:rFonts w:eastAsia="Times New Roman" w:cs="Times New Roman"/>
          <w:szCs w:val="24"/>
        </w:rPr>
        <w:t>New Content</w:t>
      </w:r>
    </w:p>
    <w:p w:rsidR="00314799" w:rsidRPr="00C54149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C54149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C54149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C54149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21600" w:rsidRPr="003440C9" w:rsidRDefault="00221600" w:rsidP="00221600">
      <w:pPr>
        <w:pStyle w:val="Heading3"/>
        <w:rPr>
          <w:color w:val="auto"/>
          <w:sz w:val="28"/>
          <w:szCs w:val="28"/>
        </w:rPr>
      </w:pPr>
      <w:r w:rsidRPr="003440C9">
        <w:rPr>
          <w:color w:val="auto"/>
          <w:sz w:val="28"/>
          <w:szCs w:val="28"/>
        </w:rPr>
        <w:lastRenderedPageBreak/>
        <w:t>Strand: Communication and Multimodal Literacies</w:t>
      </w:r>
      <w:r w:rsidR="00D626FD" w:rsidRPr="003440C9">
        <w:rPr>
          <w:color w:val="auto"/>
          <w:sz w:val="28"/>
          <w:szCs w:val="28"/>
        </w:rPr>
        <w:t xml:space="preserve"> 4.1, 4</w:t>
      </w:r>
      <w:r w:rsidRPr="003440C9">
        <w:rPr>
          <w:color w:val="auto"/>
          <w:sz w:val="28"/>
          <w:szCs w:val="28"/>
        </w:rPr>
        <w:t>.2</w:t>
      </w:r>
      <w:r w:rsidR="00D626FD" w:rsidRPr="003440C9">
        <w:rPr>
          <w:color w:val="auto"/>
          <w:sz w:val="28"/>
          <w:szCs w:val="28"/>
        </w:rPr>
        <w:t>, 4.3</w:t>
      </w:r>
    </w:p>
    <w:p w:rsidR="00A478B3" w:rsidRDefault="00221600" w:rsidP="000C1387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D626FD" w:rsidRPr="00B144CB" w:rsidRDefault="00D626FD" w:rsidP="000C1387">
      <w:pPr>
        <w:pStyle w:val="ListParagraph"/>
        <w:numPr>
          <w:ilvl w:val="0"/>
          <w:numId w:val="6"/>
        </w:numPr>
        <w:contextualSpacing/>
      </w:pPr>
      <w:r w:rsidRPr="00B144CB">
        <w:t>participate in a variety of collaborative discussions by: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following rules for discussions and assigned partner or group roles;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offering comments that are relevant to the topic of discussion;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asking appropriate questions to solicit knowledge and opinions of others;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supporting opinions with appropriate examples and details;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identifying reasons and evidence a speaker provides to support particular points;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 xml:space="preserve">communicating new ideas to others; 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responding to specific questions to clarify or follow up on information, and make comments that contribute to the discussion and link to the remarks of others;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reviewing key ideas expressed in discussions and explaining their own ideas and understanding;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distinguishing fact from opinion;</w:t>
      </w:r>
    </w:p>
    <w:p w:rsidR="00D626FD" w:rsidRPr="00B144CB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taking turns speaking during a discussion;</w:t>
      </w:r>
    </w:p>
    <w:p w:rsidR="00D626FD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maintaining appropriate eye contact while listening; and</w:t>
      </w:r>
    </w:p>
    <w:p w:rsidR="00D626FD" w:rsidRDefault="00D626FD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B144CB">
        <w:rPr>
          <w:szCs w:val="24"/>
        </w:rPr>
        <w:t>respecting the comments of others, especially if the comments express opinions that are different from one’s own</w:t>
      </w:r>
    </w:p>
    <w:p w:rsidR="00C54149" w:rsidRDefault="00C54149" w:rsidP="000C1387">
      <w:pPr>
        <w:spacing w:after="0"/>
        <w:rPr>
          <w:rFonts w:cs="Times New Roman"/>
          <w:szCs w:val="24"/>
        </w:rPr>
      </w:pPr>
    </w:p>
    <w:p w:rsidR="002A7378" w:rsidRPr="00A750DF" w:rsidRDefault="002A7378" w:rsidP="000C1387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2A7378" w:rsidRPr="002A7378" w:rsidRDefault="002A7378" w:rsidP="00C54149">
      <w:pPr>
        <w:pStyle w:val="ListParagraph"/>
        <w:numPr>
          <w:ilvl w:val="0"/>
          <w:numId w:val="6"/>
        </w:numPr>
        <w:contextualSpacing/>
        <w:rPr>
          <w:szCs w:val="24"/>
        </w:rPr>
      </w:pPr>
      <w:r w:rsidRPr="002A7378">
        <w:rPr>
          <w:szCs w:val="24"/>
        </w:rPr>
        <w:t>create and deliver multimodal presentations by: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reporting on a topic or text, telling a story, or recounting an experience in an organized manner, using specific vocabulary, appropriate facts and descriptive details to support main ideas or themes;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organizing information around a central idea with supporting details and using specific vocabulary;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speaking clearly, using appropriate voice level and speaking rate;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differentiating formal and informal language and style when appropriate to task and situation (e.g., presentations, small-group discussions);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selecting words and phrases to convey precise ideas;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using voice inflection for effect; and</w:t>
      </w:r>
    </w:p>
    <w:p w:rsidR="002A7378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r w:rsidRPr="00572115">
        <w:rPr>
          <w:szCs w:val="24"/>
        </w:rPr>
        <w:t>involving audience participation through planned interactions (questioning, discussion, gathering responses, and movement)</w:t>
      </w:r>
    </w:p>
    <w:p w:rsidR="002A7378" w:rsidRPr="00572115" w:rsidRDefault="002A7378" w:rsidP="00C210E1">
      <w:pPr>
        <w:pStyle w:val="ListParagraph"/>
        <w:numPr>
          <w:ilvl w:val="0"/>
          <w:numId w:val="6"/>
        </w:numPr>
        <w:contextualSpacing/>
      </w:pPr>
      <w:r w:rsidRPr="00572115">
        <w:t>use active listening skills by: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</w:pPr>
      <w:r w:rsidRPr="00572115">
        <w:t>looking at the speaker;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</w:pPr>
      <w:r w:rsidRPr="00572115">
        <w:t>thinking about the main points the speaker is making; and</w:t>
      </w:r>
    </w:p>
    <w:p w:rsidR="002A7378" w:rsidRPr="00572115" w:rsidRDefault="002A7378" w:rsidP="00C210E1">
      <w:pPr>
        <w:pStyle w:val="ListParagraph"/>
        <w:numPr>
          <w:ilvl w:val="1"/>
          <w:numId w:val="5"/>
        </w:numPr>
        <w:spacing w:line="276" w:lineRule="auto"/>
        <w:contextualSpacing/>
        <w:rPr>
          <w:szCs w:val="24"/>
        </w:rPr>
      </w:pPr>
      <w:proofErr w:type="gramStart"/>
      <w:r w:rsidRPr="00572115">
        <w:t>taking</w:t>
      </w:r>
      <w:proofErr w:type="gramEnd"/>
      <w:r w:rsidRPr="00572115">
        <w:t xml:space="preserve"> notes.</w:t>
      </w:r>
    </w:p>
    <w:p w:rsidR="002A7378" w:rsidRDefault="002A7378" w:rsidP="00C54149">
      <w:pPr>
        <w:pStyle w:val="ListParagraph"/>
        <w:numPr>
          <w:ilvl w:val="0"/>
          <w:numId w:val="6"/>
        </w:numPr>
        <w:contextualSpacing/>
      </w:pPr>
      <w:r w:rsidRPr="00572115">
        <w:t>access media messages and identify what types of media are used</w:t>
      </w:r>
    </w:p>
    <w:p w:rsidR="002A7378" w:rsidRDefault="002A7378" w:rsidP="00C54149">
      <w:pPr>
        <w:pStyle w:val="ListParagraph"/>
        <w:numPr>
          <w:ilvl w:val="0"/>
          <w:numId w:val="6"/>
        </w:numPr>
        <w:contextualSpacing/>
      </w:pPr>
      <w:proofErr w:type="gramStart"/>
      <w:r w:rsidRPr="00572115">
        <w:t>determine</w:t>
      </w:r>
      <w:proofErr w:type="gramEnd"/>
      <w:r w:rsidRPr="00572115">
        <w:t xml:space="preserve"> the purpose of various media messages.</w:t>
      </w:r>
    </w:p>
    <w:p w:rsidR="002A7378" w:rsidRDefault="002A7378" w:rsidP="00C54149">
      <w:pPr>
        <w:pStyle w:val="ListParagraph"/>
        <w:numPr>
          <w:ilvl w:val="0"/>
          <w:numId w:val="6"/>
        </w:numPr>
        <w:contextualSpacing/>
      </w:pPr>
      <w:r w:rsidRPr="00572115">
        <w:t>compare and contrast messages, facts, and opinions in multiple media formats</w:t>
      </w:r>
    </w:p>
    <w:p w:rsidR="00C54149" w:rsidRDefault="002A7378" w:rsidP="00621872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lastRenderedPageBreak/>
        <w:t>To be successful with this standard, students are expected to:</w:t>
      </w:r>
    </w:p>
    <w:p w:rsidR="002A7378" w:rsidRPr="00C54149" w:rsidRDefault="002A7378" w:rsidP="00621872">
      <w:pPr>
        <w:pStyle w:val="ListParagraph"/>
        <w:numPr>
          <w:ilvl w:val="0"/>
          <w:numId w:val="17"/>
        </w:numPr>
        <w:ind w:left="1080"/>
        <w:rPr>
          <w:szCs w:val="24"/>
        </w:rPr>
      </w:pPr>
      <w:r w:rsidRPr="00F23225">
        <w:t>access media messages and identify what types of media are used</w:t>
      </w:r>
    </w:p>
    <w:p w:rsidR="002A7378" w:rsidRDefault="002A7378" w:rsidP="00621872">
      <w:pPr>
        <w:pStyle w:val="ListParagraph"/>
        <w:numPr>
          <w:ilvl w:val="0"/>
          <w:numId w:val="7"/>
        </w:numPr>
        <w:ind w:left="1080"/>
        <w:contextualSpacing/>
      </w:pPr>
      <w:proofErr w:type="gramStart"/>
      <w:r w:rsidRPr="00F23225">
        <w:t>determine</w:t>
      </w:r>
      <w:proofErr w:type="gramEnd"/>
      <w:r w:rsidRPr="00F23225">
        <w:t xml:space="preserve"> the purpose of various media messages.</w:t>
      </w:r>
    </w:p>
    <w:p w:rsidR="002A7378" w:rsidRPr="00F151CC" w:rsidRDefault="002A7378" w:rsidP="00621872">
      <w:pPr>
        <w:pStyle w:val="ListParagraph"/>
        <w:numPr>
          <w:ilvl w:val="0"/>
          <w:numId w:val="7"/>
        </w:numPr>
        <w:ind w:left="1080"/>
        <w:contextualSpacing/>
      </w:pPr>
      <w:proofErr w:type="gramStart"/>
      <w:r w:rsidRPr="00F23225">
        <w:t>compare</w:t>
      </w:r>
      <w:proofErr w:type="gramEnd"/>
      <w:r w:rsidRPr="00F23225">
        <w:t xml:space="preserve"> and contrast messages, facts, and opinions in multiple media formats.</w:t>
      </w:r>
    </w:p>
    <w:p w:rsidR="00221600" w:rsidRPr="000C1387" w:rsidRDefault="00221600" w:rsidP="00881A31">
      <w:pPr>
        <w:pStyle w:val="Heading3"/>
        <w:rPr>
          <w:sz w:val="28"/>
          <w:szCs w:val="28"/>
        </w:rPr>
      </w:pPr>
      <w:r w:rsidRPr="00C54149">
        <w:rPr>
          <w:color w:val="auto"/>
          <w:sz w:val="28"/>
          <w:szCs w:val="28"/>
        </w:rPr>
        <w:t>Strand: Reading</w:t>
      </w:r>
      <w:r w:rsidR="00881A31" w:rsidRPr="00C54149">
        <w:rPr>
          <w:color w:val="auto"/>
          <w:sz w:val="28"/>
          <w:szCs w:val="28"/>
        </w:rPr>
        <w:t xml:space="preserve"> </w:t>
      </w:r>
      <w:r w:rsidR="002A7378" w:rsidRPr="00C54149">
        <w:rPr>
          <w:color w:val="auto"/>
          <w:sz w:val="28"/>
          <w:szCs w:val="28"/>
        </w:rPr>
        <w:t>4</w:t>
      </w:r>
      <w:r w:rsidR="003C15CE" w:rsidRPr="00C54149">
        <w:rPr>
          <w:color w:val="auto"/>
          <w:sz w:val="28"/>
          <w:szCs w:val="28"/>
        </w:rPr>
        <w:t xml:space="preserve">.4, </w:t>
      </w:r>
      <w:r w:rsidR="002A7378" w:rsidRPr="00C54149">
        <w:rPr>
          <w:color w:val="auto"/>
          <w:sz w:val="28"/>
          <w:szCs w:val="28"/>
        </w:rPr>
        <w:t>4</w:t>
      </w:r>
      <w:r w:rsidR="003C15CE" w:rsidRPr="00C54149">
        <w:rPr>
          <w:color w:val="auto"/>
          <w:sz w:val="28"/>
          <w:szCs w:val="28"/>
        </w:rPr>
        <w:t>.5,</w:t>
      </w:r>
      <w:r w:rsidR="002A7378" w:rsidRPr="00C54149">
        <w:rPr>
          <w:color w:val="auto"/>
          <w:sz w:val="28"/>
          <w:szCs w:val="28"/>
        </w:rPr>
        <w:t xml:space="preserve"> 4</w:t>
      </w:r>
      <w:r w:rsidR="003C15CE" w:rsidRPr="00C54149">
        <w:rPr>
          <w:color w:val="auto"/>
          <w:sz w:val="28"/>
          <w:szCs w:val="28"/>
        </w:rPr>
        <w:t xml:space="preserve">.6 </w:t>
      </w:r>
    </w:p>
    <w:p w:rsidR="00221600" w:rsidRDefault="00221600" w:rsidP="000C1387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2A7378" w:rsidRPr="002A7378" w:rsidRDefault="002A7378" w:rsidP="000C1387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context as a clue to clarify the meaning of unfamiliar words or phrases (e.g., definitions, examples, or restatements of text).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clues in the context of a sentence, paragraph, or reading selection to predict and explain the meanings of words that have more than one definition.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their knowledge of affixes to read and understand the meanings of words.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 w:rsidRPr="00D61280">
        <w:t>apply</w:t>
      </w:r>
      <w:proofErr w:type="gramEnd"/>
      <w:r w:rsidRPr="00D61280">
        <w:t xml:space="preserve"> their knowledge of synonyms) and antonyms to understand the meanings of unfamiliar words.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r w:rsidRPr="00D61280">
        <w:t>derive word meaning by using their knowledge of homophones such as read/red, no/know, hear/here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context to select the applicable definition of a word from a glossary or dictionary.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r w:rsidRPr="00D61280">
        <w:t>identify and consult the word-reference material(s), including the glossary, dictionary, and thesaurus, most likely to contain needed info</w:t>
      </w:r>
      <w:r>
        <w:t>rmation to clarify word meaning</w:t>
      </w:r>
    </w:p>
    <w:p w:rsidR="002A7378" w:rsidRPr="002A7378" w:rsidRDefault="002A7378" w:rsidP="00C210E1">
      <w:pPr>
        <w:pStyle w:val="ListParagraph"/>
        <w:numPr>
          <w:ilvl w:val="0"/>
          <w:numId w:val="8"/>
        </w:numPr>
        <w:rPr>
          <w:szCs w:val="24"/>
        </w:rPr>
      </w:pPr>
      <w:proofErr w:type="gramStart"/>
      <w:r w:rsidRPr="00D61280">
        <w:t>determine</w:t>
      </w:r>
      <w:proofErr w:type="gramEnd"/>
      <w:r w:rsidRPr="00D61280">
        <w:t xml:space="preserve"> the meaning of general academic and content-specific words or phrases in a text.</w:t>
      </w:r>
    </w:p>
    <w:p w:rsidR="00C54149" w:rsidRDefault="00C54149" w:rsidP="000C1387">
      <w:pPr>
        <w:spacing w:after="0"/>
        <w:rPr>
          <w:rFonts w:cs="Times New Roman"/>
          <w:szCs w:val="24"/>
        </w:rPr>
      </w:pPr>
    </w:p>
    <w:p w:rsidR="002A7378" w:rsidRPr="00DE0DC9" w:rsidRDefault="002A7378" w:rsidP="000C1387">
      <w:pPr>
        <w:spacing w:after="0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2A7378" w:rsidRDefault="002A7378" w:rsidP="000C1387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describe</w:t>
      </w:r>
      <w:proofErr w:type="gramEnd"/>
      <w:r w:rsidRPr="00D61280">
        <w:t xml:space="preserve"> how an author’s choice of language, setting, and characters develops the plot and contributes to the sequence of events.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describe</w:t>
      </w:r>
      <w:proofErr w:type="gramEnd"/>
      <w:r w:rsidRPr="00D61280">
        <w:t xml:space="preserve"> in depth a character, setting, or event drawing on specific details from the text (e.g., words, actions, or a character’s thoughts).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identify</w:t>
      </w:r>
      <w:proofErr w:type="gramEnd"/>
      <w:r w:rsidRPr="00D61280">
        <w:t xml:space="preserve"> literary nonfiction as a type of narrative text, which uses story elements and language to share accurate information about real people, places, and events, including but not limited to biography and autobiography.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identify genres including but not limited to: fantasy, humor, fable/fairy tale, realistic fiction, historical fiction, folklore/tall tales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 xml:space="preserve">identify the theme(s) of a text (e.g., friendship, survival, determination) 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thematic topic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lessons learned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summarize plot events using supporting details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identify</w:t>
      </w:r>
      <w:proofErr w:type="gramEnd"/>
      <w:r w:rsidRPr="00D61280">
        <w:t xml:space="preserve"> the main conflict and resolution in a poem, or section of text, or book.  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analyze</w:t>
      </w:r>
      <w:proofErr w:type="gramEnd"/>
      <w:r w:rsidRPr="00D61280">
        <w:t xml:space="preserve"> the similarities and differences between paired fictional texts and informational nonfiction texts (e.g., similar themes and topics, patterns of events).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make</w:t>
      </w:r>
      <w:proofErr w:type="gramEnd"/>
      <w:r w:rsidRPr="00D61280">
        <w:t xml:space="preserve"> connections between the text of a story and a visual/oral presentation of the text, identifying where each version reflects specific descriptions and directions in the text.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identify</w:t>
      </w:r>
      <w:proofErr w:type="gramEnd"/>
      <w:r w:rsidRPr="00D61280">
        <w:t xml:space="preserve"> sensory words that describe sights, sounds, smells, and tastes, and describe how they contribute to the text. </w:t>
      </w:r>
      <w:proofErr w:type="gramStart"/>
      <w:r w:rsidRPr="00D61280">
        <w:t>make</w:t>
      </w:r>
      <w:proofErr w:type="gramEnd"/>
      <w:r w:rsidRPr="00D61280">
        <w:t xml:space="preserve"> the reader feel.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lastRenderedPageBreak/>
        <w:t>refer</w:t>
      </w:r>
      <w:proofErr w:type="gramEnd"/>
      <w:r w:rsidRPr="00D61280">
        <w:t xml:space="preserve"> to details, specific vocabulary, and examples in a text to draw conclusions and make inferences.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use specific details to make, confirm, or revise predictions by: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identifying information from the text that supports or contradicts a prediction; and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revising</w:t>
      </w:r>
      <w:proofErr w:type="gramEnd"/>
      <w:r w:rsidRPr="00D61280">
        <w:t xml:space="preserve"> predictions based on new understandings.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>demonstrate comprehension and apply strategies by writing about what is read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r w:rsidRPr="00D61280">
        <w:t xml:space="preserve">read familiar text with fluency, accuracy, and meaningful expression </w:t>
      </w:r>
    </w:p>
    <w:p w:rsidR="002A7378" w:rsidRDefault="002A7378" w:rsidP="00C210E1">
      <w:pPr>
        <w:pStyle w:val="ListParagraph"/>
        <w:numPr>
          <w:ilvl w:val="0"/>
          <w:numId w:val="9"/>
        </w:numPr>
        <w:contextualSpacing/>
      </w:pPr>
      <w:proofErr w:type="gramStart"/>
      <w:r w:rsidRPr="00D61280">
        <w:t>read</w:t>
      </w:r>
      <w:proofErr w:type="gramEnd"/>
      <w:r w:rsidRPr="00D61280">
        <w:t xml:space="preserve"> with sufficient accuracy and fluency to support comprehension.</w:t>
      </w:r>
    </w:p>
    <w:p w:rsidR="00C54149" w:rsidRDefault="00C54149" w:rsidP="001C026E">
      <w:pPr>
        <w:spacing w:after="0"/>
        <w:rPr>
          <w:rFonts w:cs="Times New Roman"/>
          <w:szCs w:val="24"/>
        </w:rPr>
      </w:pPr>
    </w:p>
    <w:p w:rsidR="00CB1DB9" w:rsidRPr="00DE0DC9" w:rsidRDefault="00CB1DB9" w:rsidP="001C026E">
      <w:pPr>
        <w:spacing w:after="0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B1DB9" w:rsidRDefault="00CB1DB9" w:rsidP="001C026E">
      <w:pPr>
        <w:pStyle w:val="ListParagraph"/>
        <w:numPr>
          <w:ilvl w:val="0"/>
          <w:numId w:val="10"/>
        </w:numPr>
        <w:contextualSpacing/>
      </w:pPr>
      <w:proofErr w:type="gramStart"/>
      <w:r w:rsidRPr="00D61280">
        <w:t>explain</w:t>
      </w:r>
      <w:proofErr w:type="gramEnd"/>
      <w:r w:rsidRPr="00D61280">
        <w:t xml:space="preserve"> how written text and accompanying graphics connect to convey meaning (e.g., charts, graphs, diagrams, timelines, animations).</w:t>
      </w:r>
    </w:p>
    <w:p w:rsidR="00CB1DB9" w:rsidRDefault="00CB1DB9" w:rsidP="00C210E1">
      <w:pPr>
        <w:pStyle w:val="ListParagraph"/>
        <w:numPr>
          <w:ilvl w:val="0"/>
          <w:numId w:val="10"/>
        </w:numPr>
        <w:contextualSpacing/>
      </w:pPr>
      <w:r w:rsidRPr="00D61280">
        <w:t xml:space="preserve">explain author’s purpose for writing, which may include to provide information, explain a process, or persuade </w:t>
      </w:r>
    </w:p>
    <w:p w:rsidR="00CB1DB9" w:rsidRDefault="00CB1DB9" w:rsidP="00C210E1">
      <w:pPr>
        <w:pStyle w:val="ListParagraph"/>
        <w:numPr>
          <w:ilvl w:val="0"/>
          <w:numId w:val="10"/>
        </w:numPr>
        <w:contextualSpacing/>
      </w:pPr>
      <w:r w:rsidRPr="00D61280">
        <w:t xml:space="preserve">identify the main idea and summarize supporting details </w:t>
      </w:r>
    </w:p>
    <w:p w:rsidR="00CB1DB9" w:rsidRDefault="00CB1DB9" w:rsidP="00C210E1">
      <w:pPr>
        <w:pStyle w:val="ListParagraph"/>
        <w:numPr>
          <w:ilvl w:val="0"/>
          <w:numId w:val="10"/>
        </w:numPr>
        <w:contextualSpacing/>
      </w:pPr>
      <w:proofErr w:type="gramStart"/>
      <w:r w:rsidRPr="00D61280">
        <w:t>draw</w:t>
      </w:r>
      <w:proofErr w:type="gramEnd"/>
      <w:r w:rsidRPr="00D61280">
        <w:t xml:space="preserve"> a conclusions and make inferences using information from the text.</w:t>
      </w:r>
    </w:p>
    <w:p w:rsidR="00CB1DB9" w:rsidRPr="00EB5F4F" w:rsidRDefault="00CB1DB9" w:rsidP="00C210E1">
      <w:pPr>
        <w:pStyle w:val="ListParagraph"/>
        <w:numPr>
          <w:ilvl w:val="0"/>
          <w:numId w:val="10"/>
        </w:numPr>
        <w:contextualSpacing/>
      </w:pPr>
      <w:proofErr w:type="gramStart"/>
      <w:r w:rsidRPr="00D61280">
        <w:t>demonstrate</w:t>
      </w:r>
      <w:proofErr w:type="gramEnd"/>
      <w:r w:rsidRPr="00D61280">
        <w:t xml:space="preserve"> comprehension and apply strategies to write about what is read.</w:t>
      </w:r>
    </w:p>
    <w:p w:rsidR="00881A31" w:rsidRPr="00C54149" w:rsidRDefault="00221600" w:rsidP="00881A31">
      <w:pPr>
        <w:pStyle w:val="Heading3"/>
        <w:rPr>
          <w:color w:val="auto"/>
          <w:sz w:val="28"/>
          <w:szCs w:val="28"/>
        </w:rPr>
      </w:pPr>
      <w:r w:rsidRPr="00C54149">
        <w:rPr>
          <w:color w:val="auto"/>
          <w:sz w:val="28"/>
          <w:szCs w:val="28"/>
        </w:rPr>
        <w:t xml:space="preserve">Strand: </w:t>
      </w:r>
      <w:proofErr w:type="gramStart"/>
      <w:r w:rsidRPr="00C54149">
        <w:rPr>
          <w:color w:val="auto"/>
          <w:sz w:val="28"/>
          <w:szCs w:val="28"/>
        </w:rPr>
        <w:t>Writing</w:t>
      </w:r>
      <w:r w:rsidR="00CB1DB9" w:rsidRPr="00C54149">
        <w:rPr>
          <w:color w:val="auto"/>
          <w:sz w:val="28"/>
          <w:szCs w:val="28"/>
        </w:rPr>
        <w:t xml:space="preserve">  4.7</w:t>
      </w:r>
      <w:proofErr w:type="gramEnd"/>
      <w:r w:rsidR="00CB1DB9" w:rsidRPr="00C54149">
        <w:rPr>
          <w:color w:val="auto"/>
          <w:sz w:val="28"/>
          <w:szCs w:val="28"/>
        </w:rPr>
        <w:t>, 4.8</w:t>
      </w:r>
      <w:r w:rsidR="00881A31" w:rsidRPr="00C54149">
        <w:rPr>
          <w:color w:val="auto"/>
          <w:sz w:val="28"/>
          <w:szCs w:val="28"/>
        </w:rPr>
        <w:t xml:space="preserve"> </w:t>
      </w:r>
    </w:p>
    <w:p w:rsidR="00D626FD" w:rsidRDefault="00D626FD" w:rsidP="001C026E">
      <w:pPr>
        <w:spacing w:after="0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CB1DB9" w:rsidRDefault="00CB1DB9" w:rsidP="001C026E">
      <w:pPr>
        <w:pStyle w:val="ListParagraph"/>
        <w:numPr>
          <w:ilvl w:val="0"/>
          <w:numId w:val="12"/>
        </w:numPr>
        <w:contextualSpacing/>
      </w:pPr>
      <w:proofErr w:type="gramStart"/>
      <w:r w:rsidRPr="00D61280">
        <w:t>write</w:t>
      </w:r>
      <w:proofErr w:type="gramEnd"/>
      <w:r w:rsidRPr="00D61280">
        <w:t xml:space="preserve"> focusing on the composing domain features of central idea, organization, unity, and elaboration.</w:t>
      </w:r>
    </w:p>
    <w:p w:rsidR="00CB1DB9" w:rsidRDefault="00CB1DB9" w:rsidP="00C210E1">
      <w:pPr>
        <w:pStyle w:val="ListParagraph"/>
        <w:numPr>
          <w:ilvl w:val="0"/>
          <w:numId w:val="12"/>
        </w:numPr>
        <w:contextualSpacing/>
      </w:pPr>
      <w:proofErr w:type="gramStart"/>
      <w:r w:rsidRPr="00D61280">
        <w:t>write</w:t>
      </w:r>
      <w:proofErr w:type="gramEnd"/>
      <w:r w:rsidRPr="00D61280">
        <w:t xml:space="preserve"> focusing on the written expression domain features of word choice, specific vocabulary, and sentence variety.</w:t>
      </w:r>
    </w:p>
    <w:p w:rsidR="00CB1DB9" w:rsidRDefault="00CB1DB9" w:rsidP="00C210E1">
      <w:pPr>
        <w:pStyle w:val="ListParagraph"/>
        <w:numPr>
          <w:ilvl w:val="0"/>
          <w:numId w:val="12"/>
        </w:numPr>
        <w:contextualSpacing/>
      </w:pPr>
      <w:proofErr w:type="gramStart"/>
      <w:r>
        <w:t>u</w:t>
      </w:r>
      <w:r w:rsidRPr="00D61280">
        <w:t>se</w:t>
      </w:r>
      <w:proofErr w:type="gramEnd"/>
      <w:r w:rsidRPr="00D61280">
        <w:t xml:space="preserve"> mentor texts as an example of writing.</w:t>
      </w:r>
    </w:p>
    <w:p w:rsidR="00CB1DB9" w:rsidRDefault="00CB1DB9" w:rsidP="00C210E1">
      <w:pPr>
        <w:pStyle w:val="ListParagraph"/>
        <w:numPr>
          <w:ilvl w:val="0"/>
          <w:numId w:val="12"/>
        </w:numPr>
        <w:contextualSpacing/>
      </w:pPr>
      <w:proofErr w:type="gramStart"/>
      <w:r w:rsidRPr="00D61280">
        <w:t>produce</w:t>
      </w:r>
      <w:proofErr w:type="gramEnd"/>
      <w:r w:rsidRPr="00D61280">
        <w:t xml:space="preserve"> clear and coherent writing in which the development and organization are appropriate to purpose and audience.</w:t>
      </w:r>
    </w:p>
    <w:p w:rsidR="00CB1DB9" w:rsidRPr="00D61280" w:rsidRDefault="00CB1DB9" w:rsidP="00C210E1">
      <w:pPr>
        <w:pStyle w:val="ListParagraph"/>
        <w:numPr>
          <w:ilvl w:val="0"/>
          <w:numId w:val="12"/>
        </w:numPr>
        <w:contextualSpacing/>
      </w:pPr>
      <w:r w:rsidRPr="00D61280">
        <w:t>recognize different forms of writing have different patterns of organization</w:t>
      </w:r>
    </w:p>
    <w:p w:rsidR="00CB1DB9" w:rsidRPr="00D61280" w:rsidRDefault="00CB1DB9" w:rsidP="00C210E1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D61280">
        <w:t>descriptive/expository</w:t>
      </w:r>
    </w:p>
    <w:p w:rsidR="00CB1DB9" w:rsidRPr="00BB0774" w:rsidRDefault="00CB1DB9" w:rsidP="00C210E1">
      <w:pPr>
        <w:pStyle w:val="ListParagraph"/>
        <w:numPr>
          <w:ilvl w:val="2"/>
          <w:numId w:val="11"/>
        </w:numPr>
        <w:spacing w:line="276" w:lineRule="auto"/>
        <w:contextualSpacing/>
        <w:rPr>
          <w:strike/>
          <w:szCs w:val="24"/>
        </w:rPr>
      </w:pPr>
      <w:r w:rsidRPr="00BB0774">
        <w:rPr>
          <w:szCs w:val="24"/>
        </w:rPr>
        <w:t>clearly introduce a topic and organize information in paragraphs</w:t>
      </w:r>
    </w:p>
    <w:p w:rsidR="00CB1DB9" w:rsidRPr="00BB0774" w:rsidRDefault="00CB1DB9" w:rsidP="00C210E1">
      <w:pPr>
        <w:pStyle w:val="ListParagraph"/>
        <w:numPr>
          <w:ilvl w:val="2"/>
          <w:numId w:val="11"/>
        </w:numPr>
        <w:spacing w:line="276" w:lineRule="auto"/>
        <w:contextualSpacing/>
        <w:rPr>
          <w:strike/>
          <w:szCs w:val="24"/>
        </w:rPr>
      </w:pPr>
      <w:r w:rsidRPr="00BB0774">
        <w:rPr>
          <w:szCs w:val="24"/>
        </w:rPr>
        <w:t>use facts, definitions, opinions, quotations, details, or other examples and</w:t>
      </w:r>
    </w:p>
    <w:p w:rsidR="00CB1DB9" w:rsidRPr="00BB0774" w:rsidRDefault="00CB1DB9" w:rsidP="00C210E1">
      <w:pPr>
        <w:pStyle w:val="ListParagraph"/>
        <w:numPr>
          <w:ilvl w:val="2"/>
          <w:numId w:val="11"/>
        </w:numPr>
        <w:spacing w:line="276" w:lineRule="auto"/>
        <w:contextualSpacing/>
        <w:rPr>
          <w:strike/>
          <w:szCs w:val="24"/>
        </w:rPr>
      </w:pPr>
      <w:r w:rsidRPr="00BB0774">
        <w:rPr>
          <w:szCs w:val="24"/>
        </w:rPr>
        <w:t>information to develop the topic</w:t>
      </w:r>
    </w:p>
    <w:p w:rsidR="00CB1DB9" w:rsidRPr="00BB0774" w:rsidRDefault="00CB1DB9" w:rsidP="00C210E1">
      <w:pPr>
        <w:pStyle w:val="ListParagraph"/>
        <w:numPr>
          <w:ilvl w:val="2"/>
          <w:numId w:val="11"/>
        </w:numPr>
        <w:spacing w:line="276" w:lineRule="auto"/>
        <w:contextualSpacing/>
        <w:rPr>
          <w:strike/>
          <w:szCs w:val="24"/>
        </w:rPr>
      </w:pPr>
      <w:r w:rsidRPr="00BB0774">
        <w:rPr>
          <w:szCs w:val="24"/>
        </w:rPr>
        <w:t>use specific vocabulary to inform and explain the topic; and</w:t>
      </w:r>
    </w:p>
    <w:p w:rsidR="00CB1DB9" w:rsidRPr="00E216C9" w:rsidRDefault="00CB1DB9" w:rsidP="00C210E1">
      <w:pPr>
        <w:pStyle w:val="ListParagraph"/>
        <w:numPr>
          <w:ilvl w:val="2"/>
          <w:numId w:val="11"/>
        </w:numPr>
        <w:spacing w:line="276" w:lineRule="auto"/>
        <w:contextualSpacing/>
        <w:rPr>
          <w:strike/>
          <w:szCs w:val="24"/>
        </w:rPr>
      </w:pPr>
      <w:r w:rsidRPr="00BB0774">
        <w:rPr>
          <w:szCs w:val="24"/>
        </w:rPr>
        <w:t>provide a conclusion related to the topic</w:t>
      </w:r>
    </w:p>
    <w:p w:rsidR="00CB1DB9" w:rsidRPr="00EA0C50" w:rsidRDefault="00CB1DB9" w:rsidP="00C210E1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EA0C50">
        <w:t>narrative</w:t>
      </w:r>
    </w:p>
    <w:p w:rsidR="00CB1DB9" w:rsidRPr="00BB0774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BB0774">
        <w:t>organize an event sequence that unfolds naturally</w:t>
      </w:r>
    </w:p>
    <w:p w:rsidR="00CB1DB9" w:rsidRPr="00BB0774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BB0774">
        <w:t xml:space="preserve">use transition words and phrases for sentence variety </w:t>
      </w:r>
    </w:p>
    <w:p w:rsidR="00CB1DB9" w:rsidRPr="00BB0774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BB0774">
        <w:t>provide a conclusion</w:t>
      </w:r>
    </w:p>
    <w:p w:rsidR="00CB1DB9" w:rsidRPr="00BB0774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BB0774">
        <w:t xml:space="preserve">use specific vocabulary to develop a story </w:t>
      </w:r>
    </w:p>
    <w:p w:rsidR="00CB1DB9" w:rsidRPr="00EA0C50" w:rsidRDefault="00CB1DB9" w:rsidP="00C210E1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EA0C50">
        <w:t>opinion</w:t>
      </w:r>
    </w:p>
    <w:p w:rsidR="00CB1DB9" w:rsidRPr="00283016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283016">
        <w:t>state a clear opinion</w:t>
      </w:r>
    </w:p>
    <w:p w:rsidR="00CB1DB9" w:rsidRPr="00283016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283016">
        <w:t>provide multiple facts as reasons for support</w:t>
      </w:r>
    </w:p>
    <w:p w:rsidR="00CB1DB9" w:rsidRDefault="00CB1DB9" w:rsidP="00C210E1">
      <w:pPr>
        <w:pStyle w:val="ListParagraph"/>
        <w:numPr>
          <w:ilvl w:val="2"/>
          <w:numId w:val="5"/>
        </w:numPr>
        <w:tabs>
          <w:tab w:val="left" w:pos="702"/>
        </w:tabs>
        <w:spacing w:line="276" w:lineRule="auto"/>
        <w:contextualSpacing/>
      </w:pPr>
      <w:r w:rsidRPr="00283016">
        <w:t>provide a conclusion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lastRenderedPageBreak/>
        <w:t>organize</w:t>
      </w:r>
      <w:proofErr w:type="gramEnd"/>
      <w:r w:rsidRPr="00D61280">
        <w:t xml:space="preserve"> thoughts to convey a central idea before writing.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r w:rsidRPr="00D61280">
        <w:t>use a variety of prewriting strategies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t>focus</w:t>
      </w:r>
      <w:proofErr w:type="gramEnd"/>
      <w:r w:rsidRPr="00D61280">
        <w:t>, organize, and elaborate to construct an effective cohesive message for the reader.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t>select</w:t>
      </w:r>
      <w:proofErr w:type="gramEnd"/>
      <w:r w:rsidRPr="00D61280">
        <w:t xml:space="preserve"> specific information to guide readers more purposefully through the piece.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t>use</w:t>
      </w:r>
      <w:proofErr w:type="gramEnd"/>
      <w:r w:rsidRPr="00D61280">
        <w:t xml:space="preserve"> specific vocabulary and vivid word choice.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r w:rsidRPr="00D61280">
        <w:t xml:space="preserve">link ideas within paragraphs using transition words and phrases 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t>include</w:t>
      </w:r>
      <w:proofErr w:type="gramEnd"/>
      <w:r w:rsidRPr="00D61280">
        <w:t xml:space="preserve"> sentences of various lengths and beginnings to create a rhythm.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t>use</w:t>
      </w:r>
      <w:proofErr w:type="gramEnd"/>
      <w:r w:rsidRPr="00D61280">
        <w:t xml:space="preserve"> available word reference resources (e.g., dictionary and thesaurus) as aids to revising writing for clarity.</w:t>
      </w:r>
    </w:p>
    <w:p w:rsidR="00CB1DB9" w:rsidRDefault="00CB1DB9" w:rsidP="00C210E1">
      <w:pPr>
        <w:pStyle w:val="ListParagraph"/>
        <w:numPr>
          <w:ilvl w:val="0"/>
          <w:numId w:val="13"/>
        </w:numPr>
        <w:tabs>
          <w:tab w:val="left" w:pos="702"/>
        </w:tabs>
        <w:contextualSpacing/>
      </w:pPr>
      <w:proofErr w:type="gramStart"/>
      <w:r w:rsidRPr="00D61280">
        <w:t>use</w:t>
      </w:r>
      <w:proofErr w:type="gramEnd"/>
      <w:r w:rsidRPr="00D61280">
        <w:t xml:space="preserve"> facts and details in sentences to elaborate the main idea.</w:t>
      </w:r>
    </w:p>
    <w:p w:rsidR="00C54149" w:rsidRDefault="00C54149" w:rsidP="001C026E">
      <w:pPr>
        <w:spacing w:after="0"/>
        <w:rPr>
          <w:rFonts w:cs="Times New Roman"/>
          <w:szCs w:val="24"/>
        </w:rPr>
      </w:pPr>
    </w:p>
    <w:p w:rsidR="00CB1DB9" w:rsidRDefault="00CB1DB9" w:rsidP="001C026E">
      <w:pPr>
        <w:spacing w:after="0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B1DB9" w:rsidRPr="00CB1DB9" w:rsidRDefault="00CB1DB9" w:rsidP="001C026E">
      <w:pPr>
        <w:pStyle w:val="ListParagraph"/>
        <w:numPr>
          <w:ilvl w:val="0"/>
          <w:numId w:val="14"/>
        </w:numPr>
        <w:rPr>
          <w:szCs w:val="24"/>
        </w:rPr>
      </w:pPr>
      <w:proofErr w:type="gramStart"/>
      <w:r w:rsidRPr="00D61280">
        <w:t>apply</w:t>
      </w:r>
      <w:proofErr w:type="gramEnd"/>
      <w:r w:rsidRPr="00D61280">
        <w:t xml:space="preserve"> knowledge of the usage/mechanics writing domain.</w:t>
      </w:r>
    </w:p>
    <w:p w:rsidR="00CB1DB9" w:rsidRPr="00CB1DB9" w:rsidRDefault="00CB1DB9" w:rsidP="001C026E">
      <w:pPr>
        <w:pStyle w:val="ListParagraph"/>
        <w:numPr>
          <w:ilvl w:val="0"/>
          <w:numId w:val="14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subject-verb agreement (singular nouns with singular verbs; plural nouns with plural verbs).</w:t>
      </w:r>
    </w:p>
    <w:p w:rsidR="00CB1DB9" w:rsidRPr="00CB1DB9" w:rsidRDefault="00CB1DB9" w:rsidP="00C210E1">
      <w:pPr>
        <w:pStyle w:val="ListParagraph"/>
        <w:numPr>
          <w:ilvl w:val="0"/>
          <w:numId w:val="14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knowledge of sentence structure to form complete sentences.</w:t>
      </w:r>
    </w:p>
    <w:p w:rsidR="00CB1DB9" w:rsidRPr="00CB1DB9" w:rsidRDefault="00CB1DB9" w:rsidP="00C210E1">
      <w:pPr>
        <w:pStyle w:val="ListParagraph"/>
        <w:numPr>
          <w:ilvl w:val="0"/>
          <w:numId w:val="14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noun/pronoun agreement.</w:t>
      </w:r>
    </w:p>
    <w:p w:rsidR="00CB1DB9" w:rsidRPr="00CB1DB9" w:rsidRDefault="00CB1DB9" w:rsidP="00C210E1">
      <w:pPr>
        <w:pStyle w:val="ListParagraph"/>
        <w:numPr>
          <w:ilvl w:val="0"/>
          <w:numId w:val="14"/>
        </w:numPr>
        <w:rPr>
          <w:szCs w:val="24"/>
        </w:rPr>
      </w:pPr>
      <w:proofErr w:type="gramStart"/>
      <w:r w:rsidRPr="00D61280">
        <w:t>use</w:t>
      </w:r>
      <w:proofErr w:type="gramEnd"/>
      <w:r w:rsidRPr="00D61280">
        <w:t xml:space="preserve"> reflexive pronouns correctly (e.g., myself, ourselves).</w:t>
      </w:r>
    </w:p>
    <w:p w:rsidR="00CB1DB9" w:rsidRPr="00CB1DB9" w:rsidRDefault="00CB1DB9" w:rsidP="00C210E1">
      <w:pPr>
        <w:pStyle w:val="ListParagraph"/>
        <w:numPr>
          <w:ilvl w:val="0"/>
          <w:numId w:val="14"/>
        </w:numPr>
        <w:rPr>
          <w:szCs w:val="24"/>
        </w:rPr>
      </w:pPr>
      <w:proofErr w:type="gramStart"/>
      <w:r w:rsidRPr="00D61280">
        <w:t>differentiate</w:t>
      </w:r>
      <w:proofErr w:type="gramEnd"/>
      <w:r w:rsidRPr="00D61280">
        <w:t xml:space="preserve"> between and correctly use adjectives and adverbs (use adverbs instead of adjectives where appropriate, (e.g., “He played really well.” instead of “He played real well.”).</w:t>
      </w:r>
    </w:p>
    <w:p w:rsidR="00CB1DB9" w:rsidRPr="00CB1DB9" w:rsidRDefault="00CB1DB9" w:rsidP="00C210E1">
      <w:pPr>
        <w:pStyle w:val="ListParagraph"/>
        <w:numPr>
          <w:ilvl w:val="0"/>
          <w:numId w:val="14"/>
        </w:numPr>
        <w:rPr>
          <w:szCs w:val="24"/>
        </w:rPr>
      </w:pPr>
      <w:r w:rsidRPr="00D61280">
        <w:t>use a rubric to self- or peer- assess writing</w:t>
      </w:r>
    </w:p>
    <w:p w:rsidR="00D626FD" w:rsidRPr="00C54149" w:rsidRDefault="00221600" w:rsidP="00881A31">
      <w:pPr>
        <w:pStyle w:val="Heading3"/>
        <w:rPr>
          <w:color w:val="auto"/>
          <w:sz w:val="28"/>
          <w:szCs w:val="28"/>
        </w:rPr>
      </w:pPr>
      <w:r w:rsidRPr="00C54149">
        <w:rPr>
          <w:color w:val="auto"/>
          <w:sz w:val="28"/>
          <w:szCs w:val="28"/>
        </w:rPr>
        <w:t>Strand: Research</w:t>
      </w:r>
      <w:r w:rsidR="00881A31" w:rsidRPr="00C54149">
        <w:rPr>
          <w:color w:val="auto"/>
          <w:sz w:val="28"/>
          <w:szCs w:val="28"/>
        </w:rPr>
        <w:t xml:space="preserve"> </w:t>
      </w:r>
      <w:r w:rsidR="00CB1DB9" w:rsidRPr="00C54149">
        <w:rPr>
          <w:color w:val="auto"/>
          <w:sz w:val="28"/>
          <w:szCs w:val="28"/>
        </w:rPr>
        <w:t>4.9</w:t>
      </w:r>
    </w:p>
    <w:p w:rsidR="00CB1DB9" w:rsidRPr="00DE0DC9" w:rsidRDefault="00221600" w:rsidP="001C026E">
      <w:pPr>
        <w:spacing w:after="0"/>
        <w:rPr>
          <w:rFonts w:cs="Times New Roman"/>
          <w:szCs w:val="24"/>
        </w:rPr>
      </w:pPr>
      <w:bookmarkStart w:id="0" w:name="_GoBack"/>
      <w:r w:rsidRPr="00C407A2">
        <w:t xml:space="preserve"> </w:t>
      </w:r>
      <w:r w:rsidR="00CB1DB9" w:rsidRPr="00DE0DC9">
        <w:rPr>
          <w:rFonts w:cs="Times New Roman"/>
          <w:szCs w:val="24"/>
        </w:rPr>
        <w:t>To be successful with this standard, students are expected to:</w:t>
      </w:r>
    </w:p>
    <w:p w:rsidR="00CB1DB9" w:rsidRDefault="00CB1DB9" w:rsidP="001C026E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formulate</w:t>
      </w:r>
      <w:proofErr w:type="gramEnd"/>
      <w:r w:rsidRPr="00D61280">
        <w:t xml:space="preserve"> initial questions about a topic and seek gather information by identifying, locating, exploring, and effectively using a variety of sources.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r w:rsidRPr="00D61280">
        <w:t>recognize, select, organize, and record information pertinent to the topic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decide</w:t>
      </w:r>
      <w:proofErr w:type="gramEnd"/>
      <w:r w:rsidRPr="00D61280">
        <w:t xml:space="preserve"> if information is relevant to the topic and reliable for use.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identify</w:t>
      </w:r>
      <w:proofErr w:type="gramEnd"/>
      <w:r w:rsidRPr="00D61280">
        <w:t xml:space="preserve"> search terms to use in searching for information.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r w:rsidRPr="00D61280">
        <w:t>skim to find information related to a topic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evaluate</w:t>
      </w:r>
      <w:proofErr w:type="gramEnd"/>
      <w:r w:rsidRPr="00D61280">
        <w:t xml:space="preserve"> and synthesize related information from two or more sources.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develop</w:t>
      </w:r>
      <w:proofErr w:type="gramEnd"/>
      <w:r w:rsidRPr="00D61280">
        <w:t xml:space="preserve"> notes that include important concepts, summaries, and identification of information sources.</w:t>
      </w:r>
    </w:p>
    <w:p w:rsidR="00CB1DB9" w:rsidRDefault="00CB1DB9" w:rsidP="00C210E1">
      <w:pPr>
        <w:pStyle w:val="ListParagraph"/>
        <w:numPr>
          <w:ilvl w:val="0"/>
          <w:numId w:val="15"/>
        </w:numPr>
        <w:contextualSpacing/>
      </w:pPr>
      <w:r w:rsidRPr="00D61280">
        <w:t>give credit to sources used</w:t>
      </w:r>
    </w:p>
    <w:p w:rsidR="00CB1DB9" w:rsidRPr="00EB5F4F" w:rsidRDefault="00CB1DB9" w:rsidP="00C210E1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avoid</w:t>
      </w:r>
      <w:proofErr w:type="gramEnd"/>
      <w:r w:rsidRPr="00D61280">
        <w:t xml:space="preserve"> plagiarism by giving credit whenever using another person’s media, facts, graphics, music, and quotations.</w:t>
      </w:r>
    </w:p>
    <w:bookmarkEnd w:id="0"/>
    <w:p w:rsidR="00221600" w:rsidRDefault="00221600" w:rsidP="00881A31">
      <w:pPr>
        <w:pStyle w:val="Heading3"/>
      </w:pPr>
    </w:p>
    <w:p w:rsidR="00221600" w:rsidRPr="00F1496F" w:rsidRDefault="00221600" w:rsidP="00221600">
      <w:pPr>
        <w:ind w:left="360"/>
        <w:rPr>
          <w:rFonts w:cs="Times New Roman"/>
        </w:rPr>
      </w:pPr>
    </w:p>
    <w:sectPr w:rsidR="00221600" w:rsidRPr="00F1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B0" w:rsidRDefault="009911CC">
      <w:pPr>
        <w:spacing w:after="0" w:line="240" w:lineRule="auto"/>
      </w:pPr>
      <w:r>
        <w:separator/>
      </w:r>
    </w:p>
  </w:endnote>
  <w:endnote w:type="continuationSeparator" w:id="0">
    <w:p w:rsidR="005328B0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7F5BCF">
    <w:pPr>
      <w:pStyle w:val="Footer"/>
    </w:pPr>
    <w:r>
      <w:t xml:space="preserve">Revised </w:t>
    </w:r>
    <w:r w:rsidR="000C1387">
      <w:t>12</w:t>
    </w:r>
    <w:r>
      <w:t>/</w:t>
    </w:r>
    <w:r w:rsidR="000C1387">
      <w:t>4</w:t>
    </w:r>
    <w:r>
      <w:t>/18</w:t>
    </w:r>
  </w:p>
  <w:p w:rsidR="006F3FEB" w:rsidRDefault="00621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B0" w:rsidRDefault="009911CC">
      <w:pPr>
        <w:spacing w:after="0" w:line="240" w:lineRule="auto"/>
      </w:pPr>
      <w:r>
        <w:separator/>
      </w:r>
    </w:p>
  </w:footnote>
  <w:footnote w:type="continuationSeparator" w:id="0">
    <w:p w:rsidR="005328B0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61757"/>
    <w:multiLevelType w:val="hybridMultilevel"/>
    <w:tmpl w:val="C20E254E"/>
    <w:lvl w:ilvl="0" w:tplc="B912952C">
      <w:start w:val="1"/>
      <w:numFmt w:val="bullet"/>
      <w:lvlText w:val="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823163"/>
    <w:multiLevelType w:val="hybridMultilevel"/>
    <w:tmpl w:val="A9F8056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D6D32"/>
    <w:multiLevelType w:val="hybridMultilevel"/>
    <w:tmpl w:val="C35E812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152D"/>
    <w:multiLevelType w:val="hybridMultilevel"/>
    <w:tmpl w:val="245C385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95434"/>
    <w:multiLevelType w:val="hybridMultilevel"/>
    <w:tmpl w:val="B6DC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8E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2F71"/>
    <w:multiLevelType w:val="hybridMultilevel"/>
    <w:tmpl w:val="200CDF4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C5548"/>
    <w:multiLevelType w:val="hybridMultilevel"/>
    <w:tmpl w:val="CEE83A2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A054C"/>
    <w:multiLevelType w:val="hybridMultilevel"/>
    <w:tmpl w:val="D634238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310E2"/>
    <w:multiLevelType w:val="hybridMultilevel"/>
    <w:tmpl w:val="AA3A08A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7786"/>
    <w:multiLevelType w:val="hybridMultilevel"/>
    <w:tmpl w:val="458EB97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D451A"/>
    <w:multiLevelType w:val="hybridMultilevel"/>
    <w:tmpl w:val="5378B42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53C4"/>
    <w:multiLevelType w:val="hybridMultilevel"/>
    <w:tmpl w:val="8466A19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133EA"/>
    <w:multiLevelType w:val="hybridMultilevel"/>
    <w:tmpl w:val="AE6C19B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0C1387"/>
    <w:rsid w:val="00157BC0"/>
    <w:rsid w:val="001C026E"/>
    <w:rsid w:val="00221600"/>
    <w:rsid w:val="002A7378"/>
    <w:rsid w:val="002B67D5"/>
    <w:rsid w:val="00314799"/>
    <w:rsid w:val="003440C9"/>
    <w:rsid w:val="003660CB"/>
    <w:rsid w:val="003C15CE"/>
    <w:rsid w:val="0044544F"/>
    <w:rsid w:val="005328B0"/>
    <w:rsid w:val="00563D6C"/>
    <w:rsid w:val="00621872"/>
    <w:rsid w:val="007447C3"/>
    <w:rsid w:val="007F5BCF"/>
    <w:rsid w:val="00815ADC"/>
    <w:rsid w:val="00881A31"/>
    <w:rsid w:val="008A4B2C"/>
    <w:rsid w:val="00921CD3"/>
    <w:rsid w:val="009911CC"/>
    <w:rsid w:val="00994AB6"/>
    <w:rsid w:val="00A478B3"/>
    <w:rsid w:val="00A54A10"/>
    <w:rsid w:val="00A62865"/>
    <w:rsid w:val="00AF5CF6"/>
    <w:rsid w:val="00C210E1"/>
    <w:rsid w:val="00C54149"/>
    <w:rsid w:val="00CB1DB9"/>
    <w:rsid w:val="00D626FD"/>
    <w:rsid w:val="00E23E84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C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8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C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3202-7AFB-4709-A467-D5C1AA3E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3</cp:revision>
  <dcterms:created xsi:type="dcterms:W3CDTF">2019-01-28T20:16:00Z</dcterms:created>
  <dcterms:modified xsi:type="dcterms:W3CDTF">2019-01-29T13:20:00Z</dcterms:modified>
</cp:coreProperties>
</file>