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7BBE89C3"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555CC8">
        <w:rPr>
          <w:rFonts w:ascii="Times New Roman" w:hAnsi="Times New Roman" w:cs="Times New Roman"/>
          <w:color w:val="000000"/>
        </w:rPr>
        <w:t>Greensville</w:t>
      </w:r>
      <w:r w:rsidR="00F83B7D">
        <w:rPr>
          <w:rFonts w:ascii="Times New Roman" w:hAnsi="Times New Roman" w:cs="Times New Roman"/>
          <w:color w:val="000000"/>
        </w:rPr>
        <w:t xml:space="preserve"> County Public Schools</w:t>
      </w:r>
    </w:p>
    <w:p w14:paraId="76CE184E" w14:textId="210F67FA"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555CC8">
        <w:rPr>
          <w:rFonts w:ascii="Times New Roman" w:hAnsi="Times New Roman" w:cs="Times New Roman"/>
        </w:rPr>
        <w:t>April 18-20</w:t>
      </w:r>
      <w:r w:rsidR="00F83B7D">
        <w:rPr>
          <w:rFonts w:ascii="Times New Roman" w:hAnsi="Times New Roman" w:cs="Times New Roman"/>
          <w:color w:val="000000"/>
        </w:rPr>
        <w:t>, 2023</w:t>
      </w:r>
    </w:p>
    <w:p w14:paraId="5B8763D1" w14:textId="6F8E6DBC"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55CC8">
        <w:rPr>
          <w:rFonts w:ascii="Times New Roman" w:hAnsi="Times New Roman" w:cs="Times New Roman"/>
          <w:color w:val="000000"/>
        </w:rPr>
        <w:t>March</w:t>
      </w:r>
      <w:r w:rsidR="00F83B7D">
        <w:rPr>
          <w:rFonts w:ascii="Times New Roman" w:hAnsi="Times New Roman" w:cs="Times New Roman"/>
          <w:color w:val="000000"/>
        </w:rPr>
        <w:t xml:space="preserve"> 2023</w:t>
      </w:r>
    </w:p>
    <w:p w14:paraId="740D2FF3" w14:textId="103A2F3D"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81315E">
        <w:rPr>
          <w:color w:val="000000"/>
          <w:szCs w:val="24"/>
        </w:rPr>
        <w:t>May 3</w:t>
      </w:r>
      <w:r w:rsidR="00F83B7D">
        <w:rPr>
          <w:color w:val="000000"/>
          <w:szCs w:val="24"/>
        </w:rPr>
        <w:t>, 2023</w:t>
      </w:r>
    </w:p>
    <w:p w14:paraId="38F5741D" w14:textId="3694D75C"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C25166">
        <w:rPr>
          <w:rFonts w:ascii="Times New Roman" w:hAnsi="Times New Roman" w:cs="Times New Roman"/>
          <w:color w:val="000000"/>
        </w:rPr>
        <w:t>June 23,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E8758FA" w:rsidR="00BC7173" w:rsidRPr="008E081B" w:rsidRDefault="00790DEF"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F83B7D">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0E308819" w:rsidR="00BC7173" w:rsidRPr="008E081B" w:rsidRDefault="00790DEF"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F83B7D">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790DEF"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790DEF"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790DEF"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54113486" w:rsidR="00BC7173" w:rsidRPr="008E081B" w:rsidRDefault="00790DEF"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F83B7D">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790DEF"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790DEF"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790DEF"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14D635" w:rsidR="00BC7173" w:rsidRPr="008E081B" w:rsidRDefault="00790DEF"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81315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34BF805D" w:rsidR="00BC7173" w:rsidRPr="008E081B" w:rsidRDefault="0081315E"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r w:rsidR="00F83B7D">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790DEF"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790DEF"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790DEF"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15FA5240" w:rsidR="00BC7173" w:rsidRPr="008E081B" w:rsidRDefault="00F83B7D"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399150CC" w:rsidR="00BC7173" w:rsidRPr="008E081B" w:rsidRDefault="00790DEF"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81315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72B1BA3F" w:rsidR="00BC7173" w:rsidRPr="008E081B" w:rsidRDefault="00790DEF"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F83B7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16EFABBA" w:rsidR="00BC7173" w:rsidRPr="008E081B" w:rsidRDefault="00790DEF"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81315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790DEF"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73E7A2EB" w:rsidR="00BC7173" w:rsidRPr="008E081B" w:rsidRDefault="0081315E" w:rsidP="004A6F0C">
            <w:pPr>
              <w:spacing w:after="120"/>
              <w:rPr>
                <w:rFonts w:ascii="Times New Roman" w:hAnsi="Times New Roman" w:cs="Times New Roman"/>
                <w:sz w:val="24"/>
                <w:szCs w:val="24"/>
              </w:rPr>
            </w:pPr>
            <w:r>
              <w:rPr>
                <w:rFonts w:ascii="Times New Roman" w:hAnsi="Times New Roman" w:cs="Times New Roman"/>
              </w:rPr>
              <w:t xml:space="preserve">The Local Wellness Policy </w:t>
            </w:r>
            <w:r w:rsidR="00211FDD">
              <w:rPr>
                <w:rFonts w:ascii="Times New Roman" w:hAnsi="Times New Roman" w:cs="Times New Roman"/>
              </w:rPr>
              <w:t>did not meet all regulatory requirements.</w:t>
            </w:r>
            <w:r w:rsidR="00F83B7D">
              <w:rPr>
                <w:rFonts w:ascii="Times New Roman" w:hAnsi="Times New Roman" w:cs="Times New Roman"/>
              </w:rPr>
              <w:t xml:space="preserve"> </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58567812">
    <w:abstractNumId w:val="14"/>
  </w:num>
  <w:num w:numId="2" w16cid:durableId="1515799720">
    <w:abstractNumId w:val="13"/>
  </w:num>
  <w:num w:numId="3" w16cid:durableId="2109498422">
    <w:abstractNumId w:val="12"/>
  </w:num>
  <w:num w:numId="4" w16cid:durableId="1065684873">
    <w:abstractNumId w:val="9"/>
  </w:num>
  <w:num w:numId="5" w16cid:durableId="848905529">
    <w:abstractNumId w:val="8"/>
  </w:num>
  <w:num w:numId="6" w16cid:durableId="224492011">
    <w:abstractNumId w:val="7"/>
  </w:num>
  <w:num w:numId="7" w16cid:durableId="1877086733">
    <w:abstractNumId w:val="6"/>
  </w:num>
  <w:num w:numId="8" w16cid:durableId="61560793">
    <w:abstractNumId w:val="5"/>
  </w:num>
  <w:num w:numId="9" w16cid:durableId="410738546">
    <w:abstractNumId w:val="4"/>
  </w:num>
  <w:num w:numId="10" w16cid:durableId="570189678">
    <w:abstractNumId w:val="3"/>
  </w:num>
  <w:num w:numId="11" w16cid:durableId="1947157770">
    <w:abstractNumId w:val="2"/>
  </w:num>
  <w:num w:numId="12" w16cid:durableId="557059625">
    <w:abstractNumId w:val="1"/>
  </w:num>
  <w:num w:numId="13" w16cid:durableId="1513033787">
    <w:abstractNumId w:val="0"/>
  </w:num>
  <w:num w:numId="14" w16cid:durableId="184707745">
    <w:abstractNumId w:val="10"/>
  </w:num>
  <w:num w:numId="15" w16cid:durableId="819813819">
    <w:abstractNumId w:val="11"/>
  </w:num>
  <w:num w:numId="16" w16cid:durableId="20999076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11FDD"/>
    <w:rsid w:val="0024008D"/>
    <w:rsid w:val="002675CC"/>
    <w:rsid w:val="002847ED"/>
    <w:rsid w:val="002C3DB3"/>
    <w:rsid w:val="002D653F"/>
    <w:rsid w:val="002E4000"/>
    <w:rsid w:val="00456171"/>
    <w:rsid w:val="00480AC3"/>
    <w:rsid w:val="004D39C1"/>
    <w:rsid w:val="005344F0"/>
    <w:rsid w:val="00555CC8"/>
    <w:rsid w:val="005F0790"/>
    <w:rsid w:val="006C5F3F"/>
    <w:rsid w:val="006D6E87"/>
    <w:rsid w:val="007039F8"/>
    <w:rsid w:val="007716EB"/>
    <w:rsid w:val="00783C45"/>
    <w:rsid w:val="00790DEF"/>
    <w:rsid w:val="007F191A"/>
    <w:rsid w:val="0081315E"/>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25166"/>
    <w:rsid w:val="00C60D08"/>
    <w:rsid w:val="00C87156"/>
    <w:rsid w:val="00CF51CB"/>
    <w:rsid w:val="00D3454B"/>
    <w:rsid w:val="00DD1D55"/>
    <w:rsid w:val="00E53D4E"/>
    <w:rsid w:val="00E61FD4"/>
    <w:rsid w:val="00E908E3"/>
    <w:rsid w:val="00EE5B7F"/>
    <w:rsid w:val="00EE7A70"/>
    <w:rsid w:val="00EF3DDB"/>
    <w:rsid w:val="00F57F1E"/>
    <w:rsid w:val="00F83B7D"/>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2023-greensville co-fpar-summary</dc:title>
  <dc:subject/>
  <dc:creator>DOE - NUTRITION (DOE)</dc:creator>
  <cp:keywords/>
  <dc:description/>
  <cp:lastModifiedBy>Christmas, Crystal (DOE)</cp:lastModifiedBy>
  <cp:revision>2</cp:revision>
  <dcterms:created xsi:type="dcterms:W3CDTF">2023-06-21T15:02:00Z</dcterms:created>
  <dcterms:modified xsi:type="dcterms:W3CDTF">2023-06-21T15:02:00Z</dcterms:modified>
</cp:coreProperties>
</file>