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28D5" w14:textId="77777777" w:rsidR="006924E2" w:rsidRDefault="00807A32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AD298" wp14:editId="2A8DC5E5">
                <wp:simplePos x="0" y="0"/>
                <wp:positionH relativeFrom="page">
                  <wp:posOffset>4053840</wp:posOffset>
                </wp:positionH>
                <wp:positionV relativeFrom="paragraph">
                  <wp:posOffset>-66802</wp:posOffset>
                </wp:positionV>
                <wp:extent cx="3442970" cy="1274064"/>
                <wp:effectExtent l="209550" t="152400" r="214630" b="154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70" cy="1274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25AD57" w14:textId="77777777" w:rsidR="00807A32" w:rsidRPr="00807A32" w:rsidRDefault="00F77BEE" w:rsidP="00807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"https://www.doe.virginia.gov/administrators/superintendents_memos/2021/149-21.pdf" </w:instrText>
                            </w:r>
                            <w:r>
                              <w:fldChar w:fldCharType="separate"/>
                            </w:r>
                            <w:r w:rsidR="00807A32" w:rsidRPr="00807A32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</w:rPr>
                              <w:t>Exiting the EL Status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0A77CE5B" w14:textId="77777777" w:rsidR="00807A32" w:rsidRPr="00F13DEE" w:rsidRDefault="00807A32" w:rsidP="00807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4"/>
                              </w:rPr>
                            </w:pPr>
                          </w:p>
                          <w:p w14:paraId="3134342E" w14:textId="77777777" w:rsidR="00807A32" w:rsidRPr="00983586" w:rsidRDefault="00807A32" w:rsidP="00807A3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8"/>
                                <w:u w:val="single"/>
                              </w:rPr>
                            </w:pPr>
                          </w:p>
                          <w:p w14:paraId="3AC28840" w14:textId="77777777" w:rsidR="00807A32" w:rsidRPr="005C0A62" w:rsidRDefault="00807A32" w:rsidP="00807A32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</w:pPr>
                            <w:r w:rsidRPr="005C0A62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In Virginia, </w:t>
                            </w:r>
                            <w:r w:rsidRPr="005C0A62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  <w:t>all</w:t>
                            </w:r>
                            <w:r w:rsidRPr="005C0A62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ELs exit the EL status solely by achieving a 4.4+ on the ACCESS for ELLs assessment including ‘opt-out’ ELs and ELs with disabilities.  Students who have reached 4.4+ on the ACCESS for ELLs test must be exited from the EL status (formerly ELs).</w:t>
                            </w:r>
                          </w:p>
                          <w:p w14:paraId="53F1DA49" w14:textId="77777777" w:rsidR="00807A32" w:rsidRDefault="00807A32" w:rsidP="00807A3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05016F6" w14:textId="77777777" w:rsidR="00807A32" w:rsidRPr="00BC0D2B" w:rsidRDefault="00807A32" w:rsidP="00807A3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8"/>
                                <w:szCs w:val="24"/>
                                <w:u w:val="single"/>
                              </w:rPr>
                            </w:pPr>
                          </w:p>
                          <w:p w14:paraId="1B8D9930" w14:textId="77777777" w:rsidR="00807A32" w:rsidRPr="00106EFD" w:rsidRDefault="00807A32" w:rsidP="00807A3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AD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2pt;margin-top:-5.25pt;width:271.1pt;height:100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" fillcolor="window" stroked="f" strokeweight=".5pt">
                <v:shadow on="t" type="perspective" color="#8faadc" opacity="26214f" offset="0,0" matrix="69468f,,,69468f"/>
                <v:textbox>
                  <w:txbxContent>
                    <w:p w14:paraId="5225AD57" w14:textId="77777777" w:rsidR="00807A32" w:rsidRPr="00807A32" w:rsidRDefault="00F77BEE" w:rsidP="00807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"https://www.doe.virginia.gov/administrators/superintendents_memos/2021/149-21.pdf" </w:instrText>
                      </w:r>
                      <w:r>
                        <w:fldChar w:fldCharType="separate"/>
                      </w:r>
                      <w:r w:rsidR="00807A32" w:rsidRPr="00807A32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</w:rPr>
                        <w:t>Exiting the EL Status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</w:rPr>
                        <w:fldChar w:fldCharType="end"/>
                      </w:r>
                    </w:p>
                    <w:p w14:paraId="0A77CE5B" w14:textId="77777777" w:rsidR="00807A32" w:rsidRPr="00F13DEE" w:rsidRDefault="00807A32" w:rsidP="00807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4"/>
                        </w:rPr>
                      </w:pPr>
                    </w:p>
                    <w:p w14:paraId="3134342E" w14:textId="77777777" w:rsidR="00807A32" w:rsidRPr="00983586" w:rsidRDefault="00807A32" w:rsidP="00807A3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3399"/>
                          <w:sz w:val="8"/>
                          <w:u w:val="single"/>
                        </w:rPr>
                      </w:pPr>
                    </w:p>
                    <w:p w14:paraId="3AC28840" w14:textId="77777777" w:rsidR="00807A32" w:rsidRPr="005C0A62" w:rsidRDefault="00807A32" w:rsidP="00807A32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</w:pPr>
                      <w:r w:rsidRPr="005C0A62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In Virginia, </w:t>
                      </w:r>
                      <w:r w:rsidRPr="005C0A62"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  <w:t>all</w:t>
                      </w:r>
                      <w:r w:rsidRPr="005C0A62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ELs exit the EL status solely by achieving a 4.4+ on the ACCESS for ELLs assessment including ‘opt-out’ ELs and ELs with disabilities.  Students who have reached 4.4+ on the ACCESS for ELLs test must be exited from the EL status (formerly ELs).</w:t>
                      </w:r>
                    </w:p>
                    <w:p w14:paraId="53F1DA49" w14:textId="77777777" w:rsidR="00807A32" w:rsidRDefault="00807A32" w:rsidP="00807A3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</w:p>
                    <w:p w14:paraId="005016F6" w14:textId="77777777" w:rsidR="00807A32" w:rsidRPr="00BC0D2B" w:rsidRDefault="00807A32" w:rsidP="00807A3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8"/>
                          <w:szCs w:val="24"/>
                          <w:u w:val="single"/>
                        </w:rPr>
                      </w:pPr>
                    </w:p>
                    <w:p w14:paraId="1B8D9930" w14:textId="77777777" w:rsidR="00807A32" w:rsidRPr="00106EFD" w:rsidRDefault="00807A32" w:rsidP="00807A3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24E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DB045" wp14:editId="089004E3">
                <wp:simplePos x="0" y="0"/>
                <wp:positionH relativeFrom="column">
                  <wp:posOffset>-314325</wp:posOffset>
                </wp:positionH>
                <wp:positionV relativeFrom="paragraph">
                  <wp:posOffset>-58420</wp:posOffset>
                </wp:positionV>
                <wp:extent cx="3257550" cy="2886075"/>
                <wp:effectExtent l="209550" t="209550" r="209550" b="2190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88900" sx="106000" sy="106000" algn="ctr" rotWithShape="0">
                            <a:schemeClr val="accent5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8C4FC4" w14:textId="77777777" w:rsidR="006924E2" w:rsidRPr="00807A32" w:rsidRDefault="006924E2" w:rsidP="00807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Direct Services Requirement:</w:t>
                            </w:r>
                          </w:p>
                          <w:p w14:paraId="1CDCE8F9" w14:textId="77777777" w:rsidR="00084119" w:rsidRPr="00ED0929" w:rsidRDefault="00084119" w:rsidP="006924E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  <w:sz w:val="8"/>
                              </w:rPr>
                            </w:pPr>
                          </w:p>
                          <w:p w14:paraId="61E258F8" w14:textId="77777777" w:rsidR="006924E2" w:rsidRPr="00807A32" w:rsidRDefault="006924E2" w:rsidP="006924E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</w:rPr>
                              <w:t xml:space="preserve">All identified ELs at English proficiency levels 1.0-4.3 must receive </w:t>
                            </w:r>
                            <w:r w:rsidRPr="006B19DD"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</w:rPr>
                              <w:t>direct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</w:rPr>
                              <w:t xml:space="preserve"> language instruction educational program (LIEP) services unless the student has ‘opted-out’ including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kindergarten ELs, ELs with disabilities, and ELs at higher proficiency levels.  Direct services cannot be defined as:</w:t>
                            </w:r>
                          </w:p>
                          <w:p w14:paraId="437C0AFE" w14:textId="77777777" w:rsidR="006924E2" w:rsidRPr="00807A32" w:rsidRDefault="006924E2" w:rsidP="006924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Consultation between the LIEP and classroom/content teachers with no direct LIEP services </w:t>
                            </w:r>
                            <w:proofErr w:type="gramStart"/>
                            <w:r w:rsidRPr="00807A32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provided;</w:t>
                            </w:r>
                            <w:proofErr w:type="gramEnd"/>
                          </w:p>
                          <w:p w14:paraId="08BE9781" w14:textId="77777777" w:rsidR="00084119" w:rsidRPr="00084119" w:rsidRDefault="006924E2" w:rsidP="000841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</w:pPr>
                            <w:r w:rsidRPr="00084119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Mainstreamin</w:t>
                            </w:r>
                            <w:r w:rsidR="00084119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g ELs into general education or </w:t>
                            </w:r>
                            <w:r w:rsidRPr="00084119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content classrooms with no direct LIEP services provided</w:t>
                            </w:r>
                            <w:r w:rsidR="00084119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.</w:t>
                            </w:r>
                            <w:r w:rsidRPr="00084119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</w:t>
                            </w:r>
                          </w:p>
                          <w:p w14:paraId="12C6F28D" w14:textId="5AA72A87" w:rsidR="006924E2" w:rsidRPr="00983586" w:rsidRDefault="00F77BEE" w:rsidP="001149EB">
                            <w:pPr>
                              <w:pStyle w:val="ListParagraph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hyperlink r:id="rId7" w:history="1">
                              <w:r w:rsidR="005C0A6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English Learner Toolkit C</w:t>
                              </w:r>
                              <w:r w:rsidR="006924E2" w:rsidRPr="0008411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hapter 2</w:t>
                              </w:r>
                            </w:hyperlink>
                            <w:r w:rsidR="006924E2" w:rsidRPr="00084119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B045" id="Text Box 4" o:spid="_x0000_s1027" type="#_x0000_t202" style="position:absolute;margin-left:-24.75pt;margin-top:-4.6pt;width:256.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" fillcolor="white [3201]" stroked="f" strokeweight=".5pt">
                <v:shadow on="t" type="perspective" color="#8eaadb [1944]" opacity="26214f" offset="0,0" matrix="69468f,,,69468f"/>
                <v:textbox>
                  <w:txbxContent>
                    <w:p w14:paraId="378C4FC4" w14:textId="77777777" w:rsidR="006924E2" w:rsidRPr="00807A32" w:rsidRDefault="006924E2" w:rsidP="00807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  <w:t>Direct Services Requirement:</w:t>
                      </w:r>
                    </w:p>
                    <w:p w14:paraId="1CDCE8F9" w14:textId="77777777" w:rsidR="00084119" w:rsidRPr="00ED0929" w:rsidRDefault="00084119" w:rsidP="006924E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iCs/>
                          <w:color w:val="003399"/>
                          <w:sz w:val="8"/>
                        </w:rPr>
                      </w:pPr>
                    </w:p>
                    <w:p w14:paraId="61E258F8" w14:textId="77777777" w:rsidR="006924E2" w:rsidRPr="00807A32" w:rsidRDefault="006924E2" w:rsidP="006924E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iCs/>
                          <w:color w:val="003399"/>
                        </w:rPr>
                        <w:t xml:space="preserve">All identified ELs at English proficiency levels 1.0-4.3 must receive </w:t>
                      </w:r>
                      <w:r w:rsidRPr="006B19DD">
                        <w:rPr>
                          <w:rFonts w:ascii="Times New Roman" w:hAnsi="Times New Roman" w:cs="Times New Roman"/>
                          <w:iCs/>
                          <w:color w:val="003399"/>
                        </w:rPr>
                        <w:t>direct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003399"/>
                        </w:rPr>
                        <w:t xml:space="preserve"> language instruction educational program (LIEP) services unless the student has ‘opted-out’ including</w:t>
                      </w:r>
                      <w:r w:rsidRPr="00807A32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kindergarten ELs, ELs with disabilities, and ELs at higher proficiency levels.  Direct services cannot be defined as:</w:t>
                      </w:r>
                    </w:p>
                    <w:p w14:paraId="437C0AFE" w14:textId="77777777" w:rsidR="006924E2" w:rsidRPr="00807A32" w:rsidRDefault="006924E2" w:rsidP="006924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Consultation between the LIEP and classroom/content teachers with no direct LIEP services </w:t>
                      </w:r>
                      <w:proofErr w:type="gramStart"/>
                      <w:r w:rsidRPr="00807A32">
                        <w:rPr>
                          <w:rFonts w:ascii="Times New Roman" w:hAnsi="Times New Roman" w:cs="Times New Roman"/>
                          <w:color w:val="003399"/>
                        </w:rPr>
                        <w:t>provided;</w:t>
                      </w:r>
                      <w:proofErr w:type="gramEnd"/>
                    </w:p>
                    <w:p w14:paraId="08BE9781" w14:textId="77777777" w:rsidR="00084119" w:rsidRPr="00084119" w:rsidRDefault="006924E2" w:rsidP="000841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</w:pPr>
                      <w:r w:rsidRPr="00084119">
                        <w:rPr>
                          <w:rFonts w:ascii="Times New Roman" w:hAnsi="Times New Roman" w:cs="Times New Roman"/>
                          <w:color w:val="003399"/>
                        </w:rPr>
                        <w:t>Mainstreamin</w:t>
                      </w:r>
                      <w:r w:rsidR="00084119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g ELs into general education or </w:t>
                      </w:r>
                      <w:r w:rsidRPr="00084119">
                        <w:rPr>
                          <w:rFonts w:ascii="Times New Roman" w:hAnsi="Times New Roman" w:cs="Times New Roman"/>
                          <w:color w:val="003399"/>
                        </w:rPr>
                        <w:t>content classrooms with no direct LIEP services provided</w:t>
                      </w:r>
                      <w:r w:rsidR="00084119">
                        <w:rPr>
                          <w:rFonts w:ascii="Times New Roman" w:hAnsi="Times New Roman" w:cs="Times New Roman"/>
                          <w:color w:val="003399"/>
                        </w:rPr>
                        <w:t>.</w:t>
                      </w:r>
                      <w:r w:rsidRPr="00084119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</w:t>
                      </w:r>
                    </w:p>
                    <w:p w14:paraId="12C6F28D" w14:textId="5AA72A87" w:rsidR="006924E2" w:rsidRPr="00983586" w:rsidRDefault="00F77BEE" w:rsidP="001149EB">
                      <w:pPr>
                        <w:pStyle w:val="ListParagraph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hyperlink r:id="rId8" w:history="1">
                        <w:r w:rsidR="005C0A6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English Learner Toolkit C</w:t>
                        </w:r>
                        <w:r w:rsidR="006924E2" w:rsidRPr="0008411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hapter 2</w:t>
                        </w:r>
                      </w:hyperlink>
                      <w:r w:rsidR="006924E2" w:rsidRPr="00084119"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6A4A39" w14:textId="77777777" w:rsidR="00807A32" w:rsidRDefault="00807A32"/>
    <w:p w14:paraId="34AE3431" w14:textId="77777777" w:rsidR="006924E2" w:rsidRDefault="006924E2"/>
    <w:p w14:paraId="1A14FA38" w14:textId="77777777" w:rsidR="006924E2" w:rsidRDefault="006924E2"/>
    <w:p w14:paraId="31CFF596" w14:textId="77777777" w:rsidR="006924E2" w:rsidRDefault="00EE64D4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82653" wp14:editId="7182F7EB">
                <wp:simplePos x="0" y="0"/>
                <wp:positionH relativeFrom="column">
                  <wp:posOffset>3124200</wp:posOffset>
                </wp:positionH>
                <wp:positionV relativeFrom="paragraph">
                  <wp:posOffset>113665</wp:posOffset>
                </wp:positionV>
                <wp:extent cx="3462020" cy="1362075"/>
                <wp:effectExtent l="209550" t="152400" r="233680" b="1809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1362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933EFD" w14:textId="77777777" w:rsidR="00EE64D4" w:rsidRPr="00EE64D4" w:rsidRDefault="00EE64D4" w:rsidP="00EE64D4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4D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Newcomer Programs</w:t>
                            </w:r>
                          </w:p>
                          <w:p w14:paraId="27E43D76" w14:textId="77777777" w:rsidR="00EE64D4" w:rsidRPr="00EE64D4" w:rsidRDefault="00EE64D4" w:rsidP="00EE64D4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8"/>
                                <w:szCs w:val="24"/>
                                <w:u w:val="single"/>
                              </w:rPr>
                            </w:pPr>
                          </w:p>
                          <w:p w14:paraId="7A16B1A1" w14:textId="77777777" w:rsidR="00EE64D4" w:rsidRPr="00EE64D4" w:rsidRDefault="00EE64D4" w:rsidP="00EE64D4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"/>
                                <w:szCs w:val="24"/>
                              </w:rPr>
                            </w:pPr>
                          </w:p>
                          <w:p w14:paraId="53A95E8E" w14:textId="77777777" w:rsidR="00EE64D4" w:rsidRPr="00EE64D4" w:rsidRDefault="00EE64D4" w:rsidP="00EE64D4">
                            <w:pPr>
                              <w:shd w:val="clear" w:color="auto" w:fill="2F5496" w:themeFill="accent5" w:themeFillShade="B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EE64D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ELs who receive separate instruction in Newcomer Programs should not be unnecessarily segregated from the school population or retained in Newcomer Programs longer than two semesters.</w:t>
                            </w:r>
                          </w:p>
                          <w:p w14:paraId="239D4B2C" w14:textId="77777777" w:rsidR="00EE64D4" w:rsidRPr="00EE64D4" w:rsidRDefault="00EE64D4" w:rsidP="00EE64D4">
                            <w:pPr>
                              <w:pStyle w:val="ListParagraph"/>
                              <w:shd w:val="clear" w:color="auto" w:fill="2F5496" w:themeFill="accent5" w:themeFillShade="B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8"/>
                                <w:szCs w:val="24"/>
                              </w:rPr>
                            </w:pPr>
                          </w:p>
                          <w:p w14:paraId="6459ABCD" w14:textId="4B9DC08F" w:rsidR="00EE64D4" w:rsidRPr="00EE64D4" w:rsidRDefault="00F77BEE" w:rsidP="00EE64D4">
                            <w:pPr>
                              <w:shd w:val="clear" w:color="auto" w:fill="2F5496" w:themeFill="accent5" w:themeFillShade="BF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hyperlink r:id="rId9" w:history="1">
                              <w:r w:rsidR="00EE64D4" w:rsidRPr="00EE64D4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Newcomer To</w:t>
                              </w:r>
                              <w:r w:rsidR="00EE64D4" w:rsidRPr="00EE64D4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o</w:t>
                              </w:r>
                              <w:r w:rsidR="00EE64D4" w:rsidRPr="00EE64D4">
                                <w:rPr>
                                  <w:rStyle w:val="Hyperlink"/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lkit</w:t>
                              </w:r>
                            </w:hyperlink>
                          </w:p>
                          <w:p w14:paraId="5F20C8FD" w14:textId="77777777" w:rsidR="00EE64D4" w:rsidRPr="006F5221" w:rsidRDefault="00EE64D4" w:rsidP="00EE64D4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</w:pPr>
                          </w:p>
                          <w:p w14:paraId="07CB72DF" w14:textId="77777777" w:rsidR="00EE64D4" w:rsidRPr="003F555A" w:rsidRDefault="00EE64D4" w:rsidP="00EE64D4">
                            <w:pPr>
                              <w:shd w:val="clear" w:color="auto" w:fill="FFFFFF" w:themeFill="background1"/>
                              <w:spacing w:after="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2653" id="Text Box 8" o:spid="_x0000_s1028" type="#_x0000_t202" style="position:absolute;margin-left:246pt;margin-top:8.95pt;width:272.6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" fillcolor="#2f5496 [2408]" strokecolor="#0070c0" strokeweight=".5pt">
                <v:shadow on="t" type="perspective" color="#8faadc" opacity="26214f" offset="0,0" matrix="69468f,,,69468f"/>
                <v:textbox>
                  <w:txbxContent>
                    <w:p w14:paraId="2C933EFD" w14:textId="77777777" w:rsidR="00EE64D4" w:rsidRPr="00EE64D4" w:rsidRDefault="00EE64D4" w:rsidP="00EE64D4">
                      <w:pPr>
                        <w:shd w:val="clear" w:color="auto" w:fill="2F5496" w:themeFill="accent5" w:themeFillShade="B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EE64D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Newcomer Programs</w:t>
                      </w:r>
                    </w:p>
                    <w:p w14:paraId="27E43D76" w14:textId="77777777" w:rsidR="00EE64D4" w:rsidRPr="00EE64D4" w:rsidRDefault="00EE64D4" w:rsidP="00EE64D4">
                      <w:pPr>
                        <w:shd w:val="clear" w:color="auto" w:fill="2F5496" w:themeFill="accent5" w:themeFillShade="B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8"/>
                          <w:szCs w:val="24"/>
                          <w:u w:val="single"/>
                        </w:rPr>
                      </w:pPr>
                    </w:p>
                    <w:p w14:paraId="7A16B1A1" w14:textId="77777777" w:rsidR="00EE64D4" w:rsidRPr="00EE64D4" w:rsidRDefault="00EE64D4" w:rsidP="00EE64D4">
                      <w:pPr>
                        <w:shd w:val="clear" w:color="auto" w:fill="2F5496" w:themeFill="accent5" w:themeFillShade="B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"/>
                          <w:szCs w:val="24"/>
                        </w:rPr>
                      </w:pPr>
                    </w:p>
                    <w:p w14:paraId="53A95E8E" w14:textId="77777777" w:rsidR="00EE64D4" w:rsidRPr="00EE64D4" w:rsidRDefault="00EE64D4" w:rsidP="00EE64D4">
                      <w:pPr>
                        <w:shd w:val="clear" w:color="auto" w:fill="2F5496" w:themeFill="accent5" w:themeFillShade="BF"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EE64D4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ELs who receive separate instruction in Newcomer Programs should not be unnecessarily segregated from the school population or retained in Newcomer Programs longer than two semesters.</w:t>
                      </w:r>
                    </w:p>
                    <w:p w14:paraId="239D4B2C" w14:textId="77777777" w:rsidR="00EE64D4" w:rsidRPr="00EE64D4" w:rsidRDefault="00EE64D4" w:rsidP="00EE64D4">
                      <w:pPr>
                        <w:pStyle w:val="ListParagraph"/>
                        <w:shd w:val="clear" w:color="auto" w:fill="2F5496" w:themeFill="accent5" w:themeFillShade="BF"/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8"/>
                          <w:szCs w:val="24"/>
                        </w:rPr>
                      </w:pPr>
                    </w:p>
                    <w:p w14:paraId="6459ABCD" w14:textId="4B9DC08F" w:rsidR="00EE64D4" w:rsidRPr="00EE64D4" w:rsidRDefault="00F77BEE" w:rsidP="00EE64D4">
                      <w:pPr>
                        <w:shd w:val="clear" w:color="auto" w:fill="2F5496" w:themeFill="accent5" w:themeFillShade="BF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hyperlink r:id="rId10" w:history="1">
                        <w:r w:rsidR="00EE64D4" w:rsidRPr="00EE64D4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</w:rPr>
                          <w:t>Newcomer To</w:t>
                        </w:r>
                        <w:r w:rsidR="00EE64D4" w:rsidRPr="00EE64D4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</w:rPr>
                          <w:t>o</w:t>
                        </w:r>
                        <w:r w:rsidR="00EE64D4" w:rsidRPr="00EE64D4">
                          <w:rPr>
                            <w:rStyle w:val="Hyperlink"/>
                            <w:rFonts w:ascii="Times New Roman" w:hAnsi="Times New Roman" w:cs="Times New Roman"/>
                            <w:color w:val="FFFFFF" w:themeColor="background1"/>
                          </w:rPr>
                          <w:t>lkit</w:t>
                        </w:r>
                      </w:hyperlink>
                    </w:p>
                    <w:p w14:paraId="5F20C8FD" w14:textId="77777777" w:rsidR="00EE64D4" w:rsidRPr="006F5221" w:rsidRDefault="00EE64D4" w:rsidP="00EE64D4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</w:pPr>
                    </w:p>
                    <w:p w14:paraId="07CB72DF" w14:textId="77777777" w:rsidR="00EE64D4" w:rsidRPr="003F555A" w:rsidRDefault="00EE64D4" w:rsidP="00EE64D4">
                      <w:pPr>
                        <w:shd w:val="clear" w:color="auto" w:fill="FFFFFF" w:themeFill="background1"/>
                        <w:spacing w:after="0" w:line="276" w:lineRule="auto"/>
                        <w:ind w:left="360"/>
                        <w:rPr>
                          <w:rFonts w:ascii="Times New Roman" w:hAnsi="Times New Roman" w:cs="Times New Roman"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D3AA9" w14:textId="77777777" w:rsidR="006924E2" w:rsidRDefault="006924E2"/>
    <w:p w14:paraId="20901D98" w14:textId="77777777" w:rsidR="006924E2" w:rsidRDefault="006924E2"/>
    <w:p w14:paraId="53CC0C89" w14:textId="77777777" w:rsidR="006924E2" w:rsidRDefault="006924E2"/>
    <w:p w14:paraId="5609C613" w14:textId="77777777" w:rsidR="006924E2" w:rsidRDefault="006924E2"/>
    <w:p w14:paraId="5000ACBB" w14:textId="77777777" w:rsidR="006924E2" w:rsidRDefault="00EE64D4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6DF44C" wp14:editId="3D41E040">
                <wp:simplePos x="0" y="0"/>
                <wp:positionH relativeFrom="page">
                  <wp:posOffset>4057650</wp:posOffset>
                </wp:positionH>
                <wp:positionV relativeFrom="page">
                  <wp:posOffset>4238625</wp:posOffset>
                </wp:positionV>
                <wp:extent cx="3419475" cy="1590675"/>
                <wp:effectExtent l="209550" t="171450" r="219075" b="161925"/>
                <wp:wrapTight wrapText="bothSides">
                  <wp:wrapPolygon edited="0">
                    <wp:start x="-963" y="-2328"/>
                    <wp:lineTo x="-1324" y="-1811"/>
                    <wp:lineTo x="-1324" y="20436"/>
                    <wp:lineTo x="-1083" y="23540"/>
                    <wp:lineTo x="22623" y="23540"/>
                    <wp:lineTo x="22623" y="23023"/>
                    <wp:lineTo x="22864" y="19143"/>
                    <wp:lineTo x="22864" y="2328"/>
                    <wp:lineTo x="22503" y="-1552"/>
                    <wp:lineTo x="22503" y="-2328"/>
                    <wp:lineTo x="-963" y="-2328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7A323D" w14:textId="77777777" w:rsidR="00EE64D4" w:rsidRPr="00983586" w:rsidRDefault="00EE64D4" w:rsidP="00EE64D4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On-Time Graduation Opportunities</w:t>
                            </w:r>
                          </w:p>
                          <w:p w14:paraId="71E6199C" w14:textId="77777777" w:rsidR="00EE64D4" w:rsidRPr="00983586" w:rsidRDefault="00EE64D4" w:rsidP="00EE64D4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8"/>
                                <w:szCs w:val="24"/>
                                <w:u w:val="single"/>
                              </w:rPr>
                            </w:pPr>
                          </w:p>
                          <w:p w14:paraId="23717281" w14:textId="77777777" w:rsidR="00EE64D4" w:rsidRPr="00983586" w:rsidRDefault="00EE64D4" w:rsidP="00EE64D4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99"/>
                                <w:sz w:val="2"/>
                                <w:szCs w:val="24"/>
                              </w:rPr>
                            </w:pPr>
                          </w:p>
                          <w:p w14:paraId="52428A04" w14:textId="77777777" w:rsidR="00EE64D4" w:rsidRPr="005C46A1" w:rsidRDefault="00EE64D4" w:rsidP="00EE64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5C46A1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Place ELs in grade/</w:t>
                            </w:r>
                            <w:proofErr w:type="gramStart"/>
                            <w:r w:rsidRPr="005C46A1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age appropriate</w:t>
                            </w:r>
                            <w:proofErr w:type="gramEnd"/>
                            <w:r w:rsidRPr="005C46A1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programs and services </w:t>
                            </w:r>
                          </w:p>
                          <w:p w14:paraId="5DB59C69" w14:textId="77777777" w:rsidR="00EE64D4" w:rsidRDefault="00EE64D4" w:rsidP="00EE64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5C46A1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Allow ELs access to the same curriculum as all students </w:t>
                            </w:r>
                          </w:p>
                          <w:p w14:paraId="1B3E43A2" w14:textId="77777777" w:rsidR="00630451" w:rsidRPr="005C46A1" w:rsidRDefault="00630451" w:rsidP="00EE64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Establish a four-year pathway to graduation for </w:t>
                            </w:r>
                          </w:p>
                          <w:p w14:paraId="3EB56F60" w14:textId="77777777" w:rsidR="00EE64D4" w:rsidRPr="00630451" w:rsidRDefault="00630451" w:rsidP="00630451">
                            <w:pPr>
                              <w:shd w:val="clear" w:color="auto" w:fill="FFFFFF" w:themeFill="background1"/>
                              <w:spacing w:after="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3399"/>
                                <w:sz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      </w:t>
                            </w:r>
                            <w:r w:rsidR="00EE64D4" w:rsidRPr="00630451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high-school aged ELs </w:t>
                            </w:r>
                          </w:p>
                          <w:p w14:paraId="517E8154" w14:textId="7D2CC6D8" w:rsidR="00EE64D4" w:rsidRPr="005B06AD" w:rsidRDefault="00F77BEE" w:rsidP="00EE6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hyperlink r:id="rId11" w:history="1"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English Learner Tool</w:t>
                              </w:r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k</w:t>
                              </w:r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it C</w:t>
                              </w:r>
                              <w:r w:rsidR="00EE64D4" w:rsidRPr="005B06A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hapter 3</w:t>
                              </w:r>
                            </w:hyperlink>
                            <w:r w:rsidR="00EE64D4" w:rsidRPr="005B06AD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  <w:t xml:space="preserve"> </w:t>
                            </w:r>
                          </w:p>
                          <w:p w14:paraId="7D3449FB" w14:textId="77777777" w:rsidR="00EE64D4" w:rsidRPr="00CF0AB4" w:rsidRDefault="00EE64D4" w:rsidP="00EE64D4">
                            <w:pPr>
                              <w:shd w:val="clear" w:color="auto" w:fill="FFFFFF" w:themeFill="background1"/>
                              <w:spacing w:after="0" w:line="276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F44C" id="Text Box 13" o:spid="_x0000_s1029" type="#_x0000_t202" style="position:absolute;margin-left:319.5pt;margin-top:333.75pt;width:269.25pt;height:12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" fillcolor="window" stroked="f" strokeweight=".5pt">
                <v:shadow on="t" type="perspective" color="#8faadc" opacity="26214f" offset="0,0" matrix="69468f,,,69468f"/>
                <v:textbox>
                  <w:txbxContent>
                    <w:p w14:paraId="337A323D" w14:textId="77777777" w:rsidR="00EE64D4" w:rsidRPr="00983586" w:rsidRDefault="00EE64D4" w:rsidP="00EE64D4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  <w:t>On-Time Graduation Opportunities</w:t>
                      </w:r>
                    </w:p>
                    <w:p w14:paraId="71E6199C" w14:textId="77777777" w:rsidR="00EE64D4" w:rsidRPr="00983586" w:rsidRDefault="00EE64D4" w:rsidP="00EE64D4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8"/>
                          <w:szCs w:val="24"/>
                          <w:u w:val="single"/>
                        </w:rPr>
                      </w:pPr>
                    </w:p>
                    <w:p w14:paraId="23717281" w14:textId="77777777" w:rsidR="00EE64D4" w:rsidRPr="00983586" w:rsidRDefault="00EE64D4" w:rsidP="00EE64D4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99"/>
                          <w:sz w:val="2"/>
                          <w:szCs w:val="24"/>
                        </w:rPr>
                      </w:pPr>
                    </w:p>
                    <w:p w14:paraId="52428A04" w14:textId="77777777" w:rsidR="00EE64D4" w:rsidRPr="005C46A1" w:rsidRDefault="00EE64D4" w:rsidP="00EE64D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5C46A1">
                        <w:rPr>
                          <w:rFonts w:ascii="Times New Roman" w:hAnsi="Times New Roman" w:cs="Times New Roman"/>
                          <w:color w:val="003399"/>
                        </w:rPr>
                        <w:t>Place ELs in grade/</w:t>
                      </w:r>
                      <w:proofErr w:type="gramStart"/>
                      <w:r w:rsidRPr="005C46A1">
                        <w:rPr>
                          <w:rFonts w:ascii="Times New Roman" w:hAnsi="Times New Roman" w:cs="Times New Roman"/>
                          <w:color w:val="003399"/>
                        </w:rPr>
                        <w:t>age appropriate</w:t>
                      </w:r>
                      <w:proofErr w:type="gramEnd"/>
                      <w:r w:rsidRPr="005C46A1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programs and services </w:t>
                      </w:r>
                    </w:p>
                    <w:p w14:paraId="5DB59C69" w14:textId="77777777" w:rsidR="00EE64D4" w:rsidRDefault="00EE64D4" w:rsidP="00EE64D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5C46A1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Allow ELs access to the same curriculum as all students </w:t>
                      </w:r>
                    </w:p>
                    <w:p w14:paraId="1B3E43A2" w14:textId="77777777" w:rsidR="00630451" w:rsidRPr="005C46A1" w:rsidRDefault="00630451" w:rsidP="00EE64D4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Establish a four-year pathway to graduation for </w:t>
                      </w:r>
                    </w:p>
                    <w:p w14:paraId="3EB56F60" w14:textId="77777777" w:rsidR="00EE64D4" w:rsidRPr="00630451" w:rsidRDefault="00630451" w:rsidP="00630451">
                      <w:pPr>
                        <w:shd w:val="clear" w:color="auto" w:fill="FFFFFF" w:themeFill="background1"/>
                        <w:spacing w:after="0" w:line="276" w:lineRule="auto"/>
                        <w:ind w:left="360"/>
                        <w:rPr>
                          <w:rFonts w:ascii="Times New Roman" w:hAnsi="Times New Roman" w:cs="Times New Roman"/>
                          <w:color w:val="003399"/>
                          <w:sz w:val="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      </w:t>
                      </w:r>
                      <w:r w:rsidR="00EE64D4" w:rsidRPr="00630451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high-school aged ELs </w:t>
                      </w:r>
                    </w:p>
                    <w:p w14:paraId="517E8154" w14:textId="7D2CC6D8" w:rsidR="00EE64D4" w:rsidRPr="005B06AD" w:rsidRDefault="00F77BEE" w:rsidP="00EE64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hyperlink r:id="rId12" w:history="1"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English Learner Tool</w:t>
                        </w:r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k</w:t>
                        </w:r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it C</w:t>
                        </w:r>
                        <w:r w:rsidR="00EE64D4" w:rsidRPr="005B06A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hapter 3</w:t>
                        </w:r>
                      </w:hyperlink>
                      <w:r w:rsidR="00EE64D4" w:rsidRPr="005B06AD"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  <w:t xml:space="preserve"> </w:t>
                      </w:r>
                    </w:p>
                    <w:p w14:paraId="7D3449FB" w14:textId="77777777" w:rsidR="00EE64D4" w:rsidRPr="00CF0AB4" w:rsidRDefault="00EE64D4" w:rsidP="00EE64D4">
                      <w:pPr>
                        <w:shd w:val="clear" w:color="auto" w:fill="FFFFFF" w:themeFill="background1"/>
                        <w:spacing w:after="0" w:line="276" w:lineRule="auto"/>
                        <w:ind w:left="360"/>
                        <w:rPr>
                          <w:rFonts w:ascii="Times New Roman" w:hAnsi="Times New Roman" w:cs="Times New Roman"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07A3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4CC85" wp14:editId="2166D8EB">
                <wp:simplePos x="0" y="0"/>
                <wp:positionH relativeFrom="column">
                  <wp:posOffset>-333375</wp:posOffset>
                </wp:positionH>
                <wp:positionV relativeFrom="page">
                  <wp:posOffset>4400550</wp:posOffset>
                </wp:positionV>
                <wp:extent cx="3286125" cy="2209800"/>
                <wp:effectExtent l="209550" t="190500" r="219075" b="1714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209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85DB51" w14:textId="77777777" w:rsidR="006924E2" w:rsidRPr="00807A32" w:rsidRDefault="006924E2" w:rsidP="00807A32">
                            <w:pPr>
                              <w:shd w:val="clear" w:color="auto" w:fill="2F5496" w:themeFill="accent5" w:themeFillShade="BF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LIEP Teacher Qualifications:</w:t>
                            </w:r>
                          </w:p>
                          <w:p w14:paraId="163B9D20" w14:textId="77777777" w:rsidR="006924E2" w:rsidRPr="00807A32" w:rsidRDefault="006924E2" w:rsidP="006924E2">
                            <w:pPr>
                              <w:shd w:val="clear" w:color="auto" w:fill="2F5496" w:themeFill="accent5" w:themeFillShade="B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LIEP services must be provided by qualified teachers.  In Virginia, LIEP teachers must be certified and hold an ESL-endorsement.  </w:t>
                            </w:r>
                            <w:r w:rsidR="00D877D0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Non-certified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D877D0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and endorsed 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staff, such as tutors or paraprofessionals, cannot serve as the primary instructor providing LIEP services to ELs.  </w:t>
                            </w:r>
                            <w:r w:rsidR="00D877D0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Non-certified</w:t>
                            </w:r>
                            <w:r w:rsidR="00D877D0"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D877D0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and endorsed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 staff can provide </w:t>
                            </w:r>
                            <w:r w:rsidRPr="003077DB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supplemental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 LIEP services that are in addition to primary LIEP instruction</w:t>
                            </w:r>
                            <w:r w:rsidR="00B005B7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,</w:t>
                            </w:r>
                            <w:r w:rsidR="00D877D0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 xml:space="preserve"> but they </w:t>
                            </w:r>
                            <w:r w:rsidRPr="00807A32">
                              <w:rPr>
                                <w:rFonts w:ascii="Times New Roman" w:hAnsi="Times New Roman" w:cs="Times New Roman"/>
                                <w:iCs/>
                                <w:color w:val="FFFFFF" w:themeColor="background1"/>
                              </w:rPr>
                              <w:t>must work under the auspices of a qualified LIEP teacher</w:t>
                            </w:r>
                          </w:p>
                          <w:p w14:paraId="0807A148" w14:textId="220613D2" w:rsidR="006924E2" w:rsidRPr="00807A32" w:rsidRDefault="00F77BEE" w:rsidP="00807A32">
                            <w:pPr>
                              <w:shd w:val="clear" w:color="auto" w:fill="2F5496" w:themeFill="accent5" w:themeFillShade="B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hyperlink r:id="rId13" w:history="1">
                              <w:r w:rsidR="00287D46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English Learner Toolkit C</w:t>
                              </w:r>
                              <w:r w:rsidR="006924E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ha</w:t>
                              </w:r>
                              <w:r w:rsidR="006924E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p</w:t>
                              </w:r>
                              <w:r w:rsidR="006924E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ter 3</w:t>
                              </w:r>
                            </w:hyperlink>
                            <w:r w:rsidR="006924E2" w:rsidRPr="00807A3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7C2F3AA" w14:textId="77777777" w:rsidR="006924E2" w:rsidRPr="00E11414" w:rsidRDefault="006924E2" w:rsidP="006924E2">
                            <w:pPr>
                              <w:shd w:val="clear" w:color="auto" w:fill="1F3864" w:themeFill="accent5" w:themeFillShade="8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CC85" id="Text Box 5" o:spid="_x0000_s1030" type="#_x0000_t202" style="position:absolute;margin-left:-26.25pt;margin-top:346.5pt;width:258.75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" fillcolor="#2f5496 [2408]" stroked="f" strokeweight=".5pt">
                <v:shadow on="t" type="perspective" color="#8faadc" opacity="26214f" offset="0,0" matrix="69468f,,,69468f"/>
                <v:textbox>
                  <w:txbxContent>
                    <w:p w14:paraId="5C85DB51" w14:textId="77777777" w:rsidR="006924E2" w:rsidRPr="00807A32" w:rsidRDefault="006924E2" w:rsidP="00807A32">
                      <w:pPr>
                        <w:shd w:val="clear" w:color="auto" w:fill="2F5496" w:themeFill="accent5" w:themeFillShade="BF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LIEP Teacher Qualifications:</w:t>
                      </w:r>
                    </w:p>
                    <w:p w14:paraId="163B9D20" w14:textId="77777777" w:rsidR="006924E2" w:rsidRPr="00807A32" w:rsidRDefault="006924E2" w:rsidP="006924E2">
                      <w:pPr>
                        <w:shd w:val="clear" w:color="auto" w:fill="2F5496" w:themeFill="accent5" w:themeFillShade="BF"/>
                        <w:spacing w:after="0" w:line="276" w:lineRule="auto"/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LIEP services must be provided by qualified teachers.  In Virginia, LIEP teachers must be certified and hold an ESL-endorsement.  </w:t>
                      </w:r>
                      <w:r w:rsidR="00D877D0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Non-certified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 </w:t>
                      </w:r>
                      <w:r w:rsidR="00D877D0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and endorsed 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staff, such as tutors or paraprofessionals, cannot serve as the primary instructor providing LIEP services to ELs.  </w:t>
                      </w:r>
                      <w:r w:rsidR="00D877D0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Non-certified</w:t>
                      </w:r>
                      <w:r w:rsidR="00D877D0"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 </w:t>
                      </w:r>
                      <w:r w:rsidR="00D877D0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and endorsed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 staff can provide </w:t>
                      </w:r>
                      <w:r w:rsidRPr="003077DB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supplemental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 LIEP services that are in addition to primary LIEP instruction</w:t>
                      </w:r>
                      <w:r w:rsidR="00B005B7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,</w:t>
                      </w:r>
                      <w:r w:rsidR="00D877D0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 xml:space="preserve"> but they </w:t>
                      </w:r>
                      <w:r w:rsidRPr="00807A32">
                        <w:rPr>
                          <w:rFonts w:ascii="Times New Roman" w:hAnsi="Times New Roman" w:cs="Times New Roman"/>
                          <w:iCs/>
                          <w:color w:val="FFFFFF" w:themeColor="background1"/>
                        </w:rPr>
                        <w:t>must work under the auspices of a qualified LIEP teacher</w:t>
                      </w:r>
                    </w:p>
                    <w:p w14:paraId="0807A148" w14:textId="220613D2" w:rsidR="006924E2" w:rsidRPr="00807A32" w:rsidRDefault="00F77BEE" w:rsidP="00807A32">
                      <w:pPr>
                        <w:shd w:val="clear" w:color="auto" w:fill="2F5496" w:themeFill="accent5" w:themeFillShade="BF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hyperlink r:id="rId14" w:history="1">
                        <w:r w:rsidR="00287D46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English Learner Toolkit C</w:t>
                        </w:r>
                        <w:r w:rsidR="006924E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ha</w:t>
                        </w:r>
                        <w:r w:rsidR="006924E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p</w:t>
                        </w:r>
                        <w:r w:rsidR="006924E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ter 3</w:t>
                        </w:r>
                      </w:hyperlink>
                      <w:r w:rsidR="006924E2" w:rsidRPr="00807A3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27C2F3AA" w14:textId="77777777" w:rsidR="006924E2" w:rsidRPr="00E11414" w:rsidRDefault="006924E2" w:rsidP="006924E2">
                      <w:pPr>
                        <w:shd w:val="clear" w:color="auto" w:fill="1F3864" w:themeFill="accent5" w:themeFillShade="80"/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F5601" w14:textId="77777777" w:rsidR="006924E2" w:rsidRDefault="006924E2"/>
    <w:p w14:paraId="2CC33690" w14:textId="77777777" w:rsidR="006924E2" w:rsidRDefault="006924E2"/>
    <w:p w14:paraId="5810EFC1" w14:textId="77777777" w:rsidR="006924E2" w:rsidRDefault="006924E2"/>
    <w:p w14:paraId="1CCA96DB" w14:textId="77777777" w:rsidR="006924E2" w:rsidRDefault="006924E2"/>
    <w:p w14:paraId="230A1DF0" w14:textId="77777777" w:rsidR="00451138" w:rsidRDefault="00451138"/>
    <w:p w14:paraId="562B3383" w14:textId="77777777" w:rsidR="00807A32" w:rsidRDefault="00F876FA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C779B" wp14:editId="6AA52CAE">
                <wp:simplePos x="0" y="0"/>
                <wp:positionH relativeFrom="page">
                  <wp:align>right</wp:align>
                </wp:positionH>
                <wp:positionV relativeFrom="paragraph">
                  <wp:posOffset>181610</wp:posOffset>
                </wp:positionV>
                <wp:extent cx="3505200" cy="3629025"/>
                <wp:effectExtent l="228600" t="228600" r="209550" b="2381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629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3E783D" w14:textId="77777777" w:rsidR="00F876FA" w:rsidRPr="00F876FA" w:rsidRDefault="00F876FA" w:rsidP="00F876FA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u w:val="single"/>
                              </w:rPr>
                            </w:pPr>
                            <w:r w:rsidRPr="00F876F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u w:val="single"/>
                              </w:rPr>
                              <w:t>Serving ELs with Disabilities</w:t>
                            </w:r>
                          </w:p>
                          <w:p w14:paraId="69978DE8" w14:textId="77777777" w:rsidR="00F876FA" w:rsidRPr="00983586" w:rsidRDefault="00F876FA" w:rsidP="00F876FA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3399"/>
                                <w:sz w:val="2"/>
                                <w:szCs w:val="24"/>
                              </w:rPr>
                            </w:pPr>
                          </w:p>
                          <w:p w14:paraId="762BDDA3" w14:textId="77777777" w:rsidR="00F876FA" w:rsidRPr="00983586" w:rsidRDefault="00F876FA" w:rsidP="00F876F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  <w:sz w:val="6"/>
                              </w:rPr>
                            </w:pPr>
                          </w:p>
                          <w:p w14:paraId="0BE2A6B0" w14:textId="77777777" w:rsidR="00F876FA" w:rsidRPr="00983586" w:rsidRDefault="00F876FA" w:rsidP="00F876F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iCs/>
                                <w:color w:val="003399"/>
                                <w:sz w:val="2"/>
                              </w:rPr>
                            </w:pPr>
                          </w:p>
                          <w:p w14:paraId="112153C8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Special education services and LIEP services are separate categories of support for ELs with disabilities.  </w:t>
                            </w:r>
                          </w:p>
                          <w:p w14:paraId="4697C8B8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Special education services cannot substitute for LIEP services</w:t>
                            </w: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7FC0300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English proficiency or the EL status cannot be the basis for determining special education eligibility.</w:t>
                            </w:r>
                          </w:p>
                          <w:p w14:paraId="2A0BEDC5" w14:textId="77777777" w:rsidR="00F876FA" w:rsidRPr="00594E8D" w:rsidRDefault="00F876FA" w:rsidP="00F876FA">
                            <w:pPr>
                              <w:pStyle w:val="ListParagraph"/>
                              <w:shd w:val="clear" w:color="auto" w:fill="2F5496" w:themeFill="accent5" w:themeFillShade="BF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"/>
                                <w:szCs w:val="24"/>
                              </w:rPr>
                            </w:pPr>
                          </w:p>
                          <w:p w14:paraId="26AD5F15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2F5496" w:themeFill="accent5" w:themeFillShade="B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The evaluation or IEP team must include a staff member with second language acquisition expertise.</w:t>
                            </w:r>
                          </w:p>
                          <w:p w14:paraId="64256B2A" w14:textId="77777777" w:rsidR="00F876FA" w:rsidRPr="00594E8D" w:rsidRDefault="00F876FA" w:rsidP="00F876FA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"/>
                              </w:rPr>
                            </w:pPr>
                          </w:p>
                          <w:p w14:paraId="0A8D0F7D" w14:textId="77777777" w:rsidR="00F876FA" w:rsidRPr="00594E8D" w:rsidRDefault="00F876FA" w:rsidP="00F876FA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Evaluations for suspected disabilities and the provision of special education and disability–related services to ELs cannot be delayed or exempted based on:</w:t>
                            </w:r>
                          </w:p>
                          <w:p w14:paraId="6097F118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EL status </w:t>
                            </w:r>
                          </w:p>
                          <w:p w14:paraId="400918E2" w14:textId="77777777" w:rsidR="00F876FA" w:rsidRPr="00594E8D" w:rsidRDefault="00594E8D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EL proficiency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level</w:t>
                            </w:r>
                            <w:proofErr w:type="gramEnd"/>
                          </w:p>
                          <w:p w14:paraId="380C76E9" w14:textId="77777777" w:rsidR="00F876FA" w:rsidRPr="00594E8D" w:rsidRDefault="00F876FA" w:rsidP="00F876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"/>
                              </w:rPr>
                            </w:pPr>
                          </w:p>
                          <w:p w14:paraId="513A9632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Time in the U.S. </w:t>
                            </w:r>
                          </w:p>
                          <w:p w14:paraId="4FA0D5ED" w14:textId="77777777" w:rsidR="00F876FA" w:rsidRPr="00594E8D" w:rsidRDefault="00F876FA" w:rsidP="00F876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94E8D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Time in LIEP services</w:t>
                            </w:r>
                          </w:p>
                          <w:p w14:paraId="683BD62A" w14:textId="77777777" w:rsidR="00F876FA" w:rsidRPr="00F947E0" w:rsidRDefault="00F876FA" w:rsidP="00F876FA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"/>
                              </w:rPr>
                            </w:pPr>
                          </w:p>
                          <w:p w14:paraId="5A93E6C4" w14:textId="42EE510C" w:rsidR="00F876FA" w:rsidRPr="005B06AD" w:rsidRDefault="00F77BEE" w:rsidP="00F876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English Learner Too</w:t>
                              </w:r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l</w:t>
                              </w:r>
                              <w:r w:rsidR="00350C15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kit C</w:t>
                              </w:r>
                              <w:r w:rsidR="00F876FA" w:rsidRPr="005B06A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hapter 6</w:t>
                              </w:r>
                            </w:hyperlink>
                            <w:r w:rsidR="00F876FA" w:rsidRPr="005B06AD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779B" id="Text Box 9" o:spid="_x0000_s1031" type="#_x0000_t202" style="position:absolute;margin-left:224.8pt;margin-top:14.3pt;width:276pt;height:285.7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" fillcolor="#2f5496 [2408]" stroked="f" strokeweight=".5pt">
                <v:shadow on="t" type="perspective" color="#8faadc" opacity="26214f" offset="0,0" matrix="69468f,,,69468f"/>
                <v:textbox>
                  <w:txbxContent>
                    <w:p w14:paraId="1A3E783D" w14:textId="77777777" w:rsidR="00F876FA" w:rsidRPr="00F876FA" w:rsidRDefault="00F876FA" w:rsidP="00F876FA">
                      <w:pPr>
                        <w:shd w:val="clear" w:color="auto" w:fill="2F5496" w:themeFill="accent5" w:themeFillShade="B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u w:val="single"/>
                        </w:rPr>
                      </w:pPr>
                      <w:r w:rsidRPr="00F876F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u w:val="single"/>
                        </w:rPr>
                        <w:t>Serving ELs with Disabilities</w:t>
                      </w:r>
                    </w:p>
                    <w:p w14:paraId="69978DE8" w14:textId="77777777" w:rsidR="00F876FA" w:rsidRPr="00983586" w:rsidRDefault="00F876FA" w:rsidP="00F876FA">
                      <w:pPr>
                        <w:shd w:val="clear" w:color="auto" w:fill="2F5496" w:themeFill="accent5" w:themeFillShade="BF"/>
                        <w:spacing w:after="0" w:line="240" w:lineRule="auto"/>
                        <w:rPr>
                          <w:rFonts w:ascii="Times New Roman" w:hAnsi="Times New Roman" w:cs="Times New Roman"/>
                          <w:color w:val="003399"/>
                          <w:sz w:val="2"/>
                          <w:szCs w:val="24"/>
                        </w:rPr>
                      </w:pPr>
                    </w:p>
                    <w:p w14:paraId="762BDDA3" w14:textId="77777777" w:rsidR="00F876FA" w:rsidRPr="00983586" w:rsidRDefault="00F876FA" w:rsidP="00F876FA">
                      <w:pPr>
                        <w:pStyle w:val="ListParagraph"/>
                        <w:rPr>
                          <w:rFonts w:ascii="Times New Roman" w:hAnsi="Times New Roman" w:cs="Times New Roman"/>
                          <w:iCs/>
                          <w:color w:val="003399"/>
                          <w:sz w:val="6"/>
                        </w:rPr>
                      </w:pPr>
                    </w:p>
                    <w:p w14:paraId="0BE2A6B0" w14:textId="77777777" w:rsidR="00F876FA" w:rsidRPr="00983586" w:rsidRDefault="00F876FA" w:rsidP="00F876FA">
                      <w:pPr>
                        <w:pStyle w:val="ListParagraph"/>
                        <w:rPr>
                          <w:rFonts w:ascii="Times New Roman" w:hAnsi="Times New Roman" w:cs="Times New Roman"/>
                          <w:iCs/>
                          <w:color w:val="003399"/>
                          <w:sz w:val="2"/>
                        </w:rPr>
                      </w:pPr>
                    </w:p>
                    <w:p w14:paraId="112153C8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2F5496" w:themeFill="accent5" w:themeFillShade="BF"/>
                        <w:spacing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Special education services and LIEP services are separate categories of support for ELs with disabilities.  </w:t>
                      </w:r>
                    </w:p>
                    <w:p w14:paraId="4697C8B8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2F5496" w:themeFill="accent5" w:themeFillShade="BF"/>
                        <w:spacing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Special education services cannot substitute for LIEP services</w:t>
                      </w: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  <w:p w14:paraId="47FC0300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2F5496" w:themeFill="accent5" w:themeFillShade="BF"/>
                        <w:spacing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English proficiency or the EL status cannot be the basis for determining special education eligibility.</w:t>
                      </w:r>
                    </w:p>
                    <w:p w14:paraId="2A0BEDC5" w14:textId="77777777" w:rsidR="00F876FA" w:rsidRPr="00594E8D" w:rsidRDefault="00F876FA" w:rsidP="00F876FA">
                      <w:pPr>
                        <w:pStyle w:val="ListParagraph"/>
                        <w:shd w:val="clear" w:color="auto" w:fill="2F5496" w:themeFill="accent5" w:themeFillShade="BF"/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"/>
                          <w:szCs w:val="24"/>
                        </w:rPr>
                      </w:pPr>
                    </w:p>
                    <w:p w14:paraId="26AD5F15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2F5496" w:themeFill="accent5" w:themeFillShade="BF"/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The evaluation or IEP team must include a staff member with second language acquisition expertise.</w:t>
                      </w:r>
                    </w:p>
                    <w:p w14:paraId="64256B2A" w14:textId="77777777" w:rsidR="00F876FA" w:rsidRPr="00594E8D" w:rsidRDefault="00F876FA" w:rsidP="00F876FA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4"/>
                        </w:rPr>
                      </w:pPr>
                    </w:p>
                    <w:p w14:paraId="0A8D0F7D" w14:textId="77777777" w:rsidR="00F876FA" w:rsidRPr="00594E8D" w:rsidRDefault="00F876FA" w:rsidP="00F876FA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Evaluations for suspected disabilities and the provision of special education and disability–related services to ELs cannot be delayed or exempted based on:</w:t>
                      </w:r>
                    </w:p>
                    <w:p w14:paraId="6097F118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EL status </w:t>
                      </w:r>
                    </w:p>
                    <w:p w14:paraId="400918E2" w14:textId="77777777" w:rsidR="00F876FA" w:rsidRPr="00594E8D" w:rsidRDefault="00594E8D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EL proficiency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level</w:t>
                      </w:r>
                      <w:proofErr w:type="gramEnd"/>
                    </w:p>
                    <w:p w14:paraId="380C76E9" w14:textId="77777777" w:rsidR="00F876FA" w:rsidRPr="00594E8D" w:rsidRDefault="00F876FA" w:rsidP="00F876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4"/>
                        </w:rPr>
                      </w:pPr>
                    </w:p>
                    <w:p w14:paraId="513A9632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Time in the U.S. </w:t>
                      </w:r>
                    </w:p>
                    <w:p w14:paraId="4FA0D5ED" w14:textId="77777777" w:rsidR="00F876FA" w:rsidRPr="00594E8D" w:rsidRDefault="00F876FA" w:rsidP="00F876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94E8D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Time in LIEP services</w:t>
                      </w:r>
                    </w:p>
                    <w:p w14:paraId="683BD62A" w14:textId="77777777" w:rsidR="00F876FA" w:rsidRPr="00F947E0" w:rsidRDefault="00F876FA" w:rsidP="00F876FA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4"/>
                        </w:rPr>
                      </w:pPr>
                    </w:p>
                    <w:p w14:paraId="5A93E6C4" w14:textId="42EE510C" w:rsidR="00F876FA" w:rsidRPr="005B06AD" w:rsidRDefault="00F77BEE" w:rsidP="00F876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6" w:history="1"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English Learner Too</w:t>
                        </w:r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l</w:t>
                        </w:r>
                        <w:r w:rsidR="00350C15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kit C</w:t>
                        </w:r>
                        <w:r w:rsidR="00F876FA" w:rsidRPr="005B06A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hapter 6</w:t>
                        </w:r>
                      </w:hyperlink>
                      <w:r w:rsidR="00F876FA" w:rsidRPr="005B06AD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6412B0" w14:textId="77777777" w:rsidR="00807A32" w:rsidRDefault="00807A32"/>
    <w:p w14:paraId="642DCB91" w14:textId="77777777" w:rsidR="00807A32" w:rsidRDefault="00807A32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AFF1F7" wp14:editId="41E28578">
                <wp:simplePos x="0" y="0"/>
                <wp:positionH relativeFrom="column">
                  <wp:posOffset>-304800</wp:posOffset>
                </wp:positionH>
                <wp:positionV relativeFrom="page">
                  <wp:posOffset>6667500</wp:posOffset>
                </wp:positionV>
                <wp:extent cx="3257550" cy="2924175"/>
                <wp:effectExtent l="209550" t="209550" r="209550" b="219075"/>
                <wp:wrapTight wrapText="bothSides">
                  <wp:wrapPolygon edited="0">
                    <wp:start x="-1011" y="-1548"/>
                    <wp:lineTo x="-1389" y="-1266"/>
                    <wp:lineTo x="-1389" y="21389"/>
                    <wp:lineTo x="-1011" y="23078"/>
                    <wp:lineTo x="22484" y="23078"/>
                    <wp:lineTo x="22863" y="21389"/>
                    <wp:lineTo x="22863" y="985"/>
                    <wp:lineTo x="22484" y="-1126"/>
                    <wp:lineTo x="22484" y="-1548"/>
                    <wp:lineTo x="-1011" y="-1548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88900" sx="106000" sy="106000" algn="ctr" rotWithShape="0">
                            <a:srgbClr val="4472C4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BC9526" w14:textId="77777777" w:rsidR="00807A32" w:rsidRPr="00807A32" w:rsidRDefault="00807A32" w:rsidP="00807A3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7A32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Meaningful Communication with Parents</w:t>
                            </w:r>
                          </w:p>
                          <w:p w14:paraId="1FB28D2D" w14:textId="2D1D464A" w:rsidR="00807A32" w:rsidRPr="00B723BC" w:rsidRDefault="00807A32" w:rsidP="00807A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B723BC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LEP parents must be notified annually of their student’s English proficiency level and placement in LIEP services (to the extent practicable, in a language they can understand) [</w:t>
                            </w:r>
                            <w:hyperlink r:id="rId17" w:history="1">
                              <w:r w:rsidRPr="00B723BC">
                                <w:rPr>
                                  <w:rStyle w:val="Hyperlink"/>
                                  <w:rFonts w:ascii="Times New Roman" w:hAnsi="Times New Roman" w:cs="Times New Roman"/>
                                  <w:u w:val="none"/>
                                </w:rPr>
                                <w:t>ES</w:t>
                              </w:r>
                              <w:r w:rsidRPr="00B723BC">
                                <w:rPr>
                                  <w:rStyle w:val="Hyperlink"/>
                                  <w:rFonts w:ascii="Times New Roman" w:hAnsi="Times New Roman" w:cs="Times New Roman"/>
                                  <w:u w:val="none"/>
                                </w:rPr>
                                <w:t>S</w:t>
                              </w:r>
                              <w:r w:rsidRPr="00B723BC">
                                <w:rPr>
                                  <w:rStyle w:val="Hyperlink"/>
                                  <w:rFonts w:ascii="Times New Roman" w:hAnsi="Times New Roman" w:cs="Times New Roman"/>
                                  <w:u w:val="none"/>
                                </w:rPr>
                                <w:t>A</w:t>
                              </w:r>
                            </w:hyperlink>
                            <w:r w:rsidRPr="00B723BC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Section 1111(3)(A)]</w:t>
                            </w:r>
                          </w:p>
                          <w:p w14:paraId="1FDEBDEF" w14:textId="77777777" w:rsidR="00FA6A90" w:rsidRDefault="00807A32" w:rsidP="00FA6A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B723BC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LEP parents must be provided the same information as non-LEP parent</w:t>
                            </w:r>
                            <w:r w:rsidR="00F3607C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s</w:t>
                            </w:r>
                            <w:r w:rsidR="00FA6A90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 xml:space="preserve"> </w:t>
                            </w:r>
                          </w:p>
                          <w:p w14:paraId="3F293159" w14:textId="77777777" w:rsidR="00FA6A90" w:rsidRDefault="00FA6A90" w:rsidP="00FA6A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LEAs are obligated to provide meaningful and adequate language assistance to LEP parents</w:t>
                            </w:r>
                          </w:p>
                          <w:p w14:paraId="2A56EDAA" w14:textId="77777777" w:rsidR="00807A32" w:rsidRPr="00B723BC" w:rsidRDefault="00807A32" w:rsidP="00807A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</w:pPr>
                            <w:r w:rsidRPr="00B723BC">
                              <w:rPr>
                                <w:rFonts w:ascii="Times New Roman" w:hAnsi="Times New Roman" w:cs="Times New Roman"/>
                                <w:color w:val="003399"/>
                              </w:rPr>
                              <w:t>LEP parents and families must be provided family engagement opportunities so they can meaningfully participate in their student’s education</w:t>
                            </w:r>
                          </w:p>
                          <w:p w14:paraId="63E84D6D" w14:textId="2B42CD45" w:rsidR="00807A32" w:rsidRPr="00807A32" w:rsidRDefault="00F77BEE" w:rsidP="00807A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</w:pPr>
                            <w:hyperlink r:id="rId18" w:history="1">
                              <w:r w:rsidR="009B0B6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English Learner Too</w:t>
                              </w:r>
                              <w:r w:rsidR="00AE20F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l</w:t>
                              </w:r>
                              <w:r w:rsidR="009B0B6D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kit C</w:t>
                              </w:r>
                              <w:r w:rsidR="00807A3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hapte</w:t>
                              </w:r>
                              <w:r w:rsidR="00807A3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>r</w:t>
                              </w:r>
                              <w:r w:rsidR="00807A32" w:rsidRPr="00807A32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3399"/>
                                </w:rPr>
                                <w:t xml:space="preserve"> 10</w:t>
                              </w:r>
                            </w:hyperlink>
                            <w:r w:rsidR="00807A32" w:rsidRPr="00807A32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</w:rPr>
                              <w:t xml:space="preserve"> </w:t>
                            </w:r>
                          </w:p>
                          <w:p w14:paraId="61EF310D" w14:textId="77777777" w:rsidR="00807A32" w:rsidRPr="00983586" w:rsidRDefault="00807A32" w:rsidP="00807A3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3399"/>
                                <w:sz w:val="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F1F7" id="Text Box 11" o:spid="_x0000_s1032" type="#_x0000_t202" style="position:absolute;margin-left:-24pt;margin-top:525pt;width:256.5pt;height:23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" fillcolor="window" stroked="f" strokeweight=".5pt">
                <v:shadow on="t" type="perspective" color="#8faadc" opacity="26214f" offset="0,0" matrix="69468f,,,69468f"/>
                <v:textbox>
                  <w:txbxContent>
                    <w:p w14:paraId="2ABC9526" w14:textId="77777777" w:rsidR="00807A32" w:rsidRPr="00807A32" w:rsidRDefault="00807A32" w:rsidP="00807A3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807A32"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  <w:t>Meaningful Communication with Parents</w:t>
                      </w:r>
                    </w:p>
                    <w:p w14:paraId="1FB28D2D" w14:textId="2D1D464A" w:rsidR="00807A32" w:rsidRPr="00B723BC" w:rsidRDefault="00807A32" w:rsidP="00807A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B723BC">
                        <w:rPr>
                          <w:rFonts w:ascii="Times New Roman" w:hAnsi="Times New Roman" w:cs="Times New Roman"/>
                          <w:color w:val="003399"/>
                        </w:rPr>
                        <w:t>LEP parents must be notified annually of their student’s English proficiency level and placement in LIEP services (to the extent practicable, in a language they can understand) [</w:t>
                      </w:r>
                      <w:hyperlink r:id="rId19" w:history="1">
                        <w:r w:rsidRPr="00B723BC">
                          <w:rPr>
                            <w:rStyle w:val="Hyperlink"/>
                            <w:rFonts w:ascii="Times New Roman" w:hAnsi="Times New Roman" w:cs="Times New Roman"/>
                            <w:u w:val="none"/>
                          </w:rPr>
                          <w:t>ES</w:t>
                        </w:r>
                        <w:r w:rsidRPr="00B723BC">
                          <w:rPr>
                            <w:rStyle w:val="Hyperlink"/>
                            <w:rFonts w:ascii="Times New Roman" w:hAnsi="Times New Roman" w:cs="Times New Roman"/>
                            <w:u w:val="none"/>
                          </w:rPr>
                          <w:t>S</w:t>
                        </w:r>
                        <w:r w:rsidRPr="00B723BC">
                          <w:rPr>
                            <w:rStyle w:val="Hyperlink"/>
                            <w:rFonts w:ascii="Times New Roman" w:hAnsi="Times New Roman" w:cs="Times New Roman"/>
                            <w:u w:val="none"/>
                          </w:rPr>
                          <w:t>A</w:t>
                        </w:r>
                      </w:hyperlink>
                      <w:r w:rsidRPr="00B723BC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Section 1111(3)(A)]</w:t>
                      </w:r>
                    </w:p>
                    <w:p w14:paraId="1FDEBDEF" w14:textId="77777777" w:rsidR="00FA6A90" w:rsidRDefault="00807A32" w:rsidP="00FA6A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B723BC">
                        <w:rPr>
                          <w:rFonts w:ascii="Times New Roman" w:hAnsi="Times New Roman" w:cs="Times New Roman"/>
                          <w:color w:val="003399"/>
                        </w:rPr>
                        <w:t>LEP parents must be provided the same information as non-LEP parent</w:t>
                      </w:r>
                      <w:r w:rsidR="00F3607C">
                        <w:rPr>
                          <w:rFonts w:ascii="Times New Roman" w:hAnsi="Times New Roman" w:cs="Times New Roman"/>
                          <w:color w:val="003399"/>
                        </w:rPr>
                        <w:t>s</w:t>
                      </w:r>
                      <w:r w:rsidR="00FA6A90">
                        <w:rPr>
                          <w:rFonts w:ascii="Times New Roman" w:hAnsi="Times New Roman" w:cs="Times New Roman"/>
                          <w:color w:val="003399"/>
                        </w:rPr>
                        <w:t xml:space="preserve"> </w:t>
                      </w:r>
                    </w:p>
                    <w:p w14:paraId="3F293159" w14:textId="77777777" w:rsidR="00FA6A90" w:rsidRDefault="00FA6A90" w:rsidP="00FA6A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3399"/>
                        </w:rPr>
                        <w:t>LEAs are obligated to provide meaningful and adequate language assistance to LEP parents</w:t>
                      </w:r>
                    </w:p>
                    <w:p w14:paraId="2A56EDAA" w14:textId="77777777" w:rsidR="00807A32" w:rsidRPr="00B723BC" w:rsidRDefault="00807A32" w:rsidP="00807A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</w:rPr>
                      </w:pPr>
                      <w:r w:rsidRPr="00B723BC">
                        <w:rPr>
                          <w:rFonts w:ascii="Times New Roman" w:hAnsi="Times New Roman" w:cs="Times New Roman"/>
                          <w:color w:val="003399"/>
                        </w:rPr>
                        <w:t>LEP parents and families must be provided family engagement opportunities so they can meaningfully participate in their student’s education</w:t>
                      </w:r>
                    </w:p>
                    <w:p w14:paraId="63E84D6D" w14:textId="2B42CD45" w:rsidR="00807A32" w:rsidRPr="00807A32" w:rsidRDefault="00F77BEE" w:rsidP="00807A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</w:pPr>
                      <w:hyperlink r:id="rId20" w:history="1">
                        <w:r w:rsidR="009B0B6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English Learner Too</w:t>
                        </w:r>
                        <w:r w:rsidR="00AE20F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l</w:t>
                        </w:r>
                        <w:r w:rsidR="009B0B6D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kit C</w:t>
                        </w:r>
                        <w:r w:rsidR="00807A3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hapte</w:t>
                        </w:r>
                        <w:r w:rsidR="00807A3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>r</w:t>
                        </w:r>
                        <w:r w:rsidR="00807A32" w:rsidRPr="00807A32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3399"/>
                          </w:rPr>
                          <w:t xml:space="preserve"> 10</w:t>
                        </w:r>
                      </w:hyperlink>
                      <w:r w:rsidR="00807A32" w:rsidRPr="00807A32">
                        <w:rPr>
                          <w:rFonts w:ascii="Times New Roman" w:hAnsi="Times New Roman" w:cs="Times New Roman"/>
                          <w:b/>
                          <w:color w:val="003399"/>
                        </w:rPr>
                        <w:t xml:space="preserve"> </w:t>
                      </w:r>
                    </w:p>
                    <w:p w14:paraId="61EF310D" w14:textId="77777777" w:rsidR="00807A32" w:rsidRPr="00983586" w:rsidRDefault="00807A32" w:rsidP="00807A3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3399"/>
                          <w:sz w:val="2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4BE76D84" w14:textId="77777777" w:rsidR="00807A32" w:rsidRDefault="00807A32"/>
    <w:p w14:paraId="086133C1" w14:textId="77777777" w:rsidR="00807A32" w:rsidRDefault="00807A32"/>
    <w:p w14:paraId="140B1B94" w14:textId="77777777" w:rsidR="00807A32" w:rsidRDefault="00807A32"/>
    <w:p w14:paraId="092DB38B" w14:textId="77777777" w:rsidR="00F876FA" w:rsidRDefault="00F876FA"/>
    <w:p w14:paraId="394D8681" w14:textId="77777777" w:rsidR="00F876FA" w:rsidRDefault="00F876FA"/>
    <w:p w14:paraId="6E2DE6BD" w14:textId="77777777" w:rsidR="00F876FA" w:rsidRDefault="00F876FA"/>
    <w:p w14:paraId="71F9E5BB" w14:textId="77777777" w:rsidR="00F876FA" w:rsidRDefault="00F876FA"/>
    <w:p w14:paraId="1AEF278E" w14:textId="77777777" w:rsidR="00F876FA" w:rsidRDefault="00F876FA"/>
    <w:p w14:paraId="63CD265C" w14:textId="77777777" w:rsidR="00F876FA" w:rsidRDefault="00F876FA"/>
    <w:p w14:paraId="504584F7" w14:textId="77777777" w:rsidR="00F876FA" w:rsidRDefault="00055B98">
      <w:r w:rsidRPr="00106EFD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72649" wp14:editId="3AF4824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7038975" cy="2038350"/>
                <wp:effectExtent l="152400" t="95250" r="180975" b="1143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038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78E3D" w14:textId="77777777" w:rsidR="00055B98" w:rsidRPr="00286A71" w:rsidRDefault="00055B98" w:rsidP="00055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6A71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Language Instruction Educational Program (LIEP) Models in Virginia</w:t>
                            </w:r>
                          </w:p>
                          <w:p w14:paraId="27088D1C" w14:textId="77777777" w:rsidR="00055B98" w:rsidRPr="00286A71" w:rsidRDefault="00055B98" w:rsidP="00055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10"/>
                                <w:szCs w:val="24"/>
                                <w:u w:val="single"/>
                              </w:rPr>
                            </w:pPr>
                          </w:p>
                          <w:p w14:paraId="0E1A2193" w14:textId="77777777" w:rsidR="00055B98" w:rsidRPr="00286A71" w:rsidRDefault="00055B98" w:rsidP="00055B98">
                            <w:pPr>
                              <w:pStyle w:val="Heading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2"/>
                                <w:szCs w:val="24"/>
                              </w:rPr>
                            </w:pPr>
                            <w:r w:rsidRPr="00286A7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2"/>
                                <w:szCs w:val="24"/>
                              </w:rPr>
                              <w:t>Instruction in English</w:t>
                            </w:r>
                          </w:p>
                          <w:p w14:paraId="1B86B2EF" w14:textId="77777777" w:rsidR="00055B98" w:rsidRPr="00055B98" w:rsidRDefault="00055B98" w:rsidP="00055B9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spacing w:after="0" w:line="276" w:lineRule="auto"/>
                              <w:ind w:left="540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Cs w:val="24"/>
                              </w:rPr>
                            </w:pPr>
                            <w:r w:rsidRPr="00055B9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Cs w:val="24"/>
                              </w:rPr>
                              <w:t xml:space="preserve">Newcomer: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Cs w:val="24"/>
                              </w:rPr>
                              <w:t xml:space="preserve"> Class is EL-only, ELs are “recently arrived” and at beginning levels of ELD. </w:t>
                            </w:r>
                          </w:p>
                          <w:p w14:paraId="198B4CF3" w14:textId="77777777" w:rsidR="00055B98" w:rsidRPr="00055B98" w:rsidRDefault="00055B98" w:rsidP="00055B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ind w:left="450" w:hanging="270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Cs w:val="24"/>
                              </w:rPr>
                            </w:pPr>
                            <w:r w:rsidRPr="00055B9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Cs w:val="24"/>
                              </w:rPr>
                              <w:t xml:space="preserve">ESL or ELD: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Cs w:val="24"/>
                              </w:rPr>
                              <w:t xml:space="preserve">Class is EL-only, possibly by proficiency level(s). May include “pull-out” instructional time. </w:t>
                            </w:r>
                          </w:p>
                          <w:p w14:paraId="1013BCC1" w14:textId="77777777" w:rsidR="00055B98" w:rsidRPr="00055B98" w:rsidRDefault="00055B98" w:rsidP="00055B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ind w:left="450" w:hanging="270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Cs w:val="24"/>
                              </w:rPr>
                            </w:pPr>
                            <w:r w:rsidRPr="00055B9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Cs w:val="24"/>
                              </w:rPr>
                              <w:t xml:space="preserve">Content Classes with Integrated ESL: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Cs w:val="24"/>
                              </w:rPr>
                              <w:t>Classes of ELs and non-ELs. May be a co-taught or “push-in” setting or an EL-only sheltered course.</w:t>
                            </w:r>
                          </w:p>
                          <w:p w14:paraId="603CED9C" w14:textId="77777777" w:rsidR="00055B98" w:rsidRPr="00055B98" w:rsidRDefault="00055B98" w:rsidP="00055B98">
                            <w:pPr>
                              <w:pStyle w:val="ListParagraph"/>
                              <w:spacing w:after="0" w:line="276" w:lineRule="auto"/>
                              <w:ind w:left="450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8"/>
                                <w:szCs w:val="24"/>
                              </w:rPr>
                            </w:pPr>
                          </w:p>
                          <w:p w14:paraId="1C746E0A" w14:textId="77777777" w:rsidR="00055B98" w:rsidRPr="00286A71" w:rsidRDefault="00055B98" w:rsidP="00055B98">
                            <w:pPr>
                              <w:pStyle w:val="Heading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2"/>
                                <w:szCs w:val="24"/>
                              </w:rPr>
                            </w:pPr>
                            <w:r w:rsidRPr="00286A7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2"/>
                                <w:szCs w:val="24"/>
                              </w:rPr>
                              <w:t>Instruction in English and primary language</w:t>
                            </w:r>
                          </w:p>
                          <w:p w14:paraId="39AE2C7B" w14:textId="77777777" w:rsidR="00055B98" w:rsidRPr="00055B98" w:rsidRDefault="00055B98" w:rsidP="00055B9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</w:pPr>
                            <w:r w:rsidRPr="00055B9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Transitional Bilingual: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Initial instruction is provided in the primary language. Class is EL-only.</w:t>
                            </w:r>
                          </w:p>
                          <w:p w14:paraId="69ED4306" w14:textId="77777777" w:rsidR="00055B98" w:rsidRPr="00055B98" w:rsidRDefault="00055B98" w:rsidP="00ED70C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</w:pPr>
                            <w:r w:rsidRPr="00055B9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Dual Language: 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Primary language and English are used to teach content. ELs are integrated with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055B9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non-ELs.</w:t>
                            </w:r>
                          </w:p>
                          <w:p w14:paraId="4E311CF0" w14:textId="77777777" w:rsidR="00055B98" w:rsidRDefault="00055B98" w:rsidP="005B06AD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2649" id="Text Box 1" o:spid="_x0000_s1033" type="#_x0000_t202" style="position:absolute;margin-left:0;margin-top:3.7pt;width:554.25pt;height:160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" fillcolor="white [3201]" strokecolor="#2f5496 [2408]" strokeweight="1pt">
                <v:shadow on="t" type="perspective" color="#1f3763 [1608]" opacity="26214f" offset="0,0" matrix="66847f,,,66847f"/>
                <v:textbox>
                  <w:txbxContent>
                    <w:p w14:paraId="30A78E3D" w14:textId="77777777" w:rsidR="00055B98" w:rsidRPr="00286A71" w:rsidRDefault="00055B98" w:rsidP="00055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 w:rsidRPr="00286A71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Language Instruction Educational Program (LIEP) Models in Virginia</w:t>
                      </w:r>
                    </w:p>
                    <w:p w14:paraId="27088D1C" w14:textId="77777777" w:rsidR="00055B98" w:rsidRPr="00286A71" w:rsidRDefault="00055B98" w:rsidP="00055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10"/>
                          <w:szCs w:val="24"/>
                          <w:u w:val="single"/>
                        </w:rPr>
                      </w:pPr>
                    </w:p>
                    <w:p w14:paraId="0E1A2193" w14:textId="77777777" w:rsidR="00055B98" w:rsidRPr="00286A71" w:rsidRDefault="00055B98" w:rsidP="00055B98">
                      <w:pPr>
                        <w:pStyle w:val="Heading1"/>
                        <w:spacing w:before="0" w:line="24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2"/>
                          <w:szCs w:val="24"/>
                        </w:rPr>
                      </w:pPr>
                      <w:r w:rsidRPr="00286A71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2"/>
                          <w:szCs w:val="24"/>
                        </w:rPr>
                        <w:t>Instruction in English</w:t>
                      </w:r>
                    </w:p>
                    <w:p w14:paraId="1B86B2EF" w14:textId="77777777" w:rsidR="00055B98" w:rsidRPr="00055B98" w:rsidRDefault="00055B98" w:rsidP="00055B9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spacing w:after="0" w:line="276" w:lineRule="auto"/>
                        <w:ind w:left="540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Cs w:val="24"/>
                        </w:rPr>
                      </w:pPr>
                      <w:r w:rsidRPr="00055B9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Cs w:val="24"/>
                        </w:rPr>
                        <w:t xml:space="preserve">Newcomer: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  <w:szCs w:val="24"/>
                        </w:rPr>
                        <w:t xml:space="preserve"> Class is EL-only, ELs are “recently arrived” and at beginning levels of ELD. </w:t>
                      </w:r>
                    </w:p>
                    <w:p w14:paraId="198B4CF3" w14:textId="77777777" w:rsidR="00055B98" w:rsidRPr="00055B98" w:rsidRDefault="00055B98" w:rsidP="00055B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ind w:left="450" w:hanging="270"/>
                        <w:rPr>
                          <w:rFonts w:ascii="Times New Roman" w:hAnsi="Times New Roman" w:cs="Times New Roman"/>
                          <w:color w:val="2F5496" w:themeColor="accent5" w:themeShade="BF"/>
                          <w:szCs w:val="24"/>
                        </w:rPr>
                      </w:pPr>
                      <w:r w:rsidRPr="00055B9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Cs w:val="24"/>
                        </w:rPr>
                        <w:t xml:space="preserve">ESL or ELD: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  <w:szCs w:val="24"/>
                        </w:rPr>
                        <w:t xml:space="preserve">Class is EL-only, possibly by proficiency level(s). May include “pull-out” instructional time. </w:t>
                      </w:r>
                    </w:p>
                    <w:p w14:paraId="1013BCC1" w14:textId="77777777" w:rsidR="00055B98" w:rsidRPr="00055B98" w:rsidRDefault="00055B98" w:rsidP="00055B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76" w:lineRule="auto"/>
                        <w:ind w:left="450" w:hanging="270"/>
                        <w:rPr>
                          <w:rFonts w:ascii="Times New Roman" w:hAnsi="Times New Roman" w:cs="Times New Roman"/>
                          <w:color w:val="2F5496" w:themeColor="accent5" w:themeShade="BF"/>
                          <w:szCs w:val="24"/>
                        </w:rPr>
                      </w:pPr>
                      <w:r w:rsidRPr="00055B9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Cs w:val="24"/>
                        </w:rPr>
                        <w:t xml:space="preserve">Content Classes with Integrated ESL: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  <w:szCs w:val="24"/>
                        </w:rPr>
                        <w:t>Classes of ELs and non-ELs. May be a co-taught or “push-in” setting or an EL-only sheltered course.</w:t>
                      </w:r>
                    </w:p>
                    <w:p w14:paraId="603CED9C" w14:textId="77777777" w:rsidR="00055B98" w:rsidRPr="00055B98" w:rsidRDefault="00055B98" w:rsidP="00055B98">
                      <w:pPr>
                        <w:pStyle w:val="ListParagraph"/>
                        <w:spacing w:after="0" w:line="276" w:lineRule="auto"/>
                        <w:ind w:left="450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8"/>
                          <w:szCs w:val="24"/>
                        </w:rPr>
                      </w:pPr>
                    </w:p>
                    <w:p w14:paraId="1C746E0A" w14:textId="77777777" w:rsidR="00055B98" w:rsidRPr="00286A71" w:rsidRDefault="00055B98" w:rsidP="00055B98">
                      <w:pPr>
                        <w:pStyle w:val="Heading1"/>
                        <w:spacing w:before="0" w:line="240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2"/>
                          <w:szCs w:val="24"/>
                        </w:rPr>
                      </w:pPr>
                      <w:r w:rsidRPr="00286A71"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2"/>
                          <w:szCs w:val="24"/>
                        </w:rPr>
                        <w:t>Instruction in English and primary language</w:t>
                      </w:r>
                    </w:p>
                    <w:p w14:paraId="39AE2C7B" w14:textId="77777777" w:rsidR="00055B98" w:rsidRPr="00055B98" w:rsidRDefault="00055B98" w:rsidP="00055B9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</w:pPr>
                      <w:r w:rsidRPr="00055B9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Transitional Bilingual: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Initial instruction is provided in the primary language. Class is EL-only.</w:t>
                      </w:r>
                    </w:p>
                    <w:p w14:paraId="69ED4306" w14:textId="77777777" w:rsidR="00055B98" w:rsidRPr="00055B98" w:rsidRDefault="00055B98" w:rsidP="00ED70C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</w:pPr>
                      <w:r w:rsidRPr="00055B9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Dual Language: 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Primary language and English are used to teach content. ELs are integrated with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Pr="00055B98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non-ELs.</w:t>
                      </w:r>
                    </w:p>
                    <w:p w14:paraId="4E311CF0" w14:textId="77777777" w:rsidR="00055B98" w:rsidRDefault="00055B98" w:rsidP="005B06AD">
                      <w:pPr>
                        <w:shd w:val="clear" w:color="auto" w:fill="FFFFFF" w:themeFill="background1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AE700" w14:textId="77777777" w:rsidR="00055B98" w:rsidRDefault="00055B98"/>
    <w:p w14:paraId="3B4CBAB9" w14:textId="77777777" w:rsidR="00055B98" w:rsidRDefault="00055B98"/>
    <w:p w14:paraId="09A42F3D" w14:textId="77777777" w:rsidR="00055B98" w:rsidRDefault="00055B98"/>
    <w:p w14:paraId="7AB4FD71" w14:textId="77777777" w:rsidR="00055B98" w:rsidRDefault="00055B98"/>
    <w:p w14:paraId="0C6BC06E" w14:textId="77777777" w:rsidR="00055B98" w:rsidRDefault="00055B98"/>
    <w:p w14:paraId="1CC1F07D" w14:textId="77777777" w:rsidR="00055B98" w:rsidRDefault="00055B98"/>
    <w:p w14:paraId="5733AB8C" w14:textId="77777777" w:rsidR="00055B98" w:rsidRDefault="00055B98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5D93E" wp14:editId="19DC135D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7076440" cy="2895600"/>
                <wp:effectExtent l="171450" t="171450" r="162560" b="1714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440" cy="2895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glow rad="177800">
                            <a:srgbClr val="A5A5A5">
                              <a:satMod val="175000"/>
                              <a:alpha val="40000"/>
                            </a:srgbClr>
                          </a:glow>
                          <a:outerShdw blurRad="114300" sx="69000" sy="69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D3FE29" w14:textId="77777777" w:rsidR="00F876FA" w:rsidRPr="00286A71" w:rsidRDefault="00F876FA" w:rsidP="00286A71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86A7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Professional Development for LIEP Instructional Staff:</w:t>
                            </w:r>
                          </w:p>
                          <w:p w14:paraId="70CA56B7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8"/>
                                <w:szCs w:val="24"/>
                              </w:rPr>
                            </w:pPr>
                          </w:p>
                          <w:p w14:paraId="1D6D92EF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Under the </w:t>
                            </w:r>
                            <w:r w:rsidRPr="00660215">
                              <w:rPr>
                                <w:rFonts w:ascii="Times New Roman" w:hAnsi="Times New Roman" w:cs="Times New Roman"/>
                                <w:i/>
                                <w:color w:val="FFFFFF" w:themeColor="background1"/>
                              </w:rPr>
                              <w:t>Every Student Succeeds Act</w:t>
                            </w: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of 2015 (ESSA), school divisions must provide sustained, effective professional development activities aligned with local </w:t>
                            </w:r>
                            <w:proofErr w:type="gramStart"/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needs  to</w:t>
                            </w:r>
                            <w:proofErr w:type="gramEnd"/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educators of ELs, administrators, and student support staff, to advance the knowledge-base and improve EL instructional strategies for increased EL academic achievement.  In addition, LIEP teachers can provide crucial support to instructional staff through professional development and in-service workshops at the division and school levels.</w:t>
                            </w:r>
                          </w:p>
                          <w:p w14:paraId="0FAA9665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"/>
                              </w:rPr>
                            </w:pPr>
                          </w:p>
                          <w:p w14:paraId="1E5863AE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"/>
                              </w:rPr>
                            </w:pPr>
                          </w:p>
                          <w:p w14:paraId="3FF4CC86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"/>
                                <w:szCs w:val="24"/>
                              </w:rPr>
                            </w:pPr>
                          </w:p>
                          <w:p w14:paraId="2D570101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Advocacy for ELs:</w:t>
                            </w:r>
                          </w:p>
                          <w:p w14:paraId="7DCE5269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LIEP teachers can serve as valuable advocates in their school divisions to ensure that:</w:t>
                            </w:r>
                          </w:p>
                          <w:p w14:paraId="6F3C782F" w14:textId="77777777" w:rsidR="00F876FA" w:rsidRPr="00660215" w:rsidRDefault="00F876FA" w:rsidP="005B06AD">
                            <w:pPr>
                              <w:shd w:val="clear" w:color="auto" w:fill="2F5496" w:themeFill="accent5" w:themeFillShade="B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"/>
                                <w:szCs w:val="24"/>
                              </w:rPr>
                            </w:pPr>
                          </w:p>
                          <w:p w14:paraId="7DDB8E98" w14:textId="77777777" w:rsidR="00F876FA" w:rsidRPr="00660215" w:rsidRDefault="00F876FA" w:rsidP="005B06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2F5496" w:themeFill="accent5" w:themeFillShade="BF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A welcoming, inclusive environment is created for LEP </w:t>
                            </w:r>
                            <w:proofErr w:type="gramStart"/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families;</w:t>
                            </w:r>
                            <w:proofErr w:type="gramEnd"/>
                          </w:p>
                          <w:p w14:paraId="6AFA503B" w14:textId="77777777" w:rsidR="00F876FA" w:rsidRPr="00660215" w:rsidRDefault="00F876FA" w:rsidP="005B06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The linguistic and cultural backgrounds of ELs are viewed as assets, not deficits, in the school </w:t>
                            </w:r>
                            <w:proofErr w:type="gramStart"/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community;</w:t>
                            </w:r>
                            <w:proofErr w:type="gramEnd"/>
                          </w:p>
                          <w:p w14:paraId="1FE4E0BF" w14:textId="77777777" w:rsidR="00F876FA" w:rsidRPr="00660215" w:rsidRDefault="00F876FA" w:rsidP="005B06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ELs are provided meaningful and equitable access to the </w:t>
                            </w:r>
                            <w:proofErr w:type="gramStart"/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curriculum ;</w:t>
                            </w:r>
                            <w:proofErr w:type="gramEnd"/>
                          </w:p>
                          <w:p w14:paraId="2A8EB5DC" w14:textId="77777777" w:rsidR="00F876FA" w:rsidRPr="00660215" w:rsidRDefault="00F876FA" w:rsidP="005B06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ELs and their families are provided equal opportunities to the same specialized programs and extracurricular activities provided to never-EL students and their families; and</w:t>
                            </w:r>
                          </w:p>
                          <w:p w14:paraId="3FE394C9" w14:textId="77777777" w:rsidR="00F876FA" w:rsidRPr="00660215" w:rsidRDefault="00F876FA" w:rsidP="005B06A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</w:pPr>
                            <w:r w:rsidRPr="0066021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>Policies, procedures, and programs/services are inclusive of the needs of ELs and their families.</w:t>
                            </w:r>
                          </w:p>
                          <w:p w14:paraId="18CFB106" w14:textId="77777777" w:rsidR="00F876FA" w:rsidRPr="002A13BE" w:rsidRDefault="00F876FA" w:rsidP="005B06AD">
                            <w:p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72C6EA06" w14:textId="77777777" w:rsidR="00F876FA" w:rsidRPr="002A13BE" w:rsidRDefault="00F876FA" w:rsidP="005B06AD">
                            <w:pPr>
                              <w:shd w:val="clear" w:color="auto" w:fill="2F5496" w:themeFill="accent5" w:themeFillShade="BF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D93E" id="Text Box 12" o:spid="_x0000_s1034" type="#_x0000_t202" style="position:absolute;margin-left:0;margin-top:17.95pt;width:557.2pt;height:228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" fillcolor="#2f5496 [2408]" stroked="f" strokeweight=".5pt">
                <v:shadow on="t" type="perspective" color="#2f5496 [2408]" opacity="26214f" offset="0,0" matrix="45220f,,,45220f"/>
                <v:textbox>
                  <w:txbxContent>
                    <w:p w14:paraId="45D3FE29" w14:textId="77777777" w:rsidR="00F876FA" w:rsidRPr="00286A71" w:rsidRDefault="00F876FA" w:rsidP="00286A71">
                      <w:pPr>
                        <w:shd w:val="clear" w:color="auto" w:fill="2F5496" w:themeFill="accent5" w:themeFillShade="B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286A7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Professional Development for LIEP Instructional Staff:</w:t>
                      </w:r>
                    </w:p>
                    <w:p w14:paraId="70CA56B7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8"/>
                          <w:szCs w:val="24"/>
                        </w:rPr>
                      </w:pPr>
                    </w:p>
                    <w:p w14:paraId="1D6D92EF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Under the </w:t>
                      </w:r>
                      <w:r w:rsidRPr="00660215">
                        <w:rPr>
                          <w:rFonts w:ascii="Times New Roman" w:hAnsi="Times New Roman" w:cs="Times New Roman"/>
                          <w:i/>
                          <w:color w:val="FFFFFF" w:themeColor="background1"/>
                        </w:rPr>
                        <w:t>Every Student Succeeds Act</w:t>
                      </w: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of 2015 (ESSA), school divisions must provide sustained, effective professional development activities aligned with local </w:t>
                      </w:r>
                      <w:proofErr w:type="gramStart"/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needs  to</w:t>
                      </w:r>
                      <w:proofErr w:type="gramEnd"/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educators of ELs, administrators, and student support staff, to advance the knowledge-base and improve EL instructional strategies for increased EL academic achievement.  In addition, LIEP teachers can provide crucial support to instructional staff through professional development and in-service workshops at the division and school levels.</w:t>
                      </w:r>
                    </w:p>
                    <w:p w14:paraId="0FAA9665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4"/>
                        </w:rPr>
                      </w:pPr>
                    </w:p>
                    <w:p w14:paraId="1E5863AE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"/>
                        </w:rPr>
                      </w:pPr>
                    </w:p>
                    <w:p w14:paraId="3FF4CC86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"/>
                          <w:szCs w:val="24"/>
                        </w:rPr>
                      </w:pPr>
                    </w:p>
                    <w:p w14:paraId="2D570101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Advocacy for ELs:</w:t>
                      </w:r>
                    </w:p>
                    <w:p w14:paraId="7DCE5269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LIEP teachers can serve as valuable advocates in their school divisions to ensure that:</w:t>
                      </w:r>
                    </w:p>
                    <w:p w14:paraId="6F3C782F" w14:textId="77777777" w:rsidR="00F876FA" w:rsidRPr="00660215" w:rsidRDefault="00F876FA" w:rsidP="005B06AD">
                      <w:pPr>
                        <w:shd w:val="clear" w:color="auto" w:fill="2F5496" w:themeFill="accent5" w:themeFillShade="B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6"/>
                          <w:szCs w:val="24"/>
                        </w:rPr>
                      </w:pPr>
                    </w:p>
                    <w:p w14:paraId="7DDB8E98" w14:textId="77777777" w:rsidR="00F876FA" w:rsidRPr="00660215" w:rsidRDefault="00F876FA" w:rsidP="005B06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2F5496" w:themeFill="accent5" w:themeFillShade="BF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A welcoming, inclusive environment is created for LEP </w:t>
                      </w:r>
                      <w:proofErr w:type="gramStart"/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families;</w:t>
                      </w:r>
                      <w:proofErr w:type="gramEnd"/>
                    </w:p>
                    <w:p w14:paraId="6AFA503B" w14:textId="77777777" w:rsidR="00F876FA" w:rsidRPr="00660215" w:rsidRDefault="00F876FA" w:rsidP="005B06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The linguistic and cultural backgrounds of ELs are viewed as assets, not deficits, in the school </w:t>
                      </w:r>
                      <w:proofErr w:type="gramStart"/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community;</w:t>
                      </w:r>
                      <w:proofErr w:type="gramEnd"/>
                    </w:p>
                    <w:p w14:paraId="1FE4E0BF" w14:textId="77777777" w:rsidR="00F876FA" w:rsidRPr="00660215" w:rsidRDefault="00F876FA" w:rsidP="005B06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ELs are provided meaningful and equitable access to the </w:t>
                      </w:r>
                      <w:proofErr w:type="gramStart"/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curriculum ;</w:t>
                      </w:r>
                      <w:proofErr w:type="gramEnd"/>
                    </w:p>
                    <w:p w14:paraId="2A8EB5DC" w14:textId="77777777" w:rsidR="00F876FA" w:rsidRPr="00660215" w:rsidRDefault="00F876FA" w:rsidP="005B06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ELs and their families are provided equal opportunities to the same specialized programs and extracurricular activities provided to never-EL students and their families; and</w:t>
                      </w:r>
                    </w:p>
                    <w:p w14:paraId="3FE394C9" w14:textId="77777777" w:rsidR="00F876FA" w:rsidRPr="00660215" w:rsidRDefault="00F876FA" w:rsidP="005B06A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</w:pPr>
                      <w:r w:rsidRPr="00660215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>Policies, procedures, and programs/services are inclusive of the needs of ELs and their families.</w:t>
                      </w:r>
                    </w:p>
                    <w:p w14:paraId="18CFB106" w14:textId="77777777" w:rsidR="00F876FA" w:rsidRPr="002A13BE" w:rsidRDefault="00F876FA" w:rsidP="005B06AD">
                      <w:p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14:paraId="72C6EA06" w14:textId="77777777" w:rsidR="00F876FA" w:rsidRPr="002A13BE" w:rsidRDefault="00F876FA" w:rsidP="005B06AD">
                      <w:pPr>
                        <w:shd w:val="clear" w:color="auto" w:fill="2F5496" w:themeFill="accent5" w:themeFillShade="BF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90647" w14:textId="77777777" w:rsidR="00055B98" w:rsidRDefault="00055B98"/>
    <w:p w14:paraId="3082CBA1" w14:textId="77777777" w:rsidR="00055B98" w:rsidRDefault="00055B98"/>
    <w:p w14:paraId="24CAA074" w14:textId="77777777" w:rsidR="00055B98" w:rsidRDefault="00055B98"/>
    <w:p w14:paraId="0C7A4821" w14:textId="77777777" w:rsidR="00055B98" w:rsidRDefault="00055B98"/>
    <w:p w14:paraId="4A2DC020" w14:textId="77777777" w:rsidR="00055B98" w:rsidRDefault="00055B98"/>
    <w:p w14:paraId="583076EC" w14:textId="77777777" w:rsidR="00055B98" w:rsidRDefault="00055B98"/>
    <w:p w14:paraId="564F19C5" w14:textId="77777777" w:rsidR="00055B98" w:rsidRDefault="00055B98"/>
    <w:p w14:paraId="339C72D5" w14:textId="77777777" w:rsidR="00055B98" w:rsidRDefault="00055B98"/>
    <w:p w14:paraId="13EE2E2C" w14:textId="77777777" w:rsidR="00055B98" w:rsidRDefault="00055B98"/>
    <w:p w14:paraId="336E0AD4" w14:textId="77777777" w:rsidR="00055B98" w:rsidRDefault="00055B98">
      <w:r w:rsidRPr="00106EF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DFA995" wp14:editId="617987F4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7038975" cy="2828925"/>
                <wp:effectExtent l="152400" t="95250" r="180975" b="1238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828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24BF0" w14:textId="77777777" w:rsidR="005B06AD" w:rsidRPr="00983586" w:rsidRDefault="005B06AD" w:rsidP="005B06AD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3586"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24"/>
                                <w:szCs w:val="24"/>
                                <w:u w:val="single"/>
                              </w:rPr>
                              <w:t>Collaboration Between LIEP and Classroom/Content Teachers</w:t>
                            </w:r>
                          </w:p>
                          <w:p w14:paraId="0927F5E1" w14:textId="77777777" w:rsidR="005B06AD" w:rsidRPr="00983586" w:rsidRDefault="005B06AD" w:rsidP="005B06AD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3399"/>
                                <w:sz w:val="12"/>
                                <w:szCs w:val="24"/>
                                <w:u w:val="single"/>
                              </w:rPr>
                            </w:pPr>
                          </w:p>
                          <w:p w14:paraId="5D107B59" w14:textId="77777777" w:rsidR="005B06AD" w:rsidRPr="00983586" w:rsidRDefault="005B06AD" w:rsidP="005B06A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4"/>
                              </w:rPr>
                            </w:pPr>
                            <w:r w:rsidRPr="00983586">
                              <w:rPr>
                                <w:rFonts w:ascii="Times New Roman" w:hAnsi="Times New Roman" w:cs="Times New Roman"/>
                                <w:color w:val="003399"/>
                                <w:szCs w:val="24"/>
                              </w:rPr>
                              <w:t>Regardless of the LIEP model(s) utilized by a school division, it is essential that the LIEP and content/classroom teachers collaborate to effectively meet the needs of ELs. C</w:t>
                            </w:r>
                            <w:r w:rsidRPr="00983586">
                              <w:rPr>
                                <w:rFonts w:ascii="Times New Roman" w:hAnsi="Times New Roman" w:cs="Times New Roman"/>
                                <w:color w:val="003399"/>
                                <w:shd w:val="clear" w:color="auto" w:fill="FFFFFF"/>
                              </w:rPr>
                              <w:t xml:space="preserve">ollaboration also ensures that all instructional staff shares responsibility for EL academic success and meaningful participation in the school community.  </w:t>
                            </w:r>
                            <w:r w:rsidRPr="00983586">
                              <w:rPr>
                                <w:rFonts w:ascii="Times New Roman" w:hAnsi="Times New Roman" w:cs="Times New Roman"/>
                                <w:color w:val="003399"/>
                                <w:szCs w:val="24"/>
                              </w:rPr>
                              <w:t xml:space="preserve">Collaboration between LIEP teachers and classroom/content teachers can take many forms such as: </w:t>
                            </w:r>
                          </w:p>
                          <w:p w14:paraId="5C58F187" w14:textId="77777777" w:rsidR="005B06AD" w:rsidRPr="00983586" w:rsidRDefault="005B06AD" w:rsidP="005B06AD">
                            <w:p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 w:val="4"/>
                                <w:szCs w:val="24"/>
                              </w:rPr>
                            </w:pPr>
                          </w:p>
                          <w:p w14:paraId="5B36ACF8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identifying </w:t>
                            </w:r>
                            <w:r w:rsidR="00084119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WIDA</w:t>
                            </w: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 performance expectations for ELs at varying proficiency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levels;</w:t>
                            </w:r>
                            <w:proofErr w:type="gramEnd"/>
                          </w:p>
                          <w:p w14:paraId="5B9699A2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analyzing the academic language demands of content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areas;</w:t>
                            </w:r>
                            <w:proofErr w:type="gramEnd"/>
                          </w:p>
                          <w:p w14:paraId="3B90B923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scaffolding lesson plans and units of instruction to simultaneously teach academic language and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content;</w:t>
                            </w:r>
                            <w:proofErr w:type="gramEnd"/>
                          </w:p>
                          <w:p w14:paraId="3A1B5306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simplifying language in texts, written materials, and classroom assessments to increase EL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comprehension;</w:t>
                            </w:r>
                            <w:proofErr w:type="gramEnd"/>
                          </w:p>
                          <w:p w14:paraId="454CE8D1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discussing effective instructional strategies for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ELs;</w:t>
                            </w:r>
                            <w:proofErr w:type="gramEnd"/>
                          </w:p>
                          <w:p w14:paraId="328C7963" w14:textId="77777777" w:rsidR="005B06AD" w:rsidRPr="00C36BAB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analyzing EL student data to identify areas of </w:t>
                            </w:r>
                            <w:proofErr w:type="gramStart"/>
                            <w:r w:rsidRPr="00C36BAB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need;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 </w:t>
                            </w:r>
                          </w:p>
                          <w:p w14:paraId="52198E2D" w14:textId="77777777" w:rsidR="00867314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586C2E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 xml:space="preserve">ensuring culturally responsive teaching practices to ensure the linguistic and cultural backgrounds of ELs are acknowledged and valued; and </w:t>
                            </w:r>
                          </w:p>
                          <w:p w14:paraId="39702B91" w14:textId="77777777" w:rsidR="005B06AD" w:rsidRPr="00586C2E" w:rsidRDefault="005B06AD" w:rsidP="005B06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FFFF" w:themeFill="background1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</w:pPr>
                            <w:r w:rsidRPr="00586C2E">
                              <w:rPr>
                                <w:rFonts w:ascii="Times New Roman" w:hAnsi="Times New Roman" w:cs="Times New Roman"/>
                                <w:color w:val="003399"/>
                                <w:szCs w:val="20"/>
                              </w:rPr>
                              <w:t>co-teaching in classrooms with ELs.</w:t>
                            </w:r>
                          </w:p>
                          <w:p w14:paraId="1F441DA3" w14:textId="77777777" w:rsidR="005B06AD" w:rsidRDefault="005B06AD" w:rsidP="005B06AD">
                            <w:pPr>
                              <w:shd w:val="clear" w:color="auto" w:fill="FFFFFF" w:themeFill="background1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A995" id="Text Box 10" o:spid="_x0000_s1035" type="#_x0000_t202" style="position:absolute;margin-left:0;margin-top:29.25pt;width:554.25pt;height:222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" fillcolor="white [3201]" strokecolor="#2f5496 [2408]" strokeweight="1pt">
                <v:shadow on="t" type="perspective" color="#1f3763 [1608]" opacity="26214f" offset="0,0" matrix="66847f,,,66847f"/>
                <v:textbox>
                  <w:txbxContent>
                    <w:p w14:paraId="0E024BF0" w14:textId="77777777" w:rsidR="005B06AD" w:rsidRPr="00983586" w:rsidRDefault="005B06AD" w:rsidP="005B06AD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</w:pPr>
                      <w:r w:rsidRPr="00983586">
                        <w:rPr>
                          <w:rFonts w:ascii="Times New Roman" w:hAnsi="Times New Roman" w:cs="Times New Roman"/>
                          <w:b/>
                          <w:color w:val="003399"/>
                          <w:sz w:val="24"/>
                          <w:szCs w:val="24"/>
                          <w:u w:val="single"/>
                        </w:rPr>
                        <w:t>Collaboration Between LIEP and Classroom/Content Teachers</w:t>
                      </w:r>
                    </w:p>
                    <w:p w14:paraId="0927F5E1" w14:textId="77777777" w:rsidR="005B06AD" w:rsidRPr="00983586" w:rsidRDefault="005B06AD" w:rsidP="005B06AD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3399"/>
                          <w:sz w:val="12"/>
                          <w:szCs w:val="24"/>
                          <w:u w:val="single"/>
                        </w:rPr>
                      </w:pPr>
                    </w:p>
                    <w:p w14:paraId="5D107B59" w14:textId="77777777" w:rsidR="005B06AD" w:rsidRPr="00983586" w:rsidRDefault="005B06AD" w:rsidP="005B06A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4"/>
                        </w:rPr>
                      </w:pPr>
                      <w:r w:rsidRPr="00983586">
                        <w:rPr>
                          <w:rFonts w:ascii="Times New Roman" w:hAnsi="Times New Roman" w:cs="Times New Roman"/>
                          <w:color w:val="003399"/>
                          <w:szCs w:val="24"/>
                        </w:rPr>
                        <w:t>Regardless of the LIEP model(s) utilized by a school division, it is essential that the LIEP and content/classroom teachers collaborate to effectively meet the needs of ELs. C</w:t>
                      </w:r>
                      <w:r w:rsidRPr="00983586">
                        <w:rPr>
                          <w:rFonts w:ascii="Times New Roman" w:hAnsi="Times New Roman" w:cs="Times New Roman"/>
                          <w:color w:val="003399"/>
                          <w:shd w:val="clear" w:color="auto" w:fill="FFFFFF"/>
                        </w:rPr>
                        <w:t xml:space="preserve">ollaboration also ensures that all instructional staff shares responsibility for EL academic success and meaningful participation in the school community.  </w:t>
                      </w:r>
                      <w:r w:rsidRPr="00983586">
                        <w:rPr>
                          <w:rFonts w:ascii="Times New Roman" w:hAnsi="Times New Roman" w:cs="Times New Roman"/>
                          <w:color w:val="003399"/>
                          <w:szCs w:val="24"/>
                        </w:rPr>
                        <w:t xml:space="preserve">Collaboration between LIEP teachers and classroom/content teachers can take many forms such as: </w:t>
                      </w:r>
                    </w:p>
                    <w:p w14:paraId="5C58F187" w14:textId="77777777" w:rsidR="005B06AD" w:rsidRPr="00983586" w:rsidRDefault="005B06AD" w:rsidP="005B06AD">
                      <w:p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 w:val="4"/>
                          <w:szCs w:val="24"/>
                        </w:rPr>
                      </w:pPr>
                    </w:p>
                    <w:p w14:paraId="5B36ACF8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identifying </w:t>
                      </w:r>
                      <w:r w:rsidR="00084119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WIDA</w:t>
                      </w: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 performance expectations for ELs at varying proficiency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levels;</w:t>
                      </w:r>
                      <w:proofErr w:type="gramEnd"/>
                    </w:p>
                    <w:p w14:paraId="5B9699A2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analyzing the academic language demands of content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areas;</w:t>
                      </w:r>
                      <w:proofErr w:type="gramEnd"/>
                    </w:p>
                    <w:p w14:paraId="3B90B923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scaffolding lesson plans and units of instruction to simultaneously teach academic language and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content;</w:t>
                      </w:r>
                      <w:proofErr w:type="gramEnd"/>
                    </w:p>
                    <w:p w14:paraId="3A1B5306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simplifying language in texts, written materials, and classroom assessments to increase EL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comprehension;</w:t>
                      </w:r>
                      <w:proofErr w:type="gramEnd"/>
                    </w:p>
                    <w:p w14:paraId="454CE8D1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discussing effective instructional strategies for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ELs;</w:t>
                      </w:r>
                      <w:proofErr w:type="gramEnd"/>
                    </w:p>
                    <w:p w14:paraId="328C7963" w14:textId="77777777" w:rsidR="005B06AD" w:rsidRPr="00C36BAB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analyzing EL student data to identify areas of </w:t>
                      </w:r>
                      <w:proofErr w:type="gramStart"/>
                      <w:r w:rsidRPr="00C36BAB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need;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 </w:t>
                      </w:r>
                    </w:p>
                    <w:p w14:paraId="52198E2D" w14:textId="77777777" w:rsidR="00867314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586C2E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 xml:space="preserve">ensuring culturally responsive teaching practices to ensure the linguistic and cultural backgrounds of ELs are acknowledged and valued; and </w:t>
                      </w:r>
                    </w:p>
                    <w:p w14:paraId="39702B91" w14:textId="77777777" w:rsidR="005B06AD" w:rsidRPr="00586C2E" w:rsidRDefault="005B06AD" w:rsidP="005B06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FFFF" w:themeFill="background1"/>
                        <w:spacing w:after="0" w:line="276" w:lineRule="auto"/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</w:pPr>
                      <w:r w:rsidRPr="00586C2E">
                        <w:rPr>
                          <w:rFonts w:ascii="Times New Roman" w:hAnsi="Times New Roman" w:cs="Times New Roman"/>
                          <w:color w:val="003399"/>
                          <w:szCs w:val="20"/>
                        </w:rPr>
                        <w:t>co-teaching in classrooms with ELs.</w:t>
                      </w:r>
                    </w:p>
                    <w:p w14:paraId="1F441DA3" w14:textId="77777777" w:rsidR="005B06AD" w:rsidRDefault="005B06AD" w:rsidP="005B06AD">
                      <w:pPr>
                        <w:shd w:val="clear" w:color="auto" w:fill="FFFFFF" w:themeFill="background1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22D60" w14:textId="77777777" w:rsidR="00055B98" w:rsidRDefault="00055B98"/>
    <w:p w14:paraId="2BB384DB" w14:textId="77777777" w:rsidR="00055B98" w:rsidRDefault="00055B98"/>
    <w:p w14:paraId="20FC9C41" w14:textId="77777777" w:rsidR="00055B98" w:rsidRDefault="00055B98"/>
    <w:p w14:paraId="16032329" w14:textId="77777777" w:rsidR="00055B98" w:rsidRDefault="00055B98"/>
    <w:p w14:paraId="1168A28E" w14:textId="77777777" w:rsidR="00055B98" w:rsidRDefault="00055B98"/>
    <w:p w14:paraId="7630E013" w14:textId="77777777" w:rsidR="00055B98" w:rsidRDefault="00055B98"/>
    <w:p w14:paraId="4C112579" w14:textId="77777777" w:rsidR="00055B98" w:rsidRDefault="00055B98"/>
    <w:p w14:paraId="48D77470" w14:textId="77777777" w:rsidR="00055B98" w:rsidRDefault="00055B98"/>
    <w:sectPr w:rsidR="00055B98" w:rsidSect="005B06AD">
      <w:headerReference w:type="default" r:id="rId21"/>
      <w:footerReference w:type="default" r:id="rId2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B95A" w14:textId="77777777" w:rsidR="00E030C8" w:rsidRDefault="00E030C8" w:rsidP="00E030C8">
      <w:pPr>
        <w:spacing w:after="0" w:line="240" w:lineRule="auto"/>
      </w:pPr>
      <w:r>
        <w:separator/>
      </w:r>
    </w:p>
  </w:endnote>
  <w:endnote w:type="continuationSeparator" w:id="0">
    <w:p w14:paraId="774657EC" w14:textId="77777777" w:rsidR="00E030C8" w:rsidRDefault="00E030C8" w:rsidP="00E0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67B0" w14:textId="34DA8E00" w:rsidR="00260EE6" w:rsidRPr="005B06AD" w:rsidRDefault="00260EE6" w:rsidP="00260EE6">
    <w:pPr>
      <w:pStyle w:val="Footer"/>
      <w:jc w:val="right"/>
      <w:rPr>
        <w:sz w:val="28"/>
        <w:szCs w:val="28"/>
      </w:rPr>
    </w:pPr>
    <w:r>
      <w:rPr>
        <w:sz w:val="28"/>
        <w:szCs w:val="28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78C8" w14:textId="77777777" w:rsidR="00E030C8" w:rsidRDefault="00E030C8" w:rsidP="00E030C8">
      <w:pPr>
        <w:spacing w:after="0" w:line="240" w:lineRule="auto"/>
      </w:pPr>
      <w:r>
        <w:separator/>
      </w:r>
    </w:p>
  </w:footnote>
  <w:footnote w:type="continuationSeparator" w:id="0">
    <w:p w14:paraId="15F4CCA4" w14:textId="77777777" w:rsidR="00E030C8" w:rsidRDefault="00E030C8" w:rsidP="00E0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3E2A" w14:textId="77777777" w:rsidR="00E030C8" w:rsidRPr="00983586" w:rsidRDefault="00E030C8" w:rsidP="00E030C8">
    <w:pPr>
      <w:spacing w:after="0" w:line="240" w:lineRule="auto"/>
      <w:jc w:val="center"/>
      <w:rPr>
        <w:rFonts w:ascii="Times New Roman" w:hAnsi="Times New Roman" w:cs="Times New Roman"/>
        <w:color w:val="003399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983586">
      <w:rPr>
        <w:rFonts w:ascii="Times New Roman" w:hAnsi="Times New Roman" w:cs="Times New Roman"/>
        <w:noProof/>
        <w:color w:val="003399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93C437" wp14:editId="59DB6E5C">
              <wp:simplePos x="0" y="0"/>
              <wp:positionH relativeFrom="page">
                <wp:align>left</wp:align>
              </wp:positionH>
              <wp:positionV relativeFrom="paragraph">
                <wp:posOffset>-289847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DC46FA" id="Group 159" o:spid="_x0000_s1026" style="position:absolute;margin-left:0;margin-top:-22.8pt;width:133.9pt;height:80.65pt;z-index:-251657216;mso-position-horizontal:lef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Ltt2bfAAAACAEAAA8AAABkcnMvZG93bnJl&#10;di54bWxMj0FLw0AQhe+C/2EZwVu7STVpidmUUtRTEWwF6W2anSah2d2Q3Sbpv3c86XF4jzffl68n&#10;04qBet84qyCeRyDIlk43tlLwdXibrUD4gFZj6ywpuJGHdXF/l2Om3Wg/adiHSvCI9RkqqEPoMil9&#10;WZNBP3cdWc7OrjcY+OwrqXscedy0chFFqTTYWP5QY0fbmsrL/moUvI84bp7i12F3OW9vx0Py8b2L&#10;SanHh2nzAiLQFP7K8IvP6FAw08ldrfaiVcAiQcHsOUlBcLxIl2xy4l6cLEEWufwvUPwA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983586">
      <w:rPr>
        <w:rFonts w:ascii="Times New Roman" w:hAnsi="Times New Roman" w:cs="Times New Roman"/>
        <w:color w:val="003399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Federal Civil Rights Requirements for a</w:t>
    </w:r>
  </w:p>
  <w:p w14:paraId="4D6995E4" w14:textId="77777777" w:rsidR="00E030C8" w:rsidRPr="00983586" w:rsidRDefault="00E030C8" w:rsidP="00E030C8">
    <w:pPr>
      <w:spacing w:after="0" w:line="240" w:lineRule="auto"/>
      <w:jc w:val="center"/>
      <w:rPr>
        <w:rFonts w:ascii="Times New Roman" w:hAnsi="Times New Roman" w:cs="Times New Roman"/>
        <w:color w:val="003399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983586">
      <w:rPr>
        <w:rFonts w:ascii="Times New Roman" w:hAnsi="Times New Roman" w:cs="Times New Roman"/>
        <w:color w:val="003399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Language Instruction Educational Program (LIEP)</w:t>
    </w:r>
  </w:p>
  <w:p w14:paraId="66A8345A" w14:textId="77777777" w:rsidR="00E030C8" w:rsidRPr="00983586" w:rsidRDefault="00E030C8" w:rsidP="00E030C8">
    <w:pPr>
      <w:spacing w:after="0" w:line="240" w:lineRule="auto"/>
      <w:jc w:val="center"/>
      <w:rPr>
        <w:rFonts w:ascii="Times New Roman" w:hAnsi="Times New Roman" w:cs="Times New Roman"/>
        <w:color w:val="003399"/>
        <w:sz w:val="34"/>
        <w:szCs w:val="3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983586">
      <w:rPr>
        <w:rFonts w:ascii="Times New Roman" w:hAnsi="Times New Roman" w:cs="Times New Roman"/>
        <w:color w:val="003399"/>
        <w:sz w:val="34"/>
        <w:szCs w:val="3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VDOE Brief for LIEP Instructional Staff</w:t>
    </w:r>
  </w:p>
  <w:p w14:paraId="5DED4972" w14:textId="77777777" w:rsidR="00E030C8" w:rsidRDefault="00E03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34AC"/>
    <w:multiLevelType w:val="hybridMultilevel"/>
    <w:tmpl w:val="BFC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AAA"/>
    <w:multiLevelType w:val="hybridMultilevel"/>
    <w:tmpl w:val="05E0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810"/>
    <w:multiLevelType w:val="hybridMultilevel"/>
    <w:tmpl w:val="63F29824"/>
    <w:lvl w:ilvl="0" w:tplc="24343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9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F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2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89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60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41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A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42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87290"/>
    <w:multiLevelType w:val="hybridMultilevel"/>
    <w:tmpl w:val="936E6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24D8"/>
    <w:multiLevelType w:val="hybridMultilevel"/>
    <w:tmpl w:val="3AF6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177A"/>
    <w:multiLevelType w:val="hybridMultilevel"/>
    <w:tmpl w:val="B27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92324"/>
    <w:multiLevelType w:val="hybridMultilevel"/>
    <w:tmpl w:val="B626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33760"/>
    <w:multiLevelType w:val="hybridMultilevel"/>
    <w:tmpl w:val="7D92D23C"/>
    <w:lvl w:ilvl="0" w:tplc="26B44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C2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A4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206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03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85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C6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E4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8F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D11DEA"/>
    <w:multiLevelType w:val="hybridMultilevel"/>
    <w:tmpl w:val="ACB6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13D"/>
    <w:multiLevelType w:val="hybridMultilevel"/>
    <w:tmpl w:val="DD5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C8"/>
    <w:rsid w:val="00055B98"/>
    <w:rsid w:val="00084119"/>
    <w:rsid w:val="001149EB"/>
    <w:rsid w:val="00260EE6"/>
    <w:rsid w:val="00286A71"/>
    <w:rsid w:val="00287D46"/>
    <w:rsid w:val="002E0ACB"/>
    <w:rsid w:val="003077DB"/>
    <w:rsid w:val="00350C15"/>
    <w:rsid w:val="00451138"/>
    <w:rsid w:val="00497C47"/>
    <w:rsid w:val="00527DA2"/>
    <w:rsid w:val="00594E8D"/>
    <w:rsid w:val="005B06AD"/>
    <w:rsid w:val="005C0A62"/>
    <w:rsid w:val="00630451"/>
    <w:rsid w:val="00691C71"/>
    <w:rsid w:val="006924E2"/>
    <w:rsid w:val="006B19DD"/>
    <w:rsid w:val="00770AF9"/>
    <w:rsid w:val="00807A32"/>
    <w:rsid w:val="00867314"/>
    <w:rsid w:val="009B0B6D"/>
    <w:rsid w:val="00A30240"/>
    <w:rsid w:val="00AE20F2"/>
    <w:rsid w:val="00B005B7"/>
    <w:rsid w:val="00B723BC"/>
    <w:rsid w:val="00BE6C9B"/>
    <w:rsid w:val="00D877D0"/>
    <w:rsid w:val="00E030C8"/>
    <w:rsid w:val="00ED0929"/>
    <w:rsid w:val="00EE64D4"/>
    <w:rsid w:val="00F3607C"/>
    <w:rsid w:val="00F876FA"/>
    <w:rsid w:val="00FA3CA2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D1B8"/>
  <w15:chartTrackingRefBased/>
  <w15:docId w15:val="{1D507EFC-9A2B-49B7-B9F1-325F4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E2"/>
  </w:style>
  <w:style w:type="paragraph" w:styleId="Heading1">
    <w:name w:val="heading 1"/>
    <w:basedOn w:val="Normal"/>
    <w:next w:val="Normal"/>
    <w:link w:val="Heading1Char"/>
    <w:uiPriority w:val="9"/>
    <w:qFormat/>
    <w:rsid w:val="00F876F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C8"/>
  </w:style>
  <w:style w:type="paragraph" w:styleId="Footer">
    <w:name w:val="footer"/>
    <w:basedOn w:val="Normal"/>
    <w:link w:val="FooterChar"/>
    <w:uiPriority w:val="99"/>
    <w:unhideWhenUsed/>
    <w:rsid w:val="00E03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0C8"/>
  </w:style>
  <w:style w:type="paragraph" w:styleId="ListParagraph">
    <w:name w:val="List Paragraph"/>
    <w:basedOn w:val="Normal"/>
    <w:uiPriority w:val="34"/>
    <w:qFormat/>
    <w:rsid w:val="00692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4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76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C0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la.ed.gov/files/english_learner_toolkit/2-OELA_2017_language_assist_508C.pdf" TargetMode="External"/><Relationship Id="rId13" Type="http://schemas.openxmlformats.org/officeDocument/2006/relationships/hyperlink" Target="https://www2.ed.gov/about/offices/list/oela/english-learner-toolkit/chap3.pdf" TargetMode="External"/><Relationship Id="rId18" Type="http://schemas.openxmlformats.org/officeDocument/2006/relationships/hyperlink" Target="https://www2.ed.gov/about/offices/list/oela/english-learner-toolkit/chap10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ncela.ed.gov/files/english_learner_toolkit/2-OELA_2017_language_assist_508C.pdf" TargetMode="External"/><Relationship Id="rId12" Type="http://schemas.openxmlformats.org/officeDocument/2006/relationships/hyperlink" Target="https://www2.ed.gov/about/offices/list/oela/english-learner-toolkit/chap3.pdf" TargetMode="External"/><Relationship Id="rId17" Type="http://schemas.openxmlformats.org/officeDocument/2006/relationships/hyperlink" Target="https://www2.ed.gov/documents/essa-act-of-196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ed.gov/about/offices/list/oela/english-learner-toolkit/chap6.pdf" TargetMode="External"/><Relationship Id="rId20" Type="http://schemas.openxmlformats.org/officeDocument/2006/relationships/hyperlink" Target="https://www2.ed.gov/about/offices/list/oela/english-learner-toolkit/chap1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ed.gov/about/offices/list/oela/english-learner-toolkit/chap3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2.ed.gov/about/offices/list/oela/english-learner-toolkit/chap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2.ed.gov/about/offices/list/oela/newcomers-toolkit/ncomertoolkit.pdf" TargetMode="External"/><Relationship Id="rId19" Type="http://schemas.openxmlformats.org/officeDocument/2006/relationships/hyperlink" Target="https://www2.ed.gov/documents/essa-act-of-196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.gov/about/offices/list/oela/newcomers-toolkit/ncomertoolkit.pdf" TargetMode="External"/><Relationship Id="rId14" Type="http://schemas.openxmlformats.org/officeDocument/2006/relationships/hyperlink" Target="https://www2.ed.gov/about/offices/list/oela/english-learner-toolkit/chap3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Jessica (DOE)</dc:creator>
  <cp:keywords/>
  <dc:description/>
  <cp:lastModifiedBy>Saunders, Jessica (DOE)</cp:lastModifiedBy>
  <cp:revision>2</cp:revision>
  <dcterms:created xsi:type="dcterms:W3CDTF">2023-01-18T12:57:00Z</dcterms:created>
  <dcterms:modified xsi:type="dcterms:W3CDTF">2023-01-18T12:57:00Z</dcterms:modified>
</cp:coreProperties>
</file>