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1FE8ED2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C61B1">
        <w:rPr>
          <w:rFonts w:ascii="Times New Roman" w:hAnsi="Times New Roman" w:cs="Times New Roman"/>
          <w:color w:val="000000"/>
        </w:rPr>
        <w:t>Jackson-Feild Home</w:t>
      </w:r>
    </w:p>
    <w:p w14:paraId="76CE184E" w14:textId="7D5DEDA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C61B1">
        <w:rPr>
          <w:rFonts w:ascii="Times New Roman" w:hAnsi="Times New Roman" w:cs="Times New Roman"/>
          <w:color w:val="000000"/>
        </w:rPr>
        <w:t>March 7-9, 2023</w:t>
      </w:r>
    </w:p>
    <w:p w14:paraId="5B8763D1" w14:textId="3B511DFF"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C61B1">
        <w:rPr>
          <w:rFonts w:ascii="Times New Roman" w:hAnsi="Times New Roman" w:cs="Times New Roman"/>
          <w:color w:val="000000"/>
        </w:rPr>
        <w:t>January 2023</w:t>
      </w:r>
    </w:p>
    <w:p w14:paraId="740D2FF3" w14:textId="38D16658"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C61B1">
        <w:rPr>
          <w:color w:val="000000"/>
          <w:szCs w:val="24"/>
        </w:rPr>
        <w:t>April 9, 2023</w:t>
      </w:r>
    </w:p>
    <w:p w14:paraId="38F5741D" w14:textId="70696A2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C61B1">
        <w:rPr>
          <w:rFonts w:ascii="Times New Roman" w:hAnsi="Times New Roman" w:cs="Times New Roman"/>
          <w:color w:val="000000"/>
        </w:rPr>
        <w:t>August 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ABE5D2E" w:rsidR="00BC7173" w:rsidRPr="008E081B" w:rsidRDefault="005C61B1"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C995E47" w:rsidR="00BC7173" w:rsidRPr="008E081B" w:rsidRDefault="005C61B1"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5C61B1"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C61B1"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5C61B1"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5C61B1"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C61B1"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5C61B1"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5F947FD" w:rsidR="00BC7173" w:rsidRPr="008E081B" w:rsidRDefault="005C61B1"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79518E6"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5C61B1"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F1A7E3F" w:rsidR="00BC7173" w:rsidRPr="008E081B" w:rsidRDefault="005C61B1" w:rsidP="004A6F0C">
            <w:pPr>
              <w:spacing w:after="120"/>
              <w:rPr>
                <w:rFonts w:ascii="Times New Roman" w:hAnsi="Times New Roman" w:cs="Times New Roman"/>
                <w:sz w:val="24"/>
                <w:szCs w:val="24"/>
              </w:rPr>
            </w:pPr>
            <w:r>
              <w:rPr>
                <w:rFonts w:ascii="Times New Roman" w:hAnsi="Times New Roman" w:cs="Times New Roman"/>
              </w:rPr>
              <w:t>Vegetable subgroup requirements were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5C61B1"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5C61B1"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5C61B1"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0B8804B6" w:rsidR="00BC7173" w:rsidRPr="008E081B" w:rsidRDefault="005C61B1"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8614592">
    <w:abstractNumId w:val="14"/>
  </w:num>
  <w:num w:numId="2" w16cid:durableId="1201239471">
    <w:abstractNumId w:val="13"/>
  </w:num>
  <w:num w:numId="3" w16cid:durableId="2110661088">
    <w:abstractNumId w:val="12"/>
  </w:num>
  <w:num w:numId="4" w16cid:durableId="1373768945">
    <w:abstractNumId w:val="9"/>
  </w:num>
  <w:num w:numId="5" w16cid:durableId="1804612484">
    <w:abstractNumId w:val="8"/>
  </w:num>
  <w:num w:numId="6" w16cid:durableId="905260620">
    <w:abstractNumId w:val="7"/>
  </w:num>
  <w:num w:numId="7" w16cid:durableId="1765300646">
    <w:abstractNumId w:val="6"/>
  </w:num>
  <w:num w:numId="8" w16cid:durableId="391929722">
    <w:abstractNumId w:val="5"/>
  </w:num>
  <w:num w:numId="9" w16cid:durableId="1416130834">
    <w:abstractNumId w:val="4"/>
  </w:num>
  <w:num w:numId="10" w16cid:durableId="1824658664">
    <w:abstractNumId w:val="3"/>
  </w:num>
  <w:num w:numId="11" w16cid:durableId="687214919">
    <w:abstractNumId w:val="2"/>
  </w:num>
  <w:num w:numId="12" w16cid:durableId="522091890">
    <w:abstractNumId w:val="1"/>
  </w:num>
  <w:num w:numId="13" w16cid:durableId="1163621990">
    <w:abstractNumId w:val="0"/>
  </w:num>
  <w:num w:numId="14" w16cid:durableId="1603147768">
    <w:abstractNumId w:val="10"/>
  </w:num>
  <w:num w:numId="15" w16cid:durableId="1857452199">
    <w:abstractNumId w:val="11"/>
  </w:num>
  <w:num w:numId="16" w16cid:durableId="957613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5C61B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DF6B5A"/>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2023-08-03T15:16:00Z</dcterms:created>
  <dcterms:modified xsi:type="dcterms:W3CDTF">2023-08-03T15:18:00Z</dcterms:modified>
</cp:coreProperties>
</file>