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6A731" w14:textId="77777777" w:rsidR="00CD3D28" w:rsidRPr="00E30EDB" w:rsidRDefault="00CD3D28" w:rsidP="00F444EA">
      <w:pPr>
        <w:pStyle w:val="Title"/>
      </w:pPr>
      <w:r w:rsidRPr="006F186B">
        <w:fldChar w:fldCharType="begin">
          <w:ffData>
            <w:name w:val="Text1"/>
            <w:enabled/>
            <w:calcOnExit w:val="0"/>
            <w:helpText w:type="text" w:val="insert division name"/>
            <w:textInput>
              <w:default w:val="Insert School Division Name"/>
              <w:format w:val="TITLE CASE"/>
            </w:textInput>
          </w:ffData>
        </w:fldChar>
      </w:r>
      <w:r w:rsidRPr="006F186B">
        <w:instrText xml:space="preserve"> FORMTEXT </w:instrText>
      </w:r>
      <w:r w:rsidRPr="006F186B">
        <w:fldChar w:fldCharType="separate"/>
      </w:r>
      <w:r w:rsidRPr="006F186B">
        <w:t>Insert School Division Name</w:t>
      </w:r>
      <w:r w:rsidRPr="006F186B">
        <w:fldChar w:fldCharType="end"/>
      </w:r>
      <w:r w:rsidR="00F444EA">
        <w:br/>
      </w:r>
      <w:r w:rsidR="00F444EA">
        <w:br/>
      </w:r>
      <w:r w:rsidRPr="00F444EA">
        <w:rPr>
          <w:b/>
        </w:rPr>
        <w:t>Local Plan for the Education of the Gifted</w:t>
      </w:r>
      <w:bookmarkStart w:id="0" w:name="Text2"/>
      <w:r w:rsidR="00F444EA">
        <w:br/>
      </w:r>
      <w:r w:rsidR="00F444EA">
        <w:br/>
      </w:r>
      <w:r w:rsidR="00F444EA">
        <w:br/>
      </w:r>
      <w:r w:rsidRPr="00E30EDB">
        <w:rPr>
          <w:sz w:val="36"/>
          <w:szCs w:val="36"/>
        </w:rPr>
        <w:fldChar w:fldCharType="begin">
          <w:ffData>
            <w:name w:val="Text2"/>
            <w:enabled/>
            <w:calcOnExit w:val="0"/>
            <w:textInput>
              <w:default w:val="Insert Timeframe For Applicability, e.g. 2010-2015"/>
              <w:format w:val="FIRST CAPITAL"/>
            </w:textInput>
          </w:ffData>
        </w:fldChar>
      </w:r>
      <w:r w:rsidRPr="00E30EDB">
        <w:rPr>
          <w:sz w:val="36"/>
          <w:szCs w:val="36"/>
        </w:rPr>
        <w:instrText xml:space="preserve"> FORMTEXT </w:instrText>
      </w:r>
      <w:r w:rsidRPr="00E30EDB">
        <w:rPr>
          <w:sz w:val="36"/>
          <w:szCs w:val="36"/>
        </w:rPr>
      </w:r>
      <w:r w:rsidRPr="00E30EDB">
        <w:rPr>
          <w:sz w:val="36"/>
          <w:szCs w:val="36"/>
        </w:rPr>
        <w:fldChar w:fldCharType="separate"/>
      </w:r>
      <w:r w:rsidRPr="00E30EDB">
        <w:rPr>
          <w:noProof/>
          <w:sz w:val="36"/>
          <w:szCs w:val="36"/>
        </w:rPr>
        <w:t>Insert Timeframe For Applicability, e.g. 2010-2015</w:t>
      </w:r>
      <w:r w:rsidRPr="00E30EDB">
        <w:rPr>
          <w:sz w:val="36"/>
          <w:szCs w:val="36"/>
        </w:rPr>
        <w:fldChar w:fldCharType="end"/>
      </w:r>
      <w:bookmarkEnd w:id="0"/>
      <w:r w:rsidR="00F444EA">
        <w:rPr>
          <w:sz w:val="36"/>
          <w:szCs w:val="36"/>
        </w:rPr>
        <w:br/>
      </w:r>
      <w:r w:rsidR="00F444EA">
        <w:rPr>
          <w:sz w:val="36"/>
          <w:szCs w:val="36"/>
        </w:rPr>
        <w:br/>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2680"/>
        <w:gridCol w:w="2512"/>
        <w:gridCol w:w="1695"/>
        <w:gridCol w:w="2427"/>
      </w:tblGrid>
      <w:tr w:rsidR="00CD3D28" w:rsidRPr="00E30EDB" w14:paraId="210A8FBE" w14:textId="77777777" w:rsidTr="00566CA1">
        <w:tc>
          <w:tcPr>
            <w:tcW w:w="2718" w:type="dxa"/>
            <w:tcBorders>
              <w:top w:val="double" w:sz="6" w:space="0" w:color="000000"/>
              <w:left w:val="double" w:sz="6" w:space="0" w:color="000000"/>
              <w:bottom w:val="single" w:sz="6" w:space="0" w:color="000000"/>
              <w:right w:val="single" w:sz="6" w:space="0" w:color="000000"/>
            </w:tcBorders>
            <w:hideMark/>
          </w:tcPr>
          <w:p w14:paraId="5638C962" w14:textId="77777777" w:rsidR="00CD3D28" w:rsidRPr="00E30EDB" w:rsidRDefault="00CD3D28" w:rsidP="00566CA1">
            <w:pPr>
              <w:rPr>
                <w:b/>
                <w:sz w:val="28"/>
              </w:rPr>
            </w:pPr>
            <w:r w:rsidRPr="00E30EDB">
              <w:rPr>
                <w:b/>
                <w:sz w:val="28"/>
              </w:rPr>
              <w:t>LEA#</w:t>
            </w:r>
          </w:p>
        </w:tc>
        <w:bookmarkStart w:id="1" w:name="Text38"/>
        <w:tc>
          <w:tcPr>
            <w:tcW w:w="6840" w:type="dxa"/>
            <w:gridSpan w:val="3"/>
            <w:tcBorders>
              <w:top w:val="double" w:sz="6" w:space="0" w:color="000000"/>
              <w:left w:val="single" w:sz="6" w:space="0" w:color="000000"/>
              <w:bottom w:val="single" w:sz="6" w:space="0" w:color="000000"/>
              <w:right w:val="double" w:sz="6" w:space="0" w:color="000000"/>
            </w:tcBorders>
          </w:tcPr>
          <w:p w14:paraId="5B92927C" w14:textId="77777777" w:rsidR="00CD3D28" w:rsidRPr="00E30EDB" w:rsidRDefault="00CD3D28" w:rsidP="00566CA1">
            <w:pPr>
              <w:rPr>
                <w:b/>
                <w:sz w:val="28"/>
              </w:rPr>
            </w:pPr>
            <w:r>
              <w:rPr>
                <w:b/>
                <w:sz w:val="28"/>
              </w:rPr>
              <w:fldChar w:fldCharType="begin">
                <w:ffData>
                  <w:name w:val="Text38"/>
                  <w:enabled/>
                  <w:calcOnExit w:val="0"/>
                  <w:textInput>
                    <w:default w:val="Insert"/>
                  </w:textInput>
                </w:ffData>
              </w:fldChar>
            </w:r>
            <w:r>
              <w:rPr>
                <w:b/>
                <w:sz w:val="28"/>
              </w:rPr>
              <w:instrText xml:space="preserve"> FORMTEXT </w:instrText>
            </w:r>
            <w:r>
              <w:rPr>
                <w:b/>
                <w:sz w:val="28"/>
              </w:rPr>
            </w:r>
            <w:r>
              <w:rPr>
                <w:b/>
                <w:sz w:val="28"/>
              </w:rPr>
              <w:fldChar w:fldCharType="separate"/>
            </w:r>
            <w:r>
              <w:rPr>
                <w:b/>
                <w:noProof/>
                <w:sz w:val="28"/>
              </w:rPr>
              <w:t>Insert text</w:t>
            </w:r>
            <w:r>
              <w:rPr>
                <w:b/>
                <w:sz w:val="28"/>
              </w:rPr>
              <w:fldChar w:fldCharType="end"/>
            </w:r>
            <w:bookmarkEnd w:id="1"/>
          </w:p>
        </w:tc>
      </w:tr>
      <w:tr w:rsidR="00CD3D28" w:rsidRPr="00E30EDB" w14:paraId="5ED77DE0" w14:textId="77777777" w:rsidTr="00566CA1">
        <w:tc>
          <w:tcPr>
            <w:tcW w:w="2718" w:type="dxa"/>
            <w:tcBorders>
              <w:top w:val="single" w:sz="6" w:space="0" w:color="000000"/>
              <w:left w:val="double" w:sz="6" w:space="0" w:color="000000"/>
              <w:bottom w:val="single" w:sz="6" w:space="0" w:color="000000"/>
              <w:right w:val="single" w:sz="6" w:space="0" w:color="000000"/>
            </w:tcBorders>
            <w:hideMark/>
          </w:tcPr>
          <w:p w14:paraId="2D3926B2" w14:textId="77777777" w:rsidR="00CD3D28" w:rsidRPr="00E30EDB" w:rsidRDefault="00CD3D28" w:rsidP="00566CA1">
            <w:pPr>
              <w:rPr>
                <w:b/>
                <w:sz w:val="28"/>
              </w:rPr>
            </w:pPr>
            <w:r w:rsidRPr="00E30EDB">
              <w:rPr>
                <w:b/>
                <w:sz w:val="28"/>
              </w:rPr>
              <w:t xml:space="preserve">Superintendent </w:t>
            </w:r>
          </w:p>
        </w:tc>
        <w:tc>
          <w:tcPr>
            <w:tcW w:w="6840" w:type="dxa"/>
            <w:gridSpan w:val="3"/>
            <w:tcBorders>
              <w:top w:val="single" w:sz="6" w:space="0" w:color="000000"/>
              <w:left w:val="single" w:sz="6" w:space="0" w:color="000000"/>
              <w:bottom w:val="single" w:sz="6" w:space="0" w:color="000000"/>
              <w:right w:val="double" w:sz="6" w:space="0" w:color="000000"/>
            </w:tcBorders>
          </w:tcPr>
          <w:p w14:paraId="048E36C3" w14:textId="77777777" w:rsidR="00CD3D28" w:rsidRPr="00E30EDB" w:rsidRDefault="00CD3D28" w:rsidP="00566CA1">
            <w:pPr>
              <w:rPr>
                <w:b/>
                <w:sz w:val="28"/>
              </w:rPr>
            </w:pPr>
            <w:r>
              <w:rPr>
                <w:b/>
                <w:sz w:val="28"/>
              </w:rPr>
              <w:fldChar w:fldCharType="begin">
                <w:ffData>
                  <w:name w:val="Text38"/>
                  <w:enabled/>
                  <w:calcOnExit w:val="0"/>
                  <w:textInput>
                    <w:default w:val="Insert"/>
                  </w:textInput>
                </w:ffData>
              </w:fldChar>
            </w:r>
            <w:r>
              <w:rPr>
                <w:b/>
                <w:sz w:val="28"/>
              </w:rPr>
              <w:instrText xml:space="preserve"> FORMTEXT </w:instrText>
            </w:r>
            <w:r>
              <w:rPr>
                <w:b/>
                <w:sz w:val="28"/>
              </w:rPr>
            </w:r>
            <w:r>
              <w:rPr>
                <w:b/>
                <w:sz w:val="28"/>
              </w:rPr>
              <w:fldChar w:fldCharType="separate"/>
            </w:r>
            <w:r>
              <w:rPr>
                <w:b/>
                <w:noProof/>
                <w:sz w:val="28"/>
              </w:rPr>
              <w:t>Insert text</w:t>
            </w:r>
            <w:r>
              <w:rPr>
                <w:b/>
                <w:sz w:val="28"/>
              </w:rPr>
              <w:fldChar w:fldCharType="end"/>
            </w:r>
          </w:p>
        </w:tc>
      </w:tr>
      <w:tr w:rsidR="00CD3D28" w:rsidRPr="00E30EDB" w14:paraId="3DB93586" w14:textId="77777777" w:rsidTr="00566CA1">
        <w:tc>
          <w:tcPr>
            <w:tcW w:w="2718" w:type="dxa"/>
            <w:tcBorders>
              <w:top w:val="single" w:sz="6" w:space="0" w:color="000000"/>
              <w:left w:val="double" w:sz="6" w:space="0" w:color="000000"/>
              <w:bottom w:val="single" w:sz="6" w:space="0" w:color="000000"/>
              <w:right w:val="single" w:sz="6" w:space="0" w:color="000000"/>
            </w:tcBorders>
            <w:hideMark/>
          </w:tcPr>
          <w:p w14:paraId="0C04EC92" w14:textId="77777777" w:rsidR="00CD3D28" w:rsidRPr="00E30EDB" w:rsidRDefault="00CD3D28" w:rsidP="00566CA1">
            <w:pPr>
              <w:rPr>
                <w:b/>
                <w:sz w:val="28"/>
              </w:rPr>
            </w:pPr>
            <w:r w:rsidRPr="00E30EDB">
              <w:rPr>
                <w:b/>
                <w:sz w:val="28"/>
              </w:rPr>
              <w:t>Mailing Address</w:t>
            </w:r>
          </w:p>
        </w:tc>
        <w:tc>
          <w:tcPr>
            <w:tcW w:w="6840" w:type="dxa"/>
            <w:gridSpan w:val="3"/>
            <w:tcBorders>
              <w:top w:val="single" w:sz="6" w:space="0" w:color="000000"/>
              <w:left w:val="single" w:sz="6" w:space="0" w:color="000000"/>
              <w:bottom w:val="single" w:sz="6" w:space="0" w:color="000000"/>
              <w:right w:val="double" w:sz="6" w:space="0" w:color="000000"/>
            </w:tcBorders>
          </w:tcPr>
          <w:p w14:paraId="33F4499F" w14:textId="77777777" w:rsidR="00CD3D28" w:rsidRPr="00E30EDB" w:rsidRDefault="00CD3D28" w:rsidP="00566CA1">
            <w:pPr>
              <w:rPr>
                <w:b/>
                <w:sz w:val="28"/>
              </w:rPr>
            </w:pPr>
            <w:r>
              <w:rPr>
                <w:b/>
                <w:sz w:val="28"/>
              </w:rPr>
              <w:fldChar w:fldCharType="begin">
                <w:ffData>
                  <w:name w:val="Text38"/>
                  <w:enabled/>
                  <w:calcOnExit w:val="0"/>
                  <w:textInput>
                    <w:default w:val="Insert"/>
                  </w:textInput>
                </w:ffData>
              </w:fldChar>
            </w:r>
            <w:r>
              <w:rPr>
                <w:b/>
                <w:sz w:val="28"/>
              </w:rPr>
              <w:instrText xml:space="preserve"> FORMTEXT </w:instrText>
            </w:r>
            <w:r>
              <w:rPr>
                <w:b/>
                <w:sz w:val="28"/>
              </w:rPr>
            </w:r>
            <w:r>
              <w:rPr>
                <w:b/>
                <w:sz w:val="28"/>
              </w:rPr>
              <w:fldChar w:fldCharType="separate"/>
            </w:r>
            <w:r>
              <w:rPr>
                <w:b/>
                <w:noProof/>
                <w:sz w:val="28"/>
              </w:rPr>
              <w:t>Insert text</w:t>
            </w:r>
            <w:r>
              <w:rPr>
                <w:b/>
                <w:sz w:val="28"/>
              </w:rPr>
              <w:fldChar w:fldCharType="end"/>
            </w:r>
          </w:p>
        </w:tc>
      </w:tr>
      <w:tr w:rsidR="00CD3D28" w:rsidRPr="00E30EDB" w14:paraId="75E68977" w14:textId="77777777" w:rsidTr="00566CA1">
        <w:tc>
          <w:tcPr>
            <w:tcW w:w="2718" w:type="dxa"/>
            <w:tcBorders>
              <w:top w:val="single" w:sz="6" w:space="0" w:color="000000"/>
              <w:left w:val="double" w:sz="6" w:space="0" w:color="000000"/>
              <w:bottom w:val="single" w:sz="6" w:space="0" w:color="000000"/>
              <w:right w:val="single" w:sz="6" w:space="0" w:color="000000"/>
            </w:tcBorders>
            <w:hideMark/>
          </w:tcPr>
          <w:p w14:paraId="05472A94" w14:textId="77777777" w:rsidR="00CD3D28" w:rsidRPr="00E30EDB" w:rsidRDefault="00CD3D28" w:rsidP="00566CA1">
            <w:pPr>
              <w:rPr>
                <w:b/>
                <w:sz w:val="28"/>
              </w:rPr>
            </w:pPr>
            <w:r w:rsidRPr="00E30EDB">
              <w:rPr>
                <w:b/>
                <w:sz w:val="28"/>
              </w:rPr>
              <w:t>Gifted Education Coordinator/ Designee</w:t>
            </w:r>
          </w:p>
        </w:tc>
        <w:tc>
          <w:tcPr>
            <w:tcW w:w="2610" w:type="dxa"/>
            <w:tcBorders>
              <w:top w:val="single" w:sz="6" w:space="0" w:color="000000"/>
              <w:left w:val="single" w:sz="6" w:space="0" w:color="000000"/>
              <w:bottom w:val="single" w:sz="6" w:space="0" w:color="000000"/>
              <w:right w:val="single" w:sz="6" w:space="0" w:color="000000"/>
            </w:tcBorders>
          </w:tcPr>
          <w:p w14:paraId="16391B87" w14:textId="77777777" w:rsidR="00CD3D28" w:rsidRPr="00E30EDB" w:rsidRDefault="00CD3D28" w:rsidP="00566CA1">
            <w:pPr>
              <w:rPr>
                <w:bCs/>
                <w:sz w:val="28"/>
              </w:rPr>
            </w:pPr>
            <w:r>
              <w:rPr>
                <w:b/>
                <w:sz w:val="28"/>
              </w:rPr>
              <w:fldChar w:fldCharType="begin">
                <w:ffData>
                  <w:name w:val="Text38"/>
                  <w:enabled/>
                  <w:calcOnExit w:val="0"/>
                  <w:textInput>
                    <w:default w:val="Insert"/>
                  </w:textInput>
                </w:ffData>
              </w:fldChar>
            </w:r>
            <w:r>
              <w:rPr>
                <w:b/>
                <w:sz w:val="28"/>
              </w:rPr>
              <w:instrText xml:space="preserve"> FORMTEXT </w:instrText>
            </w:r>
            <w:r>
              <w:rPr>
                <w:b/>
                <w:sz w:val="28"/>
              </w:rPr>
            </w:r>
            <w:r>
              <w:rPr>
                <w:b/>
                <w:sz w:val="28"/>
              </w:rPr>
              <w:fldChar w:fldCharType="separate"/>
            </w:r>
            <w:r>
              <w:rPr>
                <w:b/>
                <w:noProof/>
                <w:sz w:val="28"/>
              </w:rPr>
              <w:t>Insert text</w:t>
            </w:r>
            <w:r>
              <w:rPr>
                <w:b/>
                <w:sz w:val="28"/>
              </w:rPr>
              <w:fldChar w:fldCharType="end"/>
            </w:r>
          </w:p>
        </w:tc>
        <w:tc>
          <w:tcPr>
            <w:tcW w:w="1710" w:type="dxa"/>
            <w:tcBorders>
              <w:top w:val="single" w:sz="6" w:space="0" w:color="000000"/>
              <w:left w:val="single" w:sz="6" w:space="0" w:color="000000"/>
              <w:bottom w:val="single" w:sz="6" w:space="0" w:color="000000"/>
              <w:right w:val="single" w:sz="6" w:space="0" w:color="000000"/>
            </w:tcBorders>
            <w:hideMark/>
          </w:tcPr>
          <w:p w14:paraId="27E1C085" w14:textId="77777777" w:rsidR="00CD3D28" w:rsidRPr="00E30EDB" w:rsidRDefault="00CD3D28" w:rsidP="00566CA1">
            <w:pPr>
              <w:rPr>
                <w:b/>
                <w:sz w:val="28"/>
              </w:rPr>
            </w:pPr>
            <w:r w:rsidRPr="00E30EDB">
              <w:rPr>
                <w:b/>
                <w:sz w:val="28"/>
              </w:rPr>
              <w:t>Title</w:t>
            </w:r>
          </w:p>
          <w:p w14:paraId="1AA363D1" w14:textId="77777777" w:rsidR="00CD3D28" w:rsidRPr="00E30EDB" w:rsidRDefault="00CD3D28" w:rsidP="00566CA1">
            <w:pPr>
              <w:rPr>
                <w:b/>
                <w:sz w:val="28"/>
              </w:rPr>
            </w:pPr>
            <w:r w:rsidRPr="00E30EDB">
              <w:rPr>
                <w:b/>
                <w:sz w:val="28"/>
              </w:rPr>
              <w:t>Address</w:t>
            </w:r>
          </w:p>
          <w:p w14:paraId="093916EE" w14:textId="77777777" w:rsidR="00CD3D28" w:rsidRPr="00E30EDB" w:rsidRDefault="00CD3D28" w:rsidP="00566CA1">
            <w:pPr>
              <w:rPr>
                <w:b/>
                <w:sz w:val="28"/>
              </w:rPr>
            </w:pPr>
            <w:r w:rsidRPr="00E30EDB">
              <w:rPr>
                <w:b/>
                <w:sz w:val="28"/>
              </w:rPr>
              <w:t>Telephone</w:t>
            </w:r>
          </w:p>
          <w:p w14:paraId="6E315F4E" w14:textId="77777777" w:rsidR="00CD3D28" w:rsidRPr="00E30EDB" w:rsidRDefault="00CD3D28" w:rsidP="00566CA1">
            <w:pPr>
              <w:rPr>
                <w:b/>
                <w:sz w:val="28"/>
              </w:rPr>
            </w:pPr>
            <w:r w:rsidRPr="00E30EDB">
              <w:rPr>
                <w:b/>
                <w:sz w:val="28"/>
              </w:rPr>
              <w:t xml:space="preserve">E-mail </w:t>
            </w:r>
          </w:p>
        </w:tc>
        <w:tc>
          <w:tcPr>
            <w:tcW w:w="2520" w:type="dxa"/>
            <w:tcBorders>
              <w:top w:val="single" w:sz="6" w:space="0" w:color="000000"/>
              <w:left w:val="single" w:sz="6" w:space="0" w:color="000000"/>
              <w:bottom w:val="single" w:sz="6" w:space="0" w:color="000000"/>
              <w:right w:val="double" w:sz="6" w:space="0" w:color="000000"/>
            </w:tcBorders>
          </w:tcPr>
          <w:p w14:paraId="77223209" w14:textId="77777777" w:rsidR="00CD3D28" w:rsidRPr="00E30EDB" w:rsidRDefault="00CD3D28" w:rsidP="00566CA1">
            <w:pPr>
              <w:rPr>
                <w:bCs/>
                <w:sz w:val="28"/>
              </w:rPr>
            </w:pPr>
            <w:r>
              <w:rPr>
                <w:b/>
                <w:sz w:val="28"/>
              </w:rPr>
              <w:fldChar w:fldCharType="begin">
                <w:ffData>
                  <w:name w:val="Text38"/>
                  <w:enabled/>
                  <w:calcOnExit w:val="0"/>
                  <w:textInput>
                    <w:default w:val="Insert"/>
                  </w:textInput>
                </w:ffData>
              </w:fldChar>
            </w:r>
            <w:r>
              <w:rPr>
                <w:b/>
                <w:sz w:val="28"/>
              </w:rPr>
              <w:instrText xml:space="preserve"> FORMTEXT </w:instrText>
            </w:r>
            <w:r>
              <w:rPr>
                <w:b/>
                <w:sz w:val="28"/>
              </w:rPr>
            </w:r>
            <w:r>
              <w:rPr>
                <w:b/>
                <w:sz w:val="28"/>
              </w:rPr>
              <w:fldChar w:fldCharType="separate"/>
            </w:r>
            <w:r>
              <w:rPr>
                <w:b/>
                <w:noProof/>
                <w:sz w:val="28"/>
              </w:rPr>
              <w:t>Insert text</w:t>
            </w:r>
            <w:r>
              <w:rPr>
                <w:b/>
                <w:sz w:val="28"/>
              </w:rPr>
              <w:fldChar w:fldCharType="end"/>
            </w:r>
          </w:p>
        </w:tc>
      </w:tr>
      <w:tr w:rsidR="00CD3D28" w:rsidRPr="00E30EDB" w14:paraId="3941AEF2" w14:textId="77777777" w:rsidTr="00566CA1">
        <w:tc>
          <w:tcPr>
            <w:tcW w:w="2718" w:type="dxa"/>
            <w:tcBorders>
              <w:top w:val="single" w:sz="6" w:space="0" w:color="000000"/>
              <w:left w:val="double" w:sz="6" w:space="0" w:color="000000"/>
              <w:bottom w:val="single" w:sz="6" w:space="0" w:color="000000"/>
              <w:right w:val="single" w:sz="6" w:space="0" w:color="000000"/>
            </w:tcBorders>
            <w:hideMark/>
          </w:tcPr>
          <w:p w14:paraId="2834805C" w14:textId="77777777" w:rsidR="00CD3D28" w:rsidRPr="00E30EDB" w:rsidRDefault="00CD3D28" w:rsidP="00566CA1">
            <w:pPr>
              <w:rPr>
                <w:b/>
                <w:sz w:val="28"/>
              </w:rPr>
            </w:pPr>
            <w:r w:rsidRPr="00E30EDB">
              <w:rPr>
                <w:b/>
                <w:sz w:val="28"/>
              </w:rPr>
              <w:t>Local School Board Chairperson</w:t>
            </w:r>
          </w:p>
        </w:tc>
        <w:tc>
          <w:tcPr>
            <w:tcW w:w="6840" w:type="dxa"/>
            <w:gridSpan w:val="3"/>
            <w:tcBorders>
              <w:top w:val="single" w:sz="6" w:space="0" w:color="000000"/>
              <w:left w:val="single" w:sz="6" w:space="0" w:color="000000"/>
              <w:bottom w:val="single" w:sz="6" w:space="0" w:color="000000"/>
              <w:right w:val="double" w:sz="6" w:space="0" w:color="000000"/>
            </w:tcBorders>
          </w:tcPr>
          <w:p w14:paraId="012D1315" w14:textId="77777777" w:rsidR="00CD3D28" w:rsidRPr="00E30EDB" w:rsidRDefault="00CD3D28" w:rsidP="00566CA1">
            <w:pPr>
              <w:rPr>
                <w:b/>
                <w:sz w:val="28"/>
              </w:rPr>
            </w:pPr>
            <w:r>
              <w:rPr>
                <w:b/>
                <w:sz w:val="28"/>
              </w:rPr>
              <w:fldChar w:fldCharType="begin">
                <w:ffData>
                  <w:name w:val="Text38"/>
                  <w:enabled/>
                  <w:calcOnExit w:val="0"/>
                  <w:textInput>
                    <w:default w:val="Insert"/>
                  </w:textInput>
                </w:ffData>
              </w:fldChar>
            </w:r>
            <w:r>
              <w:rPr>
                <w:b/>
                <w:sz w:val="28"/>
              </w:rPr>
              <w:instrText xml:space="preserve"> FORMTEXT </w:instrText>
            </w:r>
            <w:r>
              <w:rPr>
                <w:b/>
                <w:sz w:val="28"/>
              </w:rPr>
            </w:r>
            <w:r>
              <w:rPr>
                <w:b/>
                <w:sz w:val="28"/>
              </w:rPr>
              <w:fldChar w:fldCharType="separate"/>
            </w:r>
            <w:r>
              <w:rPr>
                <w:b/>
                <w:noProof/>
                <w:sz w:val="28"/>
              </w:rPr>
              <w:t>Insert text</w:t>
            </w:r>
            <w:r>
              <w:rPr>
                <w:b/>
                <w:sz w:val="28"/>
              </w:rPr>
              <w:fldChar w:fldCharType="end"/>
            </w:r>
          </w:p>
        </w:tc>
      </w:tr>
      <w:tr w:rsidR="00CD3D28" w:rsidRPr="00E30EDB" w14:paraId="7B4021E7" w14:textId="77777777" w:rsidTr="00566CA1">
        <w:tc>
          <w:tcPr>
            <w:tcW w:w="2718" w:type="dxa"/>
            <w:tcBorders>
              <w:top w:val="single" w:sz="6" w:space="0" w:color="000000"/>
              <w:left w:val="double" w:sz="6" w:space="0" w:color="000000"/>
              <w:bottom w:val="single" w:sz="6" w:space="0" w:color="000000"/>
              <w:right w:val="single" w:sz="6" w:space="0" w:color="000000"/>
            </w:tcBorders>
            <w:hideMark/>
          </w:tcPr>
          <w:p w14:paraId="27E15B19" w14:textId="77777777" w:rsidR="00CD3D28" w:rsidRPr="00E30EDB" w:rsidRDefault="00CD3D28" w:rsidP="00566CA1">
            <w:pPr>
              <w:rPr>
                <w:b/>
                <w:sz w:val="28"/>
              </w:rPr>
            </w:pPr>
            <w:r w:rsidRPr="00E30EDB">
              <w:rPr>
                <w:b/>
                <w:sz w:val="28"/>
              </w:rPr>
              <w:t>Date Approved by School Board</w:t>
            </w:r>
          </w:p>
        </w:tc>
        <w:tc>
          <w:tcPr>
            <w:tcW w:w="6840" w:type="dxa"/>
            <w:gridSpan w:val="3"/>
            <w:tcBorders>
              <w:top w:val="single" w:sz="6" w:space="0" w:color="000000"/>
              <w:left w:val="single" w:sz="6" w:space="0" w:color="000000"/>
              <w:bottom w:val="single" w:sz="6" w:space="0" w:color="000000"/>
              <w:right w:val="double" w:sz="6" w:space="0" w:color="000000"/>
            </w:tcBorders>
          </w:tcPr>
          <w:p w14:paraId="0B70A394" w14:textId="77777777" w:rsidR="00CD3D28" w:rsidRPr="00E30EDB" w:rsidRDefault="00CD3D28" w:rsidP="00566CA1">
            <w:pPr>
              <w:rPr>
                <w:b/>
                <w:sz w:val="28"/>
              </w:rPr>
            </w:pPr>
            <w:r>
              <w:rPr>
                <w:b/>
                <w:sz w:val="28"/>
              </w:rPr>
              <w:fldChar w:fldCharType="begin">
                <w:ffData>
                  <w:name w:val="Text38"/>
                  <w:enabled/>
                  <w:calcOnExit w:val="0"/>
                  <w:textInput>
                    <w:default w:val="Insert"/>
                  </w:textInput>
                </w:ffData>
              </w:fldChar>
            </w:r>
            <w:r>
              <w:rPr>
                <w:b/>
                <w:sz w:val="28"/>
              </w:rPr>
              <w:instrText xml:space="preserve"> FORMTEXT </w:instrText>
            </w:r>
            <w:r>
              <w:rPr>
                <w:b/>
                <w:sz w:val="28"/>
              </w:rPr>
            </w:r>
            <w:r>
              <w:rPr>
                <w:b/>
                <w:sz w:val="28"/>
              </w:rPr>
              <w:fldChar w:fldCharType="separate"/>
            </w:r>
            <w:r>
              <w:rPr>
                <w:b/>
                <w:noProof/>
                <w:sz w:val="28"/>
              </w:rPr>
              <w:t>Insert text</w:t>
            </w:r>
            <w:r>
              <w:rPr>
                <w:b/>
                <w:sz w:val="28"/>
              </w:rPr>
              <w:fldChar w:fldCharType="end"/>
            </w:r>
          </w:p>
        </w:tc>
      </w:tr>
    </w:tbl>
    <w:p w14:paraId="6661A383" w14:textId="77777777" w:rsidR="00CD3D28" w:rsidRPr="00E30EDB" w:rsidRDefault="00CD3D28" w:rsidP="00CD3D28"/>
    <w:p w14:paraId="4ACAB786" w14:textId="77777777" w:rsidR="00CD3D28" w:rsidRPr="00E30EDB" w:rsidRDefault="00CD3D28" w:rsidP="00CD3D28">
      <w:pPr>
        <w:pStyle w:val="Heading2"/>
      </w:pPr>
      <w:r w:rsidRPr="00E30EDB">
        <w:br w:type="page"/>
      </w:r>
      <w:r w:rsidRPr="00E30EDB">
        <w:lastRenderedPageBreak/>
        <w:t xml:space="preserve">Local </w:t>
      </w:r>
      <w:r w:rsidRPr="00CD3D28">
        <w:t>Plan</w:t>
      </w:r>
      <w:r w:rsidRPr="00E30EDB">
        <w:t xml:space="preserve"> </w:t>
      </w:r>
      <w:r w:rsidRPr="00CD3D28">
        <w:t>for</w:t>
      </w:r>
      <w:r w:rsidRPr="00E30EDB">
        <w:t xml:space="preserve"> the Education of the Gifted</w:t>
      </w:r>
    </w:p>
    <w:p w14:paraId="5DEF6ED6" w14:textId="77777777" w:rsidR="00CD3D28" w:rsidRPr="00E30EDB" w:rsidRDefault="00CD3D28" w:rsidP="00CD3D28">
      <w:pPr>
        <w:rPr>
          <w:b/>
        </w:rPr>
      </w:pPr>
    </w:p>
    <w:p w14:paraId="457BFBCE" w14:textId="07687DB0" w:rsidR="00CD3D28" w:rsidRPr="00E30EDB" w:rsidRDefault="00CD3D28" w:rsidP="00CD3D28">
      <w:pPr>
        <w:ind w:firstLine="720"/>
      </w:pPr>
      <w:r w:rsidRPr="00E30EDB">
        <w:t xml:space="preserve">Each school board must review and approve a comprehensive plan for the education of the gifted.  That plan must provide specific explanations of the school division’s implementation of the </w:t>
      </w:r>
      <w:r w:rsidRPr="00E30EDB">
        <w:rPr>
          <w:i/>
        </w:rPr>
        <w:t>Regulations Governing Educational Services for Gifted Students</w:t>
      </w:r>
      <w:r w:rsidRPr="00E30EDB">
        <w:t xml:space="preserve">.  School divisions, working in conjunction with their school boards, should determine the appropriate timeframe of applicability for their division’s gifted plan.  </w:t>
      </w:r>
      <w:r>
        <w:t>Histor</w:t>
      </w:r>
      <w:r w:rsidRPr="00E30EDB">
        <w:t xml:space="preserve">ically, division plans span five years.  For the technical review, the DOE will request a division to send their most current, approved plan at the time of the review.  </w:t>
      </w:r>
      <w:r>
        <w:t>The</w:t>
      </w:r>
      <w:r w:rsidRPr="00E30EDB">
        <w:t xml:space="preserve"> applicable timeframe</w:t>
      </w:r>
      <w:r>
        <w:t xml:space="preserve"> for the division’s plan</w:t>
      </w:r>
      <w:r w:rsidRPr="00E30EDB">
        <w:t xml:space="preserve"> does not need to correspond to the collection year of their technical review.  </w:t>
      </w:r>
    </w:p>
    <w:p w14:paraId="4077F589" w14:textId="77777777" w:rsidR="00CD3D28" w:rsidRPr="00E30EDB" w:rsidRDefault="00CD3D28" w:rsidP="00CD3D28"/>
    <w:p w14:paraId="55137198" w14:textId="77777777" w:rsidR="00F444EA" w:rsidRDefault="00CD3D28" w:rsidP="00F444EA">
      <w:pPr>
        <w:tabs>
          <w:tab w:val="left" w:pos="720"/>
        </w:tabs>
        <w:ind w:firstLine="720"/>
      </w:pPr>
      <w:r w:rsidRPr="00E30EDB">
        <w:t xml:space="preserve">Section 8VAC20-40-60A of the </w:t>
      </w:r>
      <w:r w:rsidRPr="00E30EDB">
        <w:rPr>
          <w:i/>
        </w:rPr>
        <w:t xml:space="preserve">Regulations </w:t>
      </w:r>
      <w:r w:rsidRPr="00E30EDB">
        <w:t>states that, “</w:t>
      </w:r>
      <w:r w:rsidRPr="00E30EDB">
        <w:rPr>
          <w:szCs w:val="22"/>
        </w:rPr>
        <w:t xml:space="preserve">Each school board shall submit a comprehensive plan for the education of gifted students to the Department of Education (DOE) for technical review on a schedule determined by the Department.  Each school board shall approve a comprehensive plan for the education of gifted students that includes the components identified in these regulations.” </w:t>
      </w:r>
      <w:r w:rsidRPr="00E30EDB">
        <w:t>To assist school divisions and school boards in complying with section 8VAC20-40-60A, the Virginia Department of Education has created this template for developing Local Plans for the Education of the Gifted</w:t>
      </w:r>
      <w:r>
        <w:t xml:space="preserve"> (revised January 2011)</w:t>
      </w:r>
      <w:r w:rsidRPr="00E30EDB">
        <w:t xml:space="preserve">. This public document addresses all aspects of local services for gifted students, including, but not limited to, the area(s) of giftedness the school division will serve, an operational definition of giftedness in the division and its supporting identification procedures, program services, professional development, curriculum development, and parent and community involvement. </w:t>
      </w:r>
      <w:r w:rsidR="00F444EA">
        <w:br/>
      </w:r>
      <w:r w:rsidR="00F444EA">
        <w:br/>
      </w:r>
      <w:r>
        <w:tab/>
        <w:t>Each section of the plan should address specific procedures and information for each area of giftedness identified by the school division. If a school division identifies students in general intellectual aptitude (GIA) and specific academic aptitude-mathematics (SAA-M), then the section for referral procedures, for example, should reflect the specific referral procedures for GIA and SAA-M. Throughout the local plan template, school divisions may need to copy and paste the drop down boxes, the insert text form fields, and any pertinent information for each area of giftedness identified by the division. In order to be able to ‘choose an item’ from a drop down box, simply right click on the highlighted ‘choose an item’ wording and the drop down arrow should appear on the right. Right clicking on the arrow will then allow the drop down box choices to appear. If certain procedures or policies apply to more than one area of giftedness, simply copy and paste the drop down selection box to reflect all areas of giftedness that are applicable to the procedures or policy.</w:t>
      </w:r>
      <w:r w:rsidR="00F444EA">
        <w:br/>
      </w:r>
    </w:p>
    <w:p w14:paraId="65F9B27A" w14:textId="77777777" w:rsidR="00CD3D28" w:rsidRPr="00F444EA" w:rsidRDefault="00CD3D28" w:rsidP="00F444EA">
      <w:pPr>
        <w:tabs>
          <w:tab w:val="left" w:pos="720"/>
        </w:tabs>
        <w:ind w:firstLine="720"/>
      </w:pPr>
      <w:r w:rsidRPr="00E30EDB">
        <w:t>Once the completed comprehensive local plan for the education of gifted students has been approved by the local school board, the plan shall be accessible to the public through the division’s Web site. The division shall ensure that printed copies of the plan are available to citizens who do not have online access.</w:t>
      </w:r>
    </w:p>
    <w:p w14:paraId="3740DF7E" w14:textId="77777777" w:rsidR="00CD3D28" w:rsidRPr="00E30EDB" w:rsidRDefault="00CD3D28" w:rsidP="00CD3D28">
      <w:pPr>
        <w:ind w:firstLine="720"/>
      </w:pPr>
    </w:p>
    <w:p w14:paraId="4ECAB133" w14:textId="44F9558F" w:rsidR="00CD3D28" w:rsidRPr="00E30EDB" w:rsidRDefault="00CD3D28" w:rsidP="00CD3D28">
      <w:pPr>
        <w:ind w:firstLine="720"/>
      </w:pPr>
      <w:r w:rsidRPr="00E30EDB">
        <w:t>For more information, contact the</w:t>
      </w:r>
      <w:r w:rsidR="00B23DB4">
        <w:t xml:space="preserve"> Office of Advanced Learning at 804-418-4693</w:t>
      </w:r>
      <w:r w:rsidRPr="00E30EDB">
        <w:t>.</w:t>
      </w:r>
    </w:p>
    <w:p w14:paraId="50FCD5DB" w14:textId="77777777" w:rsidR="00CD3D28" w:rsidRDefault="00CD3D28" w:rsidP="00CD3D28">
      <w:pPr>
        <w:pStyle w:val="Heading2"/>
        <w:rPr>
          <w:szCs w:val="28"/>
        </w:rPr>
      </w:pPr>
      <w:r>
        <w:br w:type="page"/>
      </w:r>
      <w:r>
        <w:lastRenderedPageBreak/>
        <w:t xml:space="preserve">General Information regarding the Gifted Program in </w:t>
      </w:r>
      <w:r w:rsidRPr="00214A61">
        <w:rPr>
          <w:szCs w:val="28"/>
        </w:rPr>
        <w:fldChar w:fldCharType="begin">
          <w:ffData>
            <w:name w:val=""/>
            <w:enabled/>
            <w:calcOnExit w:val="0"/>
            <w:helpText w:type="text" w:val="insert division name"/>
            <w:textInput>
              <w:default w:val="Insert School Division Name"/>
              <w:format w:val="TITLE CASE"/>
            </w:textInput>
          </w:ffData>
        </w:fldChar>
      </w:r>
      <w:r w:rsidRPr="00214A61">
        <w:rPr>
          <w:szCs w:val="28"/>
        </w:rPr>
        <w:instrText xml:space="preserve"> FORMTEXT </w:instrText>
      </w:r>
      <w:r w:rsidRPr="00214A61">
        <w:rPr>
          <w:szCs w:val="28"/>
        </w:rPr>
      </w:r>
      <w:r w:rsidRPr="00214A61">
        <w:rPr>
          <w:szCs w:val="28"/>
        </w:rPr>
        <w:fldChar w:fldCharType="separate"/>
      </w:r>
      <w:r w:rsidRPr="00214A61">
        <w:rPr>
          <w:noProof/>
          <w:szCs w:val="28"/>
        </w:rPr>
        <w:t>Insert School Division Name</w:t>
      </w:r>
      <w:r w:rsidRPr="00214A61">
        <w:rPr>
          <w:szCs w:val="28"/>
        </w:rPr>
        <w:fldChar w:fldCharType="end"/>
      </w:r>
      <w:r>
        <w:rPr>
          <w:szCs w:val="28"/>
        </w:rPr>
        <w:br/>
      </w:r>
    </w:p>
    <w:p w14:paraId="0EA514B8" w14:textId="77777777" w:rsidR="00CD3D28" w:rsidRPr="00DD4E75" w:rsidRDefault="00CD3D28" w:rsidP="00CD3D28">
      <w:r w:rsidRPr="00DD4E75">
        <w:t>In section 8VAC20-40-40A of the</w:t>
      </w:r>
      <w:r w:rsidRPr="00DD4E75">
        <w:rPr>
          <w:i/>
        </w:rPr>
        <w:t xml:space="preserve"> Regulations</w:t>
      </w:r>
      <w:r w:rsidRPr="00DD4E75">
        <w:t>, divisions are required to screen, refer, identify, and serve gifted students in at least general intellectual aptitude or specific academic aptitude. School divisions may identify and serve gifted students in career and technical aptitude or visual or performing arts aptitude, or both, at their discretion.</w:t>
      </w:r>
      <w:r>
        <w:t xml:space="preserve"> On the chart below, please indicate all areas of giftedness that are identified and served within the division. Please copy and paste any additional rows as might be needed to address all areas in Specific Academic Aptitude and/or Visual and/or Performing Arts that are identified by the school division.</w:t>
      </w:r>
    </w:p>
    <w:p w14:paraId="6E18885E" w14:textId="77777777" w:rsidR="00CD3D28" w:rsidRDefault="00CD3D28" w:rsidP="00CD3D28"/>
    <w:tbl>
      <w:tblPr>
        <w:tblW w:w="0" w:type="auto"/>
        <w:tblInd w:w="108" w:type="dxa"/>
        <w:tblBorders>
          <w:top w:val="double" w:sz="4" w:space="0" w:color="auto"/>
          <w:left w:val="double" w:sz="4" w:space="0" w:color="auto"/>
          <w:bottom w:val="double" w:sz="4" w:space="0" w:color="auto"/>
          <w:right w:val="double" w:sz="4" w:space="0" w:color="auto"/>
          <w:insideH w:val="single" w:sz="6" w:space="0" w:color="000080"/>
          <w:insideV w:val="single" w:sz="6" w:space="0" w:color="000080"/>
        </w:tblBorders>
        <w:tblLayout w:type="fixed"/>
        <w:tblLook w:val="0000" w:firstRow="0" w:lastRow="0" w:firstColumn="0" w:lastColumn="0" w:noHBand="0" w:noVBand="0"/>
      </w:tblPr>
      <w:tblGrid>
        <w:gridCol w:w="7290"/>
        <w:gridCol w:w="1980"/>
      </w:tblGrid>
      <w:tr w:rsidR="00CD3D28" w:rsidRPr="00E30EDB" w14:paraId="2C8DD9EE" w14:textId="77777777" w:rsidTr="00566CA1">
        <w:trPr>
          <w:trHeight w:val="357"/>
        </w:trPr>
        <w:tc>
          <w:tcPr>
            <w:tcW w:w="7290" w:type="dxa"/>
            <w:tcBorders>
              <w:top w:val="double" w:sz="4" w:space="0" w:color="auto"/>
              <w:bottom w:val="double" w:sz="4" w:space="0" w:color="auto"/>
            </w:tcBorders>
            <w:vAlign w:val="center"/>
          </w:tcPr>
          <w:p w14:paraId="3E3480D3" w14:textId="77777777" w:rsidR="00CD3D28" w:rsidRPr="00E30EDB" w:rsidRDefault="00CD3D28" w:rsidP="00566CA1">
            <w:pPr>
              <w:numPr>
                <w:ilvl w:val="12"/>
                <w:numId w:val="0"/>
              </w:numPr>
              <w:rPr>
                <w:b/>
                <w:color w:val="000000"/>
              </w:rPr>
            </w:pPr>
            <w:r w:rsidRPr="00E30EDB">
              <w:rPr>
                <w:b/>
                <w:color w:val="000000"/>
              </w:rPr>
              <w:t>Area of Giftedness</w:t>
            </w:r>
            <w:r>
              <w:rPr>
                <w:b/>
                <w:color w:val="000000"/>
              </w:rPr>
              <w:t xml:space="preserve"> Identified by the Division</w:t>
            </w:r>
          </w:p>
        </w:tc>
        <w:tc>
          <w:tcPr>
            <w:tcW w:w="1980" w:type="dxa"/>
            <w:tcBorders>
              <w:top w:val="double" w:sz="4" w:space="0" w:color="auto"/>
              <w:bottom w:val="double" w:sz="4" w:space="0" w:color="auto"/>
            </w:tcBorders>
            <w:vAlign w:val="center"/>
          </w:tcPr>
          <w:p w14:paraId="7F3EF019" w14:textId="77777777" w:rsidR="00CD3D28" w:rsidRPr="00E30EDB" w:rsidRDefault="00CD3D28" w:rsidP="00566CA1">
            <w:pPr>
              <w:numPr>
                <w:ilvl w:val="12"/>
                <w:numId w:val="0"/>
              </w:numPr>
              <w:rPr>
                <w:b/>
                <w:color w:val="000000"/>
              </w:rPr>
            </w:pPr>
            <w:r w:rsidRPr="00E30EDB">
              <w:rPr>
                <w:b/>
                <w:color w:val="000000"/>
              </w:rPr>
              <w:t>Grades Served</w:t>
            </w:r>
          </w:p>
        </w:tc>
      </w:tr>
      <w:tr w:rsidR="00CD3D28" w:rsidRPr="00E30EDB" w14:paraId="6DA67A04" w14:textId="77777777" w:rsidTr="00566CA1">
        <w:trPr>
          <w:trHeight w:val="333"/>
        </w:trPr>
        <w:tc>
          <w:tcPr>
            <w:tcW w:w="7290" w:type="dxa"/>
            <w:tcBorders>
              <w:top w:val="nil"/>
            </w:tcBorders>
            <w:vAlign w:val="center"/>
          </w:tcPr>
          <w:p w14:paraId="58EE5A33" w14:textId="77777777" w:rsidR="00CD3D28" w:rsidRPr="002746D7" w:rsidRDefault="00CD3D28" w:rsidP="00566CA1">
            <w:pPr>
              <w:numPr>
                <w:ilvl w:val="12"/>
                <w:numId w:val="0"/>
              </w:numPr>
            </w:pPr>
            <w:r w:rsidRPr="002746D7">
              <w:t>General Intellectual Aptitude (GIA)</w:t>
            </w:r>
          </w:p>
        </w:tc>
        <w:bookmarkStart w:id="2" w:name="Text24"/>
        <w:tc>
          <w:tcPr>
            <w:tcW w:w="1980" w:type="dxa"/>
            <w:tcBorders>
              <w:top w:val="nil"/>
            </w:tcBorders>
            <w:vAlign w:val="center"/>
          </w:tcPr>
          <w:p w14:paraId="4B072F18" w14:textId="77777777" w:rsidR="00CD3D28" w:rsidRPr="002746D7" w:rsidRDefault="00CD3D28" w:rsidP="00566CA1">
            <w:pPr>
              <w:numPr>
                <w:ilvl w:val="12"/>
                <w:numId w:val="0"/>
              </w:numPr>
            </w:pPr>
            <w:r>
              <w:fldChar w:fldCharType="begin">
                <w:ffData>
                  <w:name w:val="Text24"/>
                  <w:enabled/>
                  <w:calcOnExit w:val="0"/>
                  <w:textInput>
                    <w:default w:val="Insert"/>
                  </w:textInput>
                </w:ffData>
              </w:fldChar>
            </w:r>
            <w:r>
              <w:instrText xml:space="preserve"> FORMTEXT </w:instrText>
            </w:r>
            <w:r>
              <w:fldChar w:fldCharType="separate"/>
            </w:r>
            <w:r>
              <w:rPr>
                <w:noProof/>
              </w:rPr>
              <w:t>Insert grades</w:t>
            </w:r>
            <w:r>
              <w:fldChar w:fldCharType="end"/>
            </w:r>
            <w:bookmarkEnd w:id="2"/>
          </w:p>
        </w:tc>
      </w:tr>
      <w:tr w:rsidR="00CD3D28" w:rsidRPr="00E30EDB" w14:paraId="5FBA502A" w14:textId="77777777" w:rsidTr="00566CA1">
        <w:tc>
          <w:tcPr>
            <w:tcW w:w="7290" w:type="dxa"/>
            <w:vAlign w:val="center"/>
          </w:tcPr>
          <w:p w14:paraId="26A3E48A" w14:textId="77777777" w:rsidR="00CD3D28" w:rsidRPr="002746D7" w:rsidRDefault="00CD3D28" w:rsidP="00566CA1">
            <w:pPr>
              <w:numPr>
                <w:ilvl w:val="12"/>
                <w:numId w:val="0"/>
              </w:numPr>
            </w:pPr>
            <w:r>
              <w:t>Specific Academic Aptitude</w:t>
            </w:r>
            <w:r w:rsidRPr="002746D7">
              <w:t xml:space="preserve"> (SAA) -</w:t>
            </w:r>
            <w:r>
              <w:t xml:space="preserve"> </w:t>
            </w:r>
            <w:sdt>
              <w:sdtPr>
                <w:id w:val="713459861"/>
                <w:placeholder>
                  <w:docPart w:val="0EED4E802BDE4D6D97D0887C3AD478CD"/>
                </w:placeholder>
                <w:showingPlcHdr/>
                <w:dropDownList>
                  <w:listItem w:value="Choose an item."/>
                  <w:listItem w:displayText="English" w:value="English"/>
                  <w:listItem w:displayText="History and Social Science" w:value="History and Social Science"/>
                  <w:listItem w:displayText="Mathematics" w:value="Mathematics"/>
                  <w:listItem w:displayText="Science" w:value="Science"/>
                </w:dropDownList>
              </w:sdtPr>
              <w:sdtEndPr/>
              <w:sdtContent>
                <w:r w:rsidRPr="008D3944">
                  <w:rPr>
                    <w:rStyle w:val="PlaceholderText"/>
                  </w:rPr>
                  <w:t>Choose an item.</w:t>
                </w:r>
              </w:sdtContent>
            </w:sdt>
          </w:p>
        </w:tc>
        <w:tc>
          <w:tcPr>
            <w:tcW w:w="1980" w:type="dxa"/>
            <w:vAlign w:val="center"/>
          </w:tcPr>
          <w:p w14:paraId="788349FC" w14:textId="77777777" w:rsidR="00CD3D28" w:rsidRPr="002746D7" w:rsidRDefault="00CD3D28" w:rsidP="00566CA1">
            <w:pPr>
              <w:numPr>
                <w:ilvl w:val="12"/>
                <w:numId w:val="0"/>
              </w:numPr>
            </w:pPr>
            <w:r>
              <w:fldChar w:fldCharType="begin">
                <w:ffData>
                  <w:name w:val="Text24"/>
                  <w:enabled/>
                  <w:calcOnExit w:val="0"/>
                  <w:textInput>
                    <w:default w:val="Insert"/>
                  </w:textInput>
                </w:ffData>
              </w:fldChar>
            </w:r>
            <w:r>
              <w:instrText xml:space="preserve"> FORMTEXT </w:instrText>
            </w:r>
            <w:r>
              <w:fldChar w:fldCharType="separate"/>
            </w:r>
            <w:r>
              <w:rPr>
                <w:noProof/>
              </w:rPr>
              <w:t>Insert grades</w:t>
            </w:r>
            <w:r>
              <w:fldChar w:fldCharType="end"/>
            </w:r>
          </w:p>
        </w:tc>
      </w:tr>
      <w:tr w:rsidR="00CD3D28" w:rsidRPr="00E30EDB" w14:paraId="56F67F34" w14:textId="77777777" w:rsidTr="00566CA1">
        <w:tc>
          <w:tcPr>
            <w:tcW w:w="7290" w:type="dxa"/>
            <w:vAlign w:val="center"/>
          </w:tcPr>
          <w:p w14:paraId="09A252C6" w14:textId="77777777" w:rsidR="00CD3D28" w:rsidRPr="002746D7" w:rsidRDefault="00CD3D28" w:rsidP="00566CA1">
            <w:pPr>
              <w:numPr>
                <w:ilvl w:val="12"/>
                <w:numId w:val="0"/>
              </w:numPr>
            </w:pPr>
            <w:r w:rsidRPr="002746D7">
              <w:t xml:space="preserve">Career and </w:t>
            </w:r>
            <w:r>
              <w:t>Technical Aptitude  (C</w:t>
            </w:r>
            <w:r w:rsidRPr="002746D7">
              <w:t>TA)</w:t>
            </w:r>
          </w:p>
        </w:tc>
        <w:tc>
          <w:tcPr>
            <w:tcW w:w="1980" w:type="dxa"/>
            <w:vAlign w:val="center"/>
          </w:tcPr>
          <w:p w14:paraId="334E1E8B" w14:textId="77777777" w:rsidR="00CD3D28" w:rsidRPr="002746D7" w:rsidRDefault="00CD3D28" w:rsidP="00566CA1">
            <w:pPr>
              <w:numPr>
                <w:ilvl w:val="12"/>
                <w:numId w:val="0"/>
              </w:numPr>
            </w:pPr>
            <w:r>
              <w:fldChar w:fldCharType="begin">
                <w:ffData>
                  <w:name w:val="Text24"/>
                  <w:enabled/>
                  <w:calcOnExit w:val="0"/>
                  <w:textInput>
                    <w:default w:val="Insert"/>
                  </w:textInput>
                </w:ffData>
              </w:fldChar>
            </w:r>
            <w:r>
              <w:instrText xml:space="preserve"> FORMTEXT </w:instrText>
            </w:r>
            <w:r>
              <w:fldChar w:fldCharType="separate"/>
            </w:r>
            <w:r>
              <w:rPr>
                <w:noProof/>
              </w:rPr>
              <w:t>Insert grades</w:t>
            </w:r>
            <w:r>
              <w:fldChar w:fldCharType="end"/>
            </w:r>
          </w:p>
        </w:tc>
      </w:tr>
      <w:tr w:rsidR="00CD3D28" w:rsidRPr="00E30EDB" w14:paraId="55B2F819" w14:textId="77777777" w:rsidTr="00566CA1">
        <w:trPr>
          <w:trHeight w:val="561"/>
        </w:trPr>
        <w:tc>
          <w:tcPr>
            <w:tcW w:w="7290" w:type="dxa"/>
            <w:vAlign w:val="center"/>
          </w:tcPr>
          <w:p w14:paraId="497ADD62" w14:textId="77777777" w:rsidR="00CD3D28" w:rsidRPr="002746D7" w:rsidRDefault="00CD3D28" w:rsidP="00566CA1">
            <w:pPr>
              <w:numPr>
                <w:ilvl w:val="12"/>
                <w:numId w:val="0"/>
              </w:numPr>
            </w:pPr>
            <w:r w:rsidRPr="002746D7">
              <w:t xml:space="preserve">Visual </w:t>
            </w:r>
            <w:r>
              <w:t>and/or Performing Arts Aptitude</w:t>
            </w:r>
            <w:r w:rsidRPr="002746D7">
              <w:t xml:space="preserve"> (VPA) - </w:t>
            </w:r>
            <w:sdt>
              <w:sdtPr>
                <w:id w:val="713459866"/>
                <w:placeholder>
                  <w:docPart w:val="955770BD418046B38A80D72F1A461BD6"/>
                </w:placeholder>
                <w:showingPlcHdr/>
                <w:dropDownList>
                  <w:listItem w:value="Choose an item."/>
                  <w:listItem w:displayText="Dance" w:value="Dance"/>
                  <w:listItem w:displayText="Instrumental Music" w:value="Instrumental Music"/>
                  <w:listItem w:displayText="Theatre" w:value="Theatre"/>
                  <w:listItem w:displayText="Visual Arts" w:value="Visual Arts"/>
                  <w:listItem w:displayText="Vocal Music" w:value="Vocal Music"/>
                </w:dropDownList>
              </w:sdtPr>
              <w:sdtEndPr/>
              <w:sdtContent>
                <w:r w:rsidRPr="008D3944">
                  <w:rPr>
                    <w:rStyle w:val="PlaceholderText"/>
                  </w:rPr>
                  <w:t>Choose an item.</w:t>
                </w:r>
              </w:sdtContent>
            </w:sdt>
          </w:p>
        </w:tc>
        <w:tc>
          <w:tcPr>
            <w:tcW w:w="1980" w:type="dxa"/>
            <w:vAlign w:val="center"/>
          </w:tcPr>
          <w:p w14:paraId="098BDD3C" w14:textId="77777777" w:rsidR="00CD3D28" w:rsidRPr="002746D7" w:rsidRDefault="00CD3D28" w:rsidP="00566CA1">
            <w:pPr>
              <w:numPr>
                <w:ilvl w:val="12"/>
                <w:numId w:val="0"/>
              </w:numPr>
            </w:pPr>
            <w:r>
              <w:fldChar w:fldCharType="begin">
                <w:ffData>
                  <w:name w:val="Text24"/>
                  <w:enabled/>
                  <w:calcOnExit w:val="0"/>
                  <w:textInput>
                    <w:default w:val="Insert"/>
                  </w:textInput>
                </w:ffData>
              </w:fldChar>
            </w:r>
            <w:r>
              <w:instrText xml:space="preserve"> FORMTEXT </w:instrText>
            </w:r>
            <w:r>
              <w:fldChar w:fldCharType="separate"/>
            </w:r>
            <w:r>
              <w:rPr>
                <w:noProof/>
              </w:rPr>
              <w:t>Insert grades</w:t>
            </w:r>
            <w:r>
              <w:fldChar w:fldCharType="end"/>
            </w:r>
          </w:p>
        </w:tc>
      </w:tr>
    </w:tbl>
    <w:p w14:paraId="4DE4C4DA" w14:textId="77777777" w:rsidR="00CD3D28" w:rsidRDefault="00CD3D28" w:rsidP="00CD3D28"/>
    <w:p w14:paraId="5C60BD01" w14:textId="77777777" w:rsidR="00402D6B" w:rsidRDefault="00CD3D28" w:rsidP="00CD3D28">
      <w:pPr>
        <w:rPr>
          <w:sz w:val="16"/>
          <w:szCs w:val="16"/>
        </w:rPr>
      </w:pPr>
      <w:r w:rsidRPr="00CD3D28">
        <w:rPr>
          <w:sz w:val="16"/>
          <w:szCs w:val="16"/>
        </w:rPr>
        <w:t>(Please highlight, copy, and insert SAA and/or VPA rows as necessary to reflect all areas of giftedness served by the school division.)</w:t>
      </w:r>
    </w:p>
    <w:p w14:paraId="063FB917" w14:textId="77777777" w:rsidR="00402D6B" w:rsidRDefault="00402D6B" w:rsidP="00402D6B">
      <w:r>
        <w:br w:type="page"/>
      </w:r>
    </w:p>
    <w:p w14:paraId="55AC6625" w14:textId="77777777" w:rsidR="00CD3D28" w:rsidRPr="00E30EDB" w:rsidRDefault="00CD3D28" w:rsidP="00CD3D28">
      <w:pPr>
        <w:pStyle w:val="Heading3"/>
      </w:pPr>
      <w:r w:rsidRPr="00E30EDB">
        <w:lastRenderedPageBreak/>
        <w:t xml:space="preserve">Part I:  Statement of </w:t>
      </w:r>
      <w:r w:rsidRPr="00CD3D28">
        <w:t>Philosophy</w:t>
      </w:r>
      <w:r w:rsidRPr="00E30EDB">
        <w:t xml:space="preserve"> and Local Operational Definition of Giftedness for the School Division </w:t>
      </w:r>
      <w:r>
        <w:t>(8VAC</w:t>
      </w:r>
      <w:r w:rsidRPr="00E30EDB">
        <w:t>20-40-60A.</w:t>
      </w:r>
      <w:r>
        <w:t>1)</w:t>
      </w:r>
    </w:p>
    <w:p w14:paraId="51D77B86" w14:textId="77777777" w:rsidR="00CD3D28" w:rsidRPr="00E30EDB" w:rsidRDefault="00CD3D28" w:rsidP="00CD3D28"/>
    <w:p w14:paraId="52AA949A" w14:textId="77777777" w:rsidR="00CD3D28" w:rsidRPr="00E30EDB" w:rsidRDefault="00CD3D28" w:rsidP="00CD3D28">
      <w:pPr>
        <w:numPr>
          <w:ilvl w:val="0"/>
          <w:numId w:val="5"/>
        </w:numPr>
        <w:tabs>
          <w:tab w:val="clear" w:pos="0"/>
          <w:tab w:val="left" w:pos="1080"/>
        </w:tabs>
        <w:ind w:left="1080" w:hanging="540"/>
        <w:rPr>
          <w:b/>
        </w:rPr>
      </w:pPr>
      <w:r w:rsidRPr="00E30EDB">
        <w:rPr>
          <w:b/>
        </w:rPr>
        <w:t>Division Statement of Philosophy for the Education of</w:t>
      </w:r>
      <w:r>
        <w:rPr>
          <w:b/>
        </w:rPr>
        <w:t xml:space="preserve"> Gifted Students</w:t>
      </w:r>
    </w:p>
    <w:p w14:paraId="7513B860" w14:textId="77777777" w:rsidR="00CD3D28" w:rsidRPr="00E30EDB" w:rsidRDefault="00CD3D28" w:rsidP="00CD3D28">
      <w:pPr>
        <w:numPr>
          <w:ilvl w:val="12"/>
          <w:numId w:val="0"/>
        </w:numPr>
      </w:pPr>
    </w:p>
    <w:p w14:paraId="10953250" w14:textId="77777777" w:rsidR="00CD3D28" w:rsidRPr="00E30EDB" w:rsidRDefault="00CD3D28" w:rsidP="00CD3D28">
      <w:pPr>
        <w:numPr>
          <w:ilvl w:val="12"/>
          <w:numId w:val="0"/>
        </w:numPr>
      </w:pPr>
      <w:r>
        <w:tab/>
      </w:r>
      <w:r>
        <w:tab/>
      </w:r>
      <w:r>
        <w:fldChar w:fldCharType="begin">
          <w:ffData>
            <w:name w:val="Text24"/>
            <w:enabled/>
            <w:calcOnExit w:val="0"/>
            <w:textInput>
              <w:default w:val="Insert"/>
            </w:textInput>
          </w:ffData>
        </w:fldChar>
      </w:r>
      <w:r>
        <w:instrText xml:space="preserve"> FORMTEXT </w:instrText>
      </w:r>
      <w:r>
        <w:fldChar w:fldCharType="separate"/>
      </w:r>
      <w:r>
        <w:rPr>
          <w:noProof/>
        </w:rPr>
        <w:t>Insert text</w:t>
      </w:r>
      <w:r>
        <w:fldChar w:fldCharType="end"/>
      </w:r>
    </w:p>
    <w:p w14:paraId="46B7EF38" w14:textId="77777777" w:rsidR="00CD3D28" w:rsidRPr="00E30EDB" w:rsidRDefault="00CD3D28" w:rsidP="00CD3D28">
      <w:pPr>
        <w:numPr>
          <w:ilvl w:val="12"/>
          <w:numId w:val="0"/>
        </w:numPr>
      </w:pPr>
    </w:p>
    <w:p w14:paraId="19610E1D" w14:textId="77777777" w:rsidR="00CD3D28" w:rsidRDefault="00CD3D28" w:rsidP="00CD3D28">
      <w:pPr>
        <w:numPr>
          <w:ilvl w:val="12"/>
          <w:numId w:val="0"/>
        </w:numPr>
      </w:pPr>
    </w:p>
    <w:p w14:paraId="3B672F0D" w14:textId="77777777" w:rsidR="00CD3D28" w:rsidRDefault="00CD3D28" w:rsidP="00CD3D28">
      <w:pPr>
        <w:numPr>
          <w:ilvl w:val="12"/>
          <w:numId w:val="0"/>
        </w:numPr>
      </w:pPr>
    </w:p>
    <w:p w14:paraId="0084C843" w14:textId="77777777" w:rsidR="00CD3D28" w:rsidRDefault="00CD3D28" w:rsidP="00CD3D28">
      <w:pPr>
        <w:numPr>
          <w:ilvl w:val="12"/>
          <w:numId w:val="0"/>
        </w:numPr>
      </w:pPr>
    </w:p>
    <w:p w14:paraId="01037135" w14:textId="77777777" w:rsidR="00CD3D28" w:rsidRPr="00E30EDB" w:rsidRDefault="00CD3D28" w:rsidP="00CD3D28">
      <w:pPr>
        <w:numPr>
          <w:ilvl w:val="12"/>
          <w:numId w:val="0"/>
        </w:numPr>
      </w:pPr>
    </w:p>
    <w:p w14:paraId="7C1AC0F0" w14:textId="77777777" w:rsidR="00CD3D28" w:rsidRPr="00E30EDB" w:rsidRDefault="00CD3D28" w:rsidP="00CD3D28">
      <w:pPr>
        <w:numPr>
          <w:ilvl w:val="12"/>
          <w:numId w:val="0"/>
        </w:numPr>
      </w:pPr>
    </w:p>
    <w:p w14:paraId="2968B5DA" w14:textId="77777777" w:rsidR="00CD3D28" w:rsidRDefault="00CD3D28" w:rsidP="00CD3D28">
      <w:pPr>
        <w:numPr>
          <w:ilvl w:val="0"/>
          <w:numId w:val="5"/>
        </w:numPr>
        <w:tabs>
          <w:tab w:val="clear" w:pos="0"/>
          <w:tab w:val="left" w:pos="1080"/>
        </w:tabs>
        <w:ind w:left="1080" w:hanging="540"/>
        <w:rPr>
          <w:b/>
        </w:rPr>
      </w:pPr>
      <w:r w:rsidRPr="00E30EDB">
        <w:rPr>
          <w:b/>
        </w:rPr>
        <w:t xml:space="preserve">Division </w:t>
      </w:r>
      <w:r>
        <w:rPr>
          <w:b/>
        </w:rPr>
        <w:t>Operational Definition of Giftedness</w:t>
      </w:r>
    </w:p>
    <w:p w14:paraId="311544B0" w14:textId="77777777" w:rsidR="00CD3D28" w:rsidRPr="00E30EDB" w:rsidRDefault="00CD3D28" w:rsidP="00CD3D28">
      <w:pPr>
        <w:tabs>
          <w:tab w:val="left" w:pos="1080"/>
        </w:tabs>
        <w:ind w:left="1080"/>
      </w:pPr>
      <w:r w:rsidRPr="00E30EDB">
        <w:t>This section should include an operational definition for each area of giftedness (general intellectual aptitude, specific academic aptitude, visual and/or performing arts aptitude, or career and technical aptitude) identified and served by the division.</w:t>
      </w:r>
      <w:r>
        <w:t xml:space="preserve"> An operational definition provides the concrete, observable, and/or measurable criteria for ‘giftedness’ used by the division in the identification process. Such a definition might include a listing of the evidence of student readiness for gifted educational services, e.g. evidence of gifted behaviors as determined by a valid and reliable teacher checklist or evidence of superior academic performance based on a norm-referenced assessment of aptitude.</w:t>
      </w:r>
    </w:p>
    <w:p w14:paraId="17F8DB46" w14:textId="77777777" w:rsidR="00CD3D28" w:rsidRPr="00E30EDB" w:rsidRDefault="00CD3D28" w:rsidP="00CD3D28">
      <w:pPr>
        <w:tabs>
          <w:tab w:val="left" w:pos="1080"/>
        </w:tabs>
        <w:ind w:left="1080" w:hanging="360"/>
      </w:pPr>
      <w:r w:rsidRPr="00E30EDB">
        <w:tab/>
      </w:r>
    </w:p>
    <w:p w14:paraId="4100BCE9" w14:textId="77777777" w:rsidR="00CD3D28" w:rsidRPr="00E30EDB" w:rsidRDefault="00CD3D28" w:rsidP="00CD3D28">
      <w:pPr>
        <w:pStyle w:val="Footer"/>
        <w:tabs>
          <w:tab w:val="left" w:pos="1440"/>
        </w:tabs>
        <w:ind w:left="360"/>
        <w:rPr>
          <w:rFonts w:ascii="Times New Roman" w:hAnsi="Times New Roman"/>
        </w:rPr>
      </w:pPr>
      <w:r>
        <w:rPr>
          <w:rFonts w:ascii="Times New Roman" w:hAnsi="Times New Roman"/>
        </w:rPr>
        <w:tab/>
      </w:r>
      <w:r>
        <w:fldChar w:fldCharType="begin">
          <w:ffData>
            <w:name w:val="Text24"/>
            <w:enabled/>
            <w:calcOnExit w:val="0"/>
            <w:textInput>
              <w:default w:val="Insert"/>
            </w:textInput>
          </w:ffData>
        </w:fldChar>
      </w:r>
      <w:r>
        <w:instrText xml:space="preserve"> FORMTEXT </w:instrText>
      </w:r>
      <w:r>
        <w:fldChar w:fldCharType="separate"/>
      </w:r>
      <w:r>
        <w:rPr>
          <w:noProof/>
        </w:rPr>
        <w:t>Insert text</w:t>
      </w:r>
      <w:r>
        <w:fldChar w:fldCharType="end"/>
      </w:r>
    </w:p>
    <w:p w14:paraId="545BFE20" w14:textId="77777777" w:rsidR="00CD3D28" w:rsidRPr="00E30EDB" w:rsidRDefault="00CD3D28" w:rsidP="00CD3D28">
      <w:pPr>
        <w:numPr>
          <w:ilvl w:val="12"/>
          <w:numId w:val="0"/>
        </w:numPr>
        <w:ind w:firstLine="360"/>
      </w:pPr>
    </w:p>
    <w:p w14:paraId="6830F667" w14:textId="77777777" w:rsidR="00CD3D28" w:rsidRPr="00E30EDB" w:rsidRDefault="00CD3D28" w:rsidP="00CD3D28">
      <w:pPr>
        <w:numPr>
          <w:ilvl w:val="12"/>
          <w:numId w:val="0"/>
        </w:numPr>
        <w:ind w:firstLine="360"/>
      </w:pPr>
    </w:p>
    <w:p w14:paraId="3969B305" w14:textId="77777777" w:rsidR="00CD3D28" w:rsidRPr="00E30EDB" w:rsidRDefault="00CD3D28" w:rsidP="00CD3D28">
      <w:pPr>
        <w:numPr>
          <w:ilvl w:val="12"/>
          <w:numId w:val="0"/>
        </w:numPr>
        <w:ind w:firstLine="360"/>
      </w:pPr>
    </w:p>
    <w:p w14:paraId="2705AC59" w14:textId="77777777" w:rsidR="00CD3D28" w:rsidRPr="00E30EDB" w:rsidRDefault="00CD3D28" w:rsidP="00CD3D28">
      <w:pPr>
        <w:numPr>
          <w:ilvl w:val="12"/>
          <w:numId w:val="0"/>
        </w:numPr>
        <w:ind w:firstLine="360"/>
      </w:pPr>
    </w:p>
    <w:p w14:paraId="1FB18A88" w14:textId="77777777" w:rsidR="00CD3D28" w:rsidRPr="00E30EDB" w:rsidRDefault="00CD3D28" w:rsidP="00CD3D28">
      <w:pPr>
        <w:numPr>
          <w:ilvl w:val="12"/>
          <w:numId w:val="0"/>
        </w:numPr>
        <w:ind w:firstLine="360"/>
      </w:pPr>
    </w:p>
    <w:p w14:paraId="791C3FB8" w14:textId="77777777" w:rsidR="00CD3D28" w:rsidRPr="00E30EDB" w:rsidRDefault="00CD3D28" w:rsidP="00CD3D28">
      <w:pPr>
        <w:numPr>
          <w:ilvl w:val="12"/>
          <w:numId w:val="0"/>
        </w:numPr>
        <w:ind w:firstLine="360"/>
      </w:pPr>
    </w:p>
    <w:p w14:paraId="4BC57E83" w14:textId="77777777" w:rsidR="00CD3D28" w:rsidRPr="00E30EDB" w:rsidRDefault="00CD3D28" w:rsidP="00CD3D28">
      <w:pPr>
        <w:numPr>
          <w:ilvl w:val="12"/>
          <w:numId w:val="0"/>
        </w:numPr>
        <w:ind w:firstLine="360"/>
      </w:pPr>
    </w:p>
    <w:p w14:paraId="72934D6A" w14:textId="77777777" w:rsidR="00CD3D28" w:rsidRPr="00E30EDB" w:rsidRDefault="00CD3D28" w:rsidP="00CD3D28">
      <w:pPr>
        <w:numPr>
          <w:ilvl w:val="12"/>
          <w:numId w:val="0"/>
        </w:numPr>
        <w:ind w:firstLine="360"/>
      </w:pPr>
    </w:p>
    <w:p w14:paraId="180DD5F2" w14:textId="77777777" w:rsidR="00CD3D28" w:rsidRPr="00E30EDB" w:rsidRDefault="00CD3D28" w:rsidP="00CD3D28">
      <w:pPr>
        <w:numPr>
          <w:ilvl w:val="12"/>
          <w:numId w:val="0"/>
        </w:numPr>
        <w:ind w:firstLine="360"/>
      </w:pPr>
    </w:p>
    <w:p w14:paraId="65D550E5" w14:textId="77777777" w:rsidR="00CD3D28" w:rsidRPr="00E30EDB" w:rsidRDefault="00CD3D28" w:rsidP="00CD3D28">
      <w:pPr>
        <w:numPr>
          <w:ilvl w:val="12"/>
          <w:numId w:val="0"/>
        </w:numPr>
        <w:ind w:firstLine="360"/>
      </w:pPr>
    </w:p>
    <w:p w14:paraId="438D52EF" w14:textId="77777777" w:rsidR="00CD3D28" w:rsidRPr="00E30EDB" w:rsidRDefault="00CD3D28" w:rsidP="00CD3D28">
      <w:pPr>
        <w:numPr>
          <w:ilvl w:val="12"/>
          <w:numId w:val="0"/>
        </w:numPr>
        <w:ind w:firstLine="360"/>
      </w:pPr>
    </w:p>
    <w:p w14:paraId="1FB36A53" w14:textId="77777777" w:rsidR="00CD3D28" w:rsidRPr="00E30EDB" w:rsidRDefault="00CD3D28" w:rsidP="00CD3D28">
      <w:pPr>
        <w:numPr>
          <w:ilvl w:val="12"/>
          <w:numId w:val="0"/>
        </w:numPr>
        <w:ind w:firstLine="360"/>
      </w:pPr>
    </w:p>
    <w:p w14:paraId="4102C147" w14:textId="77777777" w:rsidR="00CD3D28" w:rsidRPr="00E30EDB" w:rsidRDefault="00CD3D28" w:rsidP="00CD3D28">
      <w:pPr>
        <w:numPr>
          <w:ilvl w:val="12"/>
          <w:numId w:val="0"/>
        </w:numPr>
        <w:ind w:firstLine="360"/>
      </w:pPr>
    </w:p>
    <w:p w14:paraId="21BD9371" w14:textId="77777777" w:rsidR="00CD3D28" w:rsidRPr="00E30EDB" w:rsidRDefault="00CD3D28" w:rsidP="00CD3D28">
      <w:pPr>
        <w:numPr>
          <w:ilvl w:val="12"/>
          <w:numId w:val="0"/>
        </w:numPr>
        <w:ind w:firstLine="360"/>
      </w:pPr>
      <w:r w:rsidRPr="00E30EDB">
        <w:br w:type="page"/>
      </w:r>
    </w:p>
    <w:p w14:paraId="00CE16F1" w14:textId="77777777" w:rsidR="00CD3D28" w:rsidRPr="00E30EDB" w:rsidRDefault="00CD3D28" w:rsidP="00CD3D28">
      <w:pPr>
        <w:pStyle w:val="Heading3"/>
      </w:pPr>
      <w:r w:rsidRPr="00E30EDB">
        <w:lastRenderedPageBreak/>
        <w:t xml:space="preserve">Part II: Program Goals and Objectives </w:t>
      </w:r>
      <w:r>
        <w:t>(8VAC</w:t>
      </w:r>
      <w:r w:rsidRPr="00E30EDB">
        <w:t>20-40-60A.2)</w:t>
      </w:r>
      <w:r w:rsidR="003D1E55">
        <w:br/>
      </w:r>
    </w:p>
    <w:p w14:paraId="7D52DA90" w14:textId="77777777" w:rsidR="00CD3D28" w:rsidRPr="00A76320" w:rsidRDefault="00CD3D28" w:rsidP="00CD3D28">
      <w:pPr>
        <w:pStyle w:val="BodyTextIndent"/>
        <w:tabs>
          <w:tab w:val="left" w:pos="720"/>
        </w:tabs>
        <w:ind w:left="720" w:firstLine="0"/>
        <w:rPr>
          <w:rFonts w:ascii="Times New Roman" w:hAnsi="Times New Roman"/>
        </w:rPr>
      </w:pPr>
      <w:r w:rsidRPr="00A76320">
        <w:rPr>
          <w:rFonts w:ascii="Times New Roman" w:hAnsi="Times New Roman"/>
        </w:rPr>
        <w:t xml:space="preserve">This section should include goals and objectives </w:t>
      </w:r>
      <w:r>
        <w:rPr>
          <w:rFonts w:ascii="Times New Roman" w:hAnsi="Times New Roman"/>
        </w:rPr>
        <w:t xml:space="preserve">for the school </w:t>
      </w:r>
      <w:r w:rsidRPr="00A76320">
        <w:rPr>
          <w:rFonts w:ascii="Times New Roman" w:hAnsi="Times New Roman"/>
        </w:rPr>
        <w:t>division</w:t>
      </w:r>
      <w:r>
        <w:rPr>
          <w:rFonts w:ascii="Times New Roman" w:hAnsi="Times New Roman"/>
        </w:rPr>
        <w:t>’s gifted education program</w:t>
      </w:r>
      <w:r w:rsidRPr="00A76320">
        <w:rPr>
          <w:rFonts w:ascii="Times New Roman" w:hAnsi="Times New Roman"/>
        </w:rPr>
        <w:t>.</w:t>
      </w:r>
      <w:r>
        <w:rPr>
          <w:rFonts w:ascii="Times New Roman" w:hAnsi="Times New Roman"/>
        </w:rPr>
        <w:t xml:space="preserve"> Specific references pertaining to each area of giftedness identified by the division should be clearly indicated. </w:t>
      </w:r>
    </w:p>
    <w:p w14:paraId="6E97BD4C" w14:textId="77777777" w:rsidR="00CD3D28" w:rsidRPr="00E30EDB" w:rsidRDefault="00CD3D28" w:rsidP="00CD3D28">
      <w:pPr>
        <w:pStyle w:val="BodyTextIndent"/>
        <w:ind w:left="720" w:firstLine="0"/>
        <w:rPr>
          <w:rFonts w:ascii="Times New Roman" w:hAnsi="Times New Roman"/>
        </w:rPr>
      </w:pPr>
    </w:p>
    <w:p w14:paraId="4E460312" w14:textId="77777777" w:rsidR="00CD3D28" w:rsidRDefault="00CD3D28" w:rsidP="00CD3D28">
      <w:pPr>
        <w:numPr>
          <w:ilvl w:val="0"/>
          <w:numId w:val="12"/>
        </w:numPr>
        <w:tabs>
          <w:tab w:val="left" w:pos="288"/>
        </w:tabs>
        <w:spacing w:after="240"/>
        <w:rPr>
          <w:b/>
          <w:u w:val="single"/>
        </w:rPr>
      </w:pPr>
      <w:r w:rsidRPr="00E30EDB">
        <w:rPr>
          <w:b/>
        </w:rPr>
        <w:t>Identification:</w:t>
      </w:r>
      <w:r w:rsidRPr="00B43C8F">
        <w:t xml:space="preserve"> </w:t>
      </w:r>
      <w:r>
        <w:fldChar w:fldCharType="begin">
          <w:ffData>
            <w:name w:val="Text24"/>
            <w:enabled/>
            <w:calcOnExit w:val="0"/>
            <w:textInput>
              <w:default w:val="Insert"/>
            </w:textInput>
          </w:ffData>
        </w:fldChar>
      </w:r>
      <w:r>
        <w:instrText xml:space="preserve"> FORMTEXT </w:instrText>
      </w:r>
      <w:r>
        <w:fldChar w:fldCharType="separate"/>
      </w:r>
      <w:r>
        <w:rPr>
          <w:noProof/>
        </w:rPr>
        <w:t>Insert text</w:t>
      </w:r>
      <w:r>
        <w:fldChar w:fldCharType="end"/>
      </w:r>
    </w:p>
    <w:p w14:paraId="6EF0AA1E" w14:textId="77777777" w:rsidR="00CD3D28" w:rsidRDefault="00CD3D28" w:rsidP="00CD3D28">
      <w:pPr>
        <w:numPr>
          <w:ilvl w:val="0"/>
          <w:numId w:val="12"/>
        </w:numPr>
        <w:tabs>
          <w:tab w:val="left" w:pos="288"/>
        </w:tabs>
        <w:spacing w:after="240"/>
        <w:rPr>
          <w:b/>
          <w:u w:val="single"/>
        </w:rPr>
      </w:pPr>
      <w:r w:rsidRPr="00C05B30">
        <w:rPr>
          <w:b/>
        </w:rPr>
        <w:t>Delivery of Services:</w:t>
      </w:r>
      <w:r w:rsidRPr="00B43C8F">
        <w:t xml:space="preserve"> </w:t>
      </w:r>
      <w:r>
        <w:fldChar w:fldCharType="begin">
          <w:ffData>
            <w:name w:val="Text24"/>
            <w:enabled/>
            <w:calcOnExit w:val="0"/>
            <w:textInput>
              <w:default w:val="Insert"/>
            </w:textInput>
          </w:ffData>
        </w:fldChar>
      </w:r>
      <w:r>
        <w:instrText xml:space="preserve"> FORMTEXT </w:instrText>
      </w:r>
      <w:r>
        <w:fldChar w:fldCharType="separate"/>
      </w:r>
      <w:r>
        <w:rPr>
          <w:noProof/>
        </w:rPr>
        <w:t>Insert text</w:t>
      </w:r>
      <w:r>
        <w:fldChar w:fldCharType="end"/>
      </w:r>
    </w:p>
    <w:p w14:paraId="21BB4646" w14:textId="77777777" w:rsidR="00CD3D28" w:rsidRDefault="00CD3D28" w:rsidP="00CD3D28">
      <w:pPr>
        <w:numPr>
          <w:ilvl w:val="0"/>
          <w:numId w:val="12"/>
        </w:numPr>
        <w:tabs>
          <w:tab w:val="left" w:pos="288"/>
        </w:tabs>
        <w:spacing w:after="240"/>
        <w:rPr>
          <w:b/>
          <w:u w:val="single"/>
        </w:rPr>
      </w:pPr>
      <w:r w:rsidRPr="00C05B30">
        <w:rPr>
          <w:b/>
        </w:rPr>
        <w:t>Curriculum and Instruction:</w:t>
      </w:r>
      <w:r w:rsidRPr="00B43C8F">
        <w:t xml:space="preserve"> </w:t>
      </w:r>
      <w:r>
        <w:fldChar w:fldCharType="begin">
          <w:ffData>
            <w:name w:val="Text24"/>
            <w:enabled/>
            <w:calcOnExit w:val="0"/>
            <w:textInput>
              <w:default w:val="Insert"/>
            </w:textInput>
          </w:ffData>
        </w:fldChar>
      </w:r>
      <w:r>
        <w:instrText xml:space="preserve"> FORMTEXT </w:instrText>
      </w:r>
      <w:r>
        <w:fldChar w:fldCharType="separate"/>
      </w:r>
      <w:r>
        <w:rPr>
          <w:noProof/>
        </w:rPr>
        <w:t>Insert text</w:t>
      </w:r>
      <w:r>
        <w:fldChar w:fldCharType="end"/>
      </w:r>
    </w:p>
    <w:p w14:paraId="2883AB32" w14:textId="77777777" w:rsidR="00CD3D28" w:rsidRDefault="00CD3D28" w:rsidP="00CD3D28">
      <w:pPr>
        <w:numPr>
          <w:ilvl w:val="0"/>
          <w:numId w:val="12"/>
        </w:numPr>
        <w:tabs>
          <w:tab w:val="left" w:pos="288"/>
        </w:tabs>
        <w:spacing w:after="240"/>
        <w:rPr>
          <w:b/>
          <w:u w:val="single"/>
        </w:rPr>
      </w:pPr>
      <w:r w:rsidRPr="00C05B30">
        <w:rPr>
          <w:b/>
        </w:rPr>
        <w:t>Professional Development:</w:t>
      </w:r>
      <w:r w:rsidRPr="00B43C8F">
        <w:t xml:space="preserve"> </w:t>
      </w:r>
      <w:r>
        <w:fldChar w:fldCharType="begin">
          <w:ffData>
            <w:name w:val="Text24"/>
            <w:enabled/>
            <w:calcOnExit w:val="0"/>
            <w:textInput>
              <w:default w:val="Insert"/>
            </w:textInput>
          </w:ffData>
        </w:fldChar>
      </w:r>
      <w:r>
        <w:instrText xml:space="preserve"> FORMTEXT </w:instrText>
      </w:r>
      <w:r>
        <w:fldChar w:fldCharType="separate"/>
      </w:r>
      <w:r>
        <w:rPr>
          <w:noProof/>
        </w:rPr>
        <w:t>Insert text</w:t>
      </w:r>
      <w:r>
        <w:fldChar w:fldCharType="end"/>
      </w:r>
    </w:p>
    <w:p w14:paraId="5E4B66BE" w14:textId="77777777" w:rsidR="00CD3D28" w:rsidRDefault="00CD3D28" w:rsidP="00CD3D28">
      <w:pPr>
        <w:numPr>
          <w:ilvl w:val="0"/>
          <w:numId w:val="12"/>
        </w:numPr>
        <w:tabs>
          <w:tab w:val="left" w:pos="288"/>
        </w:tabs>
        <w:spacing w:after="240"/>
        <w:rPr>
          <w:b/>
          <w:u w:val="single"/>
        </w:rPr>
      </w:pPr>
      <w:r w:rsidRPr="00C05B30">
        <w:rPr>
          <w:b/>
        </w:rPr>
        <w:t>Equitable Representation of Students:</w:t>
      </w:r>
      <w:r w:rsidRPr="00B43C8F">
        <w:t xml:space="preserve"> </w:t>
      </w:r>
      <w:r>
        <w:fldChar w:fldCharType="begin">
          <w:ffData>
            <w:name w:val="Text24"/>
            <w:enabled/>
            <w:calcOnExit w:val="0"/>
            <w:textInput>
              <w:default w:val="Insert"/>
            </w:textInput>
          </w:ffData>
        </w:fldChar>
      </w:r>
      <w:r>
        <w:instrText xml:space="preserve"> FORMTEXT </w:instrText>
      </w:r>
      <w:r>
        <w:fldChar w:fldCharType="separate"/>
      </w:r>
      <w:r>
        <w:rPr>
          <w:noProof/>
        </w:rPr>
        <w:t>Insert text</w:t>
      </w:r>
      <w:r>
        <w:fldChar w:fldCharType="end"/>
      </w:r>
    </w:p>
    <w:p w14:paraId="0DB16F1A" w14:textId="77777777" w:rsidR="00CD3D28" w:rsidRPr="00C05B30" w:rsidRDefault="00CD3D28" w:rsidP="00CD3D28">
      <w:pPr>
        <w:numPr>
          <w:ilvl w:val="0"/>
          <w:numId w:val="12"/>
        </w:numPr>
        <w:tabs>
          <w:tab w:val="left" w:pos="288"/>
        </w:tabs>
        <w:spacing w:after="240"/>
        <w:rPr>
          <w:b/>
          <w:u w:val="single"/>
        </w:rPr>
      </w:pPr>
      <w:r w:rsidRPr="00C05B30">
        <w:rPr>
          <w:b/>
        </w:rPr>
        <w:t>Parent and Community Involvement:</w:t>
      </w:r>
      <w:r w:rsidRPr="00B43C8F">
        <w:t xml:space="preserve"> </w:t>
      </w:r>
      <w:r>
        <w:fldChar w:fldCharType="begin">
          <w:ffData>
            <w:name w:val="Text24"/>
            <w:enabled/>
            <w:calcOnExit w:val="0"/>
            <w:textInput>
              <w:default w:val="Insert"/>
            </w:textInput>
          </w:ffData>
        </w:fldChar>
      </w:r>
      <w:r>
        <w:instrText xml:space="preserve"> FORMTEXT </w:instrText>
      </w:r>
      <w:r>
        <w:fldChar w:fldCharType="separate"/>
      </w:r>
      <w:r>
        <w:rPr>
          <w:noProof/>
        </w:rPr>
        <w:t>Insert text</w:t>
      </w:r>
      <w:r>
        <w:fldChar w:fldCharType="end"/>
      </w:r>
    </w:p>
    <w:p w14:paraId="6AFFF762" w14:textId="77777777" w:rsidR="00CD3D28" w:rsidRPr="005F5BC7" w:rsidRDefault="00CD3D28" w:rsidP="00CD3D28">
      <w:pPr>
        <w:spacing w:after="240"/>
        <w:ind w:left="1440"/>
      </w:pPr>
    </w:p>
    <w:p w14:paraId="78C25A9E" w14:textId="77777777" w:rsidR="00CD3D28" w:rsidRPr="005F5BC7" w:rsidRDefault="00CD3D28" w:rsidP="00CD3D28">
      <w:pPr>
        <w:ind w:left="1440"/>
      </w:pPr>
    </w:p>
    <w:p w14:paraId="531B4E84" w14:textId="77777777" w:rsidR="00CD3D28" w:rsidRPr="005F5BC7" w:rsidRDefault="00CD3D28" w:rsidP="00CD3D28">
      <w:pPr>
        <w:ind w:left="1440"/>
      </w:pPr>
    </w:p>
    <w:p w14:paraId="59A0062D" w14:textId="77777777" w:rsidR="00CD3D28" w:rsidRPr="00D919E9" w:rsidRDefault="00CD3D28" w:rsidP="003D1E55">
      <w:pPr>
        <w:pStyle w:val="Heading3"/>
      </w:pPr>
      <w:r w:rsidRPr="00E30EDB">
        <w:br w:type="page"/>
      </w:r>
      <w:r w:rsidRPr="00E30EDB">
        <w:lastRenderedPageBreak/>
        <w:t xml:space="preserve">Part </w:t>
      </w:r>
      <w:r>
        <w:t>I</w:t>
      </w:r>
      <w:r w:rsidRPr="00E30EDB">
        <w:t xml:space="preserve">II:  </w:t>
      </w:r>
      <w:r>
        <w:t xml:space="preserve">Screening, Referral, Identification, and Service Procedures </w:t>
      </w:r>
    </w:p>
    <w:p w14:paraId="6B19DF96" w14:textId="77777777" w:rsidR="00CD3D28" w:rsidRPr="00E30EDB" w:rsidRDefault="00CD3D28" w:rsidP="00CD3D28">
      <w:pPr>
        <w:rPr>
          <w:b/>
        </w:rPr>
      </w:pPr>
    </w:p>
    <w:p w14:paraId="5AA36544" w14:textId="77777777" w:rsidR="00CD3D28" w:rsidRPr="00E30EDB" w:rsidRDefault="00CD3D28" w:rsidP="00CD3D28">
      <w:pPr>
        <w:numPr>
          <w:ilvl w:val="0"/>
          <w:numId w:val="8"/>
        </w:numPr>
        <w:tabs>
          <w:tab w:val="clear" w:pos="360"/>
          <w:tab w:val="num" w:pos="1080"/>
        </w:tabs>
        <w:ind w:left="1080" w:hanging="540"/>
        <w:rPr>
          <w:b/>
        </w:rPr>
      </w:pPr>
      <w:r>
        <w:rPr>
          <w:b/>
        </w:rPr>
        <w:t xml:space="preserve">Screening </w:t>
      </w:r>
      <w:r w:rsidRPr="00E30EDB">
        <w:rPr>
          <w:b/>
        </w:rPr>
        <w:t>Procedures</w:t>
      </w:r>
      <w:r>
        <w:t xml:space="preserve"> (8VAC20-40-60A.3)</w:t>
      </w:r>
    </w:p>
    <w:p w14:paraId="4970D192" w14:textId="77777777" w:rsidR="00CD3D28" w:rsidRDefault="00CD3D28" w:rsidP="00CD3D28">
      <w:pPr>
        <w:tabs>
          <w:tab w:val="left" w:pos="1080"/>
        </w:tabs>
        <w:ind w:left="1080"/>
      </w:pPr>
      <w:r w:rsidRPr="00A76320">
        <w:t xml:space="preserve">This section should </w:t>
      </w:r>
      <w:r>
        <w:t>provide screening procedures</w:t>
      </w:r>
      <w:r w:rsidRPr="00A76320">
        <w:t xml:space="preserve"> for each area of giftedness identified and served by the division.</w:t>
      </w:r>
      <w:r>
        <w:t xml:space="preserve"> These procedures should include the annual review of student data used to create a pool of potential candidates for further assessment. Specific references pertaining to each area of giftedness identified by the division should be clearly indicated.</w:t>
      </w:r>
    </w:p>
    <w:p w14:paraId="0824AF26" w14:textId="77777777" w:rsidR="00CD3D28" w:rsidRDefault="00CD3D28" w:rsidP="00CD3D28">
      <w:pPr>
        <w:tabs>
          <w:tab w:val="left" w:pos="1080"/>
        </w:tabs>
        <w:ind w:left="1080"/>
      </w:pPr>
    </w:p>
    <w:p w14:paraId="026007DF" w14:textId="77777777" w:rsidR="00CD3D28" w:rsidRDefault="00CD3D28" w:rsidP="00CD3D28">
      <w:pPr>
        <w:tabs>
          <w:tab w:val="left" w:pos="1080"/>
        </w:tabs>
        <w:ind w:left="1080"/>
      </w:pPr>
    </w:p>
    <w:p w14:paraId="391A98EE" w14:textId="77777777" w:rsidR="00CD3D28" w:rsidRDefault="00CD3D28" w:rsidP="00CD3D28">
      <w:pPr>
        <w:tabs>
          <w:tab w:val="left" w:pos="1080"/>
        </w:tabs>
        <w:ind w:left="1080"/>
        <w:rPr>
          <w:szCs w:val="28"/>
        </w:rPr>
      </w:pPr>
      <w:r>
        <w:rPr>
          <w:szCs w:val="28"/>
        </w:rPr>
        <w:t xml:space="preserve">Screening Procedures for </w:t>
      </w:r>
      <w:sdt>
        <w:sdtPr>
          <w:rPr>
            <w:szCs w:val="28"/>
          </w:rPr>
          <w:id w:val="713459871"/>
          <w:placeholder>
            <w:docPart w:val="81556E7083304AAF90D35BFAE859FD89"/>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Pr>
              <w:rStyle w:val="PlaceholderText"/>
            </w:rPr>
            <w:t>Click here to select area of giftedness</w:t>
          </w:r>
          <w:r w:rsidRPr="008D3944">
            <w:rPr>
              <w:rStyle w:val="PlaceholderText"/>
            </w:rPr>
            <w:t>.</w:t>
          </w:r>
        </w:sdtContent>
      </w:sdt>
      <w:r>
        <w:rPr>
          <w:szCs w:val="28"/>
        </w:rPr>
        <w:t xml:space="preserve">   </w:t>
      </w:r>
    </w:p>
    <w:p w14:paraId="4C69AEAA" w14:textId="77777777" w:rsidR="00CD3D28" w:rsidRDefault="00CD3D28" w:rsidP="00CD3D28">
      <w:pPr>
        <w:tabs>
          <w:tab w:val="left" w:pos="1080"/>
        </w:tabs>
        <w:ind w:left="1080"/>
        <w:rPr>
          <w:b/>
        </w:rPr>
      </w:pPr>
    </w:p>
    <w:p w14:paraId="0D5E9630" w14:textId="77777777" w:rsidR="00CD3D28" w:rsidRPr="00B50A33" w:rsidRDefault="00CD3D28" w:rsidP="00CD3D28">
      <w:pPr>
        <w:tabs>
          <w:tab w:val="left" w:pos="1080"/>
        </w:tabs>
        <w:ind w:left="1080"/>
      </w:pPr>
      <w:r>
        <w:rPr>
          <w:szCs w:val="28"/>
        </w:rPr>
        <w:fldChar w:fldCharType="begin">
          <w:ffData>
            <w:name w:val=""/>
            <w:enabled/>
            <w:calcOnExit w:val="0"/>
            <w:helpText w:type="text" w:val="insert division name"/>
            <w:textInput>
              <w:default w:val="Insert Screening Procedures"/>
              <w:format w:val="TITLE CASE"/>
            </w:textInput>
          </w:ffData>
        </w:fldChar>
      </w:r>
      <w:r>
        <w:rPr>
          <w:szCs w:val="28"/>
        </w:rPr>
        <w:instrText xml:space="preserve"> FORMTEXT </w:instrText>
      </w:r>
      <w:r>
        <w:rPr>
          <w:szCs w:val="28"/>
        </w:rPr>
      </w:r>
      <w:r>
        <w:rPr>
          <w:szCs w:val="28"/>
        </w:rPr>
        <w:fldChar w:fldCharType="separate"/>
      </w:r>
      <w:r>
        <w:rPr>
          <w:noProof/>
          <w:szCs w:val="28"/>
        </w:rPr>
        <w:t>Insert Screening Procedures</w:t>
      </w:r>
      <w:r>
        <w:rPr>
          <w:szCs w:val="28"/>
        </w:rPr>
        <w:fldChar w:fldCharType="end"/>
      </w:r>
      <w:r>
        <w:rPr>
          <w:b/>
        </w:rPr>
        <w:br w:type="page"/>
      </w:r>
    </w:p>
    <w:p w14:paraId="00B46E88" w14:textId="77777777" w:rsidR="00CD3D28" w:rsidRPr="00E30EDB" w:rsidRDefault="00CD3D28" w:rsidP="00CD3D28">
      <w:pPr>
        <w:numPr>
          <w:ilvl w:val="0"/>
          <w:numId w:val="8"/>
        </w:numPr>
        <w:tabs>
          <w:tab w:val="clear" w:pos="360"/>
          <w:tab w:val="num" w:pos="1080"/>
        </w:tabs>
        <w:ind w:left="1080" w:hanging="540"/>
        <w:rPr>
          <w:b/>
        </w:rPr>
      </w:pPr>
      <w:r>
        <w:rPr>
          <w:b/>
        </w:rPr>
        <w:lastRenderedPageBreak/>
        <w:t xml:space="preserve">Referral </w:t>
      </w:r>
      <w:r w:rsidRPr="00E30EDB">
        <w:rPr>
          <w:b/>
        </w:rPr>
        <w:t>Procedures</w:t>
      </w:r>
      <w:r>
        <w:t xml:space="preserve"> (8VAC20-40-60A.3)</w:t>
      </w:r>
    </w:p>
    <w:p w14:paraId="250108A3" w14:textId="77777777" w:rsidR="00CD3D28" w:rsidRPr="00E30EDB" w:rsidRDefault="00CD3D28" w:rsidP="00CD3D28">
      <w:pPr>
        <w:tabs>
          <w:tab w:val="left" w:pos="1080"/>
        </w:tabs>
        <w:ind w:left="1080"/>
        <w:rPr>
          <w:b/>
        </w:rPr>
      </w:pPr>
      <w:r w:rsidRPr="00A76320">
        <w:t xml:space="preserve">This section </w:t>
      </w:r>
      <w:r>
        <w:t>provides referral procedures</w:t>
      </w:r>
      <w:r w:rsidRPr="00A76320">
        <w:t xml:space="preserve"> for each area of giftedness identified and served by the division.</w:t>
      </w:r>
      <w:r>
        <w:t xml:space="preserve"> These procedures shall permit referrals from parents or legal guardians, teachers, professionals, students, peers, self, or others. The</w:t>
      </w:r>
      <w:r w:rsidRPr="00E30EDB">
        <w:t>s</w:t>
      </w:r>
      <w:r>
        <w:t>e</w:t>
      </w:r>
      <w:r w:rsidRPr="00E30EDB">
        <w:t xml:space="preserve"> </w:t>
      </w:r>
      <w:r>
        <w:t xml:space="preserve">procedures </w:t>
      </w:r>
      <w:r w:rsidRPr="00E30EDB">
        <w:t xml:space="preserve">should include to whom </w:t>
      </w:r>
      <w:r>
        <w:t>referrals</w:t>
      </w:r>
      <w:r w:rsidRPr="00E30EDB">
        <w:t xml:space="preserve"> are </w:t>
      </w:r>
      <w:r>
        <w:t xml:space="preserve">submitted </w:t>
      </w:r>
      <w:r w:rsidRPr="00E30EDB">
        <w:t xml:space="preserve">and </w:t>
      </w:r>
      <w:r>
        <w:t>the timeline for</w:t>
      </w:r>
      <w:r w:rsidRPr="00E30EDB">
        <w:t xml:space="preserve"> the division to provide parents/guardians with the results of the eligibility process.</w:t>
      </w:r>
      <w:r>
        <w:t xml:space="preserve"> Specific references pertaining to each area of giftedness identified by the division should be clearly indicated.</w:t>
      </w:r>
    </w:p>
    <w:p w14:paraId="33B515A8" w14:textId="77777777" w:rsidR="00CD3D28" w:rsidRDefault="00CD3D28" w:rsidP="00CD3D28">
      <w:pPr>
        <w:ind w:left="1080"/>
        <w:rPr>
          <w:b/>
        </w:rPr>
      </w:pPr>
    </w:p>
    <w:p w14:paraId="450C951A" w14:textId="77777777" w:rsidR="00CD3D28" w:rsidRDefault="00CD3D28" w:rsidP="00CD3D28">
      <w:pPr>
        <w:ind w:left="1080"/>
        <w:rPr>
          <w:b/>
        </w:rPr>
      </w:pPr>
      <w:r>
        <w:rPr>
          <w:b/>
        </w:rPr>
        <w:t xml:space="preserve">Referral procedures for </w:t>
      </w:r>
      <w:sdt>
        <w:sdtPr>
          <w:rPr>
            <w:szCs w:val="28"/>
          </w:rPr>
          <w:id w:val="8750675"/>
          <w:placeholder>
            <w:docPart w:val="715C03AAD8EE433BBA0B1676AB7818DA"/>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Pr>
              <w:rStyle w:val="PlaceholderText"/>
            </w:rPr>
            <w:t>Click here to select area of giftedness</w:t>
          </w:r>
          <w:r w:rsidRPr="008D3944">
            <w:rPr>
              <w:rStyle w:val="PlaceholderText"/>
            </w:rPr>
            <w:t>.</w:t>
          </w:r>
        </w:sdtContent>
      </w:sdt>
    </w:p>
    <w:p w14:paraId="0EC0D815" w14:textId="77777777" w:rsidR="00CD3D28" w:rsidRPr="00E30EDB" w:rsidRDefault="00CD3D28" w:rsidP="00CD3D28">
      <w:pPr>
        <w:ind w:left="1080"/>
        <w:rPr>
          <w:b/>
        </w:rPr>
      </w:pPr>
    </w:p>
    <w:p w14:paraId="172E6051" w14:textId="77777777" w:rsidR="00CD3D28" w:rsidRDefault="00CD3D28" w:rsidP="00CD3D28">
      <w:pPr>
        <w:ind w:left="1080"/>
        <w:rPr>
          <w:szCs w:val="28"/>
        </w:rPr>
      </w:pPr>
      <w:r>
        <w:rPr>
          <w:szCs w:val="28"/>
        </w:rPr>
        <w:fldChar w:fldCharType="begin">
          <w:ffData>
            <w:name w:val=""/>
            <w:enabled/>
            <w:calcOnExit w:val="0"/>
            <w:helpText w:type="text" w:val="insert division name"/>
            <w:textInput>
              <w:default w:val="Insert Referral Procedures"/>
              <w:format w:val="TITLE CASE"/>
            </w:textInput>
          </w:ffData>
        </w:fldChar>
      </w:r>
      <w:r>
        <w:rPr>
          <w:szCs w:val="28"/>
        </w:rPr>
        <w:instrText xml:space="preserve"> FORMTEXT </w:instrText>
      </w:r>
      <w:r>
        <w:rPr>
          <w:szCs w:val="28"/>
        </w:rPr>
      </w:r>
      <w:r>
        <w:rPr>
          <w:szCs w:val="28"/>
        </w:rPr>
        <w:fldChar w:fldCharType="separate"/>
      </w:r>
      <w:r>
        <w:rPr>
          <w:noProof/>
          <w:szCs w:val="28"/>
        </w:rPr>
        <w:t>Insert Referral Procedures</w:t>
      </w:r>
      <w:r>
        <w:rPr>
          <w:szCs w:val="28"/>
        </w:rPr>
        <w:fldChar w:fldCharType="end"/>
      </w:r>
    </w:p>
    <w:p w14:paraId="6931D03A" w14:textId="77777777" w:rsidR="00CD3D28" w:rsidRDefault="00CD3D28" w:rsidP="00CD3D28">
      <w:pPr>
        <w:ind w:left="1080"/>
        <w:rPr>
          <w:szCs w:val="28"/>
        </w:rPr>
      </w:pPr>
    </w:p>
    <w:p w14:paraId="370E21E1" w14:textId="77777777" w:rsidR="00CD3D28" w:rsidRDefault="00CD3D28" w:rsidP="00CD3D28">
      <w:pPr>
        <w:ind w:left="1080"/>
        <w:rPr>
          <w:szCs w:val="28"/>
        </w:rPr>
      </w:pPr>
    </w:p>
    <w:p w14:paraId="3436824A" w14:textId="77777777" w:rsidR="00CD3D28" w:rsidRPr="00E30EDB" w:rsidRDefault="00CD3D28" w:rsidP="00CD3D28">
      <w:pPr>
        <w:ind w:left="1080" w:hanging="540"/>
        <w:rPr>
          <w:b/>
        </w:rPr>
      </w:pPr>
      <w:r>
        <w:br w:type="page"/>
      </w:r>
      <w:r>
        <w:lastRenderedPageBreak/>
        <w:t>C.</w:t>
      </w:r>
      <w:r>
        <w:tab/>
      </w:r>
      <w:r>
        <w:rPr>
          <w:b/>
        </w:rPr>
        <w:t xml:space="preserve">Identification </w:t>
      </w:r>
      <w:r w:rsidRPr="00E30EDB">
        <w:rPr>
          <w:b/>
        </w:rPr>
        <w:t>Procedures</w:t>
      </w:r>
      <w:r>
        <w:t xml:space="preserve"> (8VAC20-40-60A.3)</w:t>
      </w:r>
    </w:p>
    <w:p w14:paraId="2A312AA6" w14:textId="77777777" w:rsidR="00CD3D28" w:rsidRPr="00E30EDB" w:rsidRDefault="00CD3D28" w:rsidP="00CD3D28">
      <w:pPr>
        <w:tabs>
          <w:tab w:val="left" w:pos="1080"/>
        </w:tabs>
        <w:ind w:left="1080"/>
      </w:pPr>
      <w:r w:rsidRPr="00A76320">
        <w:t xml:space="preserve">This section </w:t>
      </w:r>
      <w:r>
        <w:t>provides identification procedures</w:t>
      </w:r>
      <w:r w:rsidRPr="00A76320">
        <w:t xml:space="preserve"> for each area of giftedness identified and served by the division.</w:t>
      </w:r>
      <w:r>
        <w:t xml:space="preserve"> Identification in GIA programs shall be K-12 and must include a nationally norm-referenced aptitude test. Identification in SAA programs shall be K-12 or as assessment instruments exist to support identification, and must include either a nationally norm-referenced aptitude or achievement test. Identification in CTA and VPA programs shall be at the discretion of the school division. Specific references pertaining to each area of giftedness identified by the division should be clearly indicated.</w:t>
      </w:r>
    </w:p>
    <w:p w14:paraId="3B3DED02" w14:textId="77777777" w:rsidR="00CD3D28" w:rsidRPr="00E30EDB" w:rsidRDefault="00CD3D28" w:rsidP="00CD3D28">
      <w:pPr>
        <w:tabs>
          <w:tab w:val="left" w:pos="1080"/>
        </w:tabs>
        <w:ind w:left="1080"/>
      </w:pPr>
    </w:p>
    <w:p w14:paraId="51BA433C" w14:textId="77777777" w:rsidR="00CD3D28" w:rsidRPr="00E30EDB" w:rsidRDefault="00CD3D28" w:rsidP="00CD3D28">
      <w:pPr>
        <w:numPr>
          <w:ilvl w:val="0"/>
          <w:numId w:val="9"/>
        </w:numPr>
        <w:tabs>
          <w:tab w:val="clear" w:pos="360"/>
          <w:tab w:val="left" w:pos="1440"/>
          <w:tab w:val="left" w:pos="3600"/>
        </w:tabs>
        <w:ind w:left="1440"/>
        <w:rPr>
          <w:b/>
        </w:rPr>
      </w:pPr>
      <w:r w:rsidRPr="00E30EDB">
        <w:rPr>
          <w:b/>
        </w:rPr>
        <w:t>Multiple Criteria Listing</w:t>
      </w:r>
      <w:r>
        <w:t xml:space="preserve"> (8 VAC 20-40-40D.3)</w:t>
      </w:r>
    </w:p>
    <w:p w14:paraId="71B24902" w14:textId="77777777" w:rsidR="00CD3D28" w:rsidRDefault="00CD3D28" w:rsidP="00CD3D28">
      <w:pPr>
        <w:tabs>
          <w:tab w:val="left" w:pos="1440"/>
          <w:tab w:val="left" w:pos="3600"/>
        </w:tabs>
        <w:ind w:left="1440" w:hanging="360"/>
      </w:pPr>
      <w:r w:rsidRPr="00E30EDB">
        <w:tab/>
        <w:t xml:space="preserve">This section includes the </w:t>
      </w:r>
      <w:r>
        <w:t>three</w:t>
      </w:r>
      <w:r w:rsidRPr="00E30EDB">
        <w:t xml:space="preserve"> or more c</w:t>
      </w:r>
      <w:r>
        <w:t>ategories</w:t>
      </w:r>
      <w:r w:rsidRPr="00E30EDB">
        <w:t xml:space="preserve"> that </w:t>
      </w:r>
      <w:r>
        <w:t>divisions shall include to</w:t>
      </w:r>
      <w:r w:rsidRPr="00E30EDB">
        <w:t xml:space="preserve"> develop a profile or composite for </w:t>
      </w:r>
      <w:r>
        <w:t>each student being considered.  This listing of categories should be repeated for each area of giftedness identified by the division. Please copy and paste the section below to support all identified areas of giftedness. NOTE:</w:t>
      </w:r>
      <w:r w:rsidRPr="00E30EDB">
        <w:t xml:space="preserve"> </w:t>
      </w:r>
      <w:r>
        <w:t>Selection of either item 5a or 5b or both counts as a single category.</w:t>
      </w:r>
    </w:p>
    <w:p w14:paraId="5FA7C75D" w14:textId="77777777" w:rsidR="00CD3D28" w:rsidRDefault="00CD3D28" w:rsidP="00CD3D28">
      <w:pPr>
        <w:tabs>
          <w:tab w:val="left" w:pos="1440"/>
          <w:tab w:val="left" w:pos="3600"/>
        </w:tabs>
        <w:ind w:left="1440" w:hanging="360"/>
      </w:pPr>
      <w:r>
        <w:tab/>
      </w:r>
    </w:p>
    <w:p w14:paraId="42981B85" w14:textId="77777777" w:rsidR="00CD3D28" w:rsidRPr="00E30EDB" w:rsidRDefault="00CD3D28" w:rsidP="00CD3D28">
      <w:pPr>
        <w:tabs>
          <w:tab w:val="left" w:pos="1440"/>
          <w:tab w:val="left" w:pos="3600"/>
        </w:tabs>
        <w:ind w:left="1440" w:hanging="360"/>
      </w:pPr>
      <w:r>
        <w:tab/>
      </w:r>
      <w:sdt>
        <w:sdtPr>
          <w:rPr>
            <w:szCs w:val="28"/>
          </w:rPr>
          <w:id w:val="8750681"/>
          <w:placeholder>
            <w:docPart w:val="ADAF2BF517604F06A8B661CB2C8D171F"/>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Pr>
              <w:rStyle w:val="PlaceholderText"/>
            </w:rPr>
            <w:t>Click here to select area of giftedness</w:t>
          </w:r>
          <w:r w:rsidRPr="008D3944">
            <w:rPr>
              <w:rStyle w:val="PlaceholderText"/>
            </w:rPr>
            <w:t>.</w:t>
          </w:r>
        </w:sdtContent>
      </w:sdt>
    </w:p>
    <w:p w14:paraId="606483E6" w14:textId="77777777" w:rsidR="00CD3D28" w:rsidRPr="00E30EDB" w:rsidRDefault="00CD3D28" w:rsidP="00CD3D28">
      <w:pPr>
        <w:numPr>
          <w:ilvl w:val="12"/>
          <w:numId w:val="0"/>
        </w:numPr>
        <w:ind w:left="1584"/>
      </w:pPr>
    </w:p>
    <w:p w14:paraId="0B24EC72" w14:textId="77777777" w:rsidR="00CD3D28" w:rsidRPr="00E30EDB" w:rsidRDefault="00CD3D28" w:rsidP="00CD3D28">
      <w:pPr>
        <w:tabs>
          <w:tab w:val="right" w:pos="2340"/>
        </w:tabs>
        <w:ind w:left="1980" w:hanging="540"/>
      </w:pPr>
      <w:r>
        <w:object w:dxaOrig="225" w:dyaOrig="225" w14:anchorId="11BBA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1" style="width:12pt;height:12pt" o:ole="">
            <v:imagedata r:id="rId8" o:title=""/>
          </v:shape>
          <w:control r:id="rId9" w:name="CheckBox1" w:shapeid="_x0000_i1053"/>
        </w:object>
      </w:r>
      <w:r w:rsidRPr="00E30EDB">
        <w:t xml:space="preserve">   1.  Assessment of </w:t>
      </w:r>
      <w:r>
        <w:t xml:space="preserve">appropriate </w:t>
      </w:r>
      <w:r w:rsidRPr="00E30EDB">
        <w:t xml:space="preserve">student products, performance, </w:t>
      </w:r>
      <w:r>
        <w:t xml:space="preserve">or </w:t>
      </w:r>
      <w:r w:rsidRPr="00E30EDB">
        <w:t>portfolio</w:t>
      </w:r>
    </w:p>
    <w:p w14:paraId="228F7562" w14:textId="77777777" w:rsidR="00CD3D28" w:rsidRPr="00E30EDB" w:rsidRDefault="00CD3D28" w:rsidP="00CD3D28">
      <w:pPr>
        <w:tabs>
          <w:tab w:val="right" w:pos="2340"/>
        </w:tabs>
        <w:ind w:left="1980" w:hanging="540"/>
      </w:pPr>
    </w:p>
    <w:p w14:paraId="7496EB44" w14:textId="77777777" w:rsidR="00CD3D28" w:rsidRPr="00E30EDB" w:rsidRDefault="00CD3D28" w:rsidP="00CD3D28">
      <w:pPr>
        <w:tabs>
          <w:tab w:val="right" w:pos="2340"/>
        </w:tabs>
        <w:ind w:left="1980" w:hanging="540"/>
      </w:pPr>
      <w:r>
        <w:object w:dxaOrig="225" w:dyaOrig="225" w14:anchorId="663BE0A9">
          <v:shape id="_x0000_i1055" type="#_x0000_t75" alt="#2" style="width:12pt;height:12pt" o:ole="">
            <v:imagedata r:id="rId8" o:title=""/>
          </v:shape>
          <w:control r:id="rId10" w:name="CheckBox11" w:shapeid="_x0000_i1055"/>
        </w:object>
      </w:r>
      <w:r>
        <w:t xml:space="preserve">   </w:t>
      </w:r>
      <w:r w:rsidRPr="00E30EDB">
        <w:t>2.  Record of observation of in-clas</w:t>
      </w:r>
      <w:r>
        <w:t>s behavior</w:t>
      </w:r>
    </w:p>
    <w:p w14:paraId="5CCC9885" w14:textId="77777777" w:rsidR="00CD3D28" w:rsidRPr="00E30EDB" w:rsidRDefault="00CD3D28" w:rsidP="00CD3D28">
      <w:pPr>
        <w:tabs>
          <w:tab w:val="right" w:pos="2340"/>
        </w:tabs>
        <w:ind w:left="1980" w:hanging="540"/>
      </w:pPr>
    </w:p>
    <w:p w14:paraId="30041A3B" w14:textId="77777777" w:rsidR="00CD3D28" w:rsidRPr="00E30EDB" w:rsidRDefault="00CD3D28" w:rsidP="00CD3D28">
      <w:pPr>
        <w:tabs>
          <w:tab w:val="right" w:pos="2340"/>
        </w:tabs>
        <w:ind w:left="1980" w:hanging="540"/>
      </w:pPr>
      <w:r>
        <w:object w:dxaOrig="225" w:dyaOrig="225" w14:anchorId="22269866">
          <v:shape id="_x0000_i1057" type="#_x0000_t75" alt="#3" style="width:12pt;height:12pt" o:ole="">
            <v:imagedata r:id="rId8" o:title=""/>
          </v:shape>
          <w:control r:id="rId11" w:name="CheckBox12" w:shapeid="_x0000_i1057"/>
        </w:object>
      </w:r>
      <w:r>
        <w:t xml:space="preserve"> </w:t>
      </w:r>
      <w:r w:rsidRPr="00E30EDB">
        <w:t xml:space="preserve"> </w:t>
      </w:r>
      <w:r>
        <w:t xml:space="preserve"> 3.</w:t>
      </w:r>
      <w:r w:rsidRPr="00E30EDB">
        <w:t xml:space="preserve"> </w:t>
      </w:r>
      <w:r>
        <w:t xml:space="preserve"> </w:t>
      </w:r>
      <w:r w:rsidRPr="00E30EDB">
        <w:t>Appropriat</w:t>
      </w:r>
      <w:r>
        <w:t>e rating scales, checklists, or</w:t>
      </w:r>
      <w:r w:rsidRPr="00E30EDB">
        <w:t xml:space="preserve"> questionnaires</w:t>
      </w:r>
    </w:p>
    <w:p w14:paraId="286F2333" w14:textId="77777777" w:rsidR="00CD3D28" w:rsidRPr="00E30EDB" w:rsidRDefault="00CD3D28" w:rsidP="00CD3D28">
      <w:pPr>
        <w:tabs>
          <w:tab w:val="right" w:pos="2340"/>
        </w:tabs>
        <w:ind w:left="1980" w:hanging="540"/>
      </w:pPr>
    </w:p>
    <w:p w14:paraId="4AA6263B" w14:textId="77777777" w:rsidR="00CD3D28" w:rsidRPr="00E30EDB" w:rsidRDefault="00CD3D28" w:rsidP="00CD3D28">
      <w:pPr>
        <w:tabs>
          <w:tab w:val="right" w:pos="2340"/>
        </w:tabs>
        <w:ind w:left="1980" w:hanging="540"/>
      </w:pPr>
      <w:r>
        <w:object w:dxaOrig="225" w:dyaOrig="225" w14:anchorId="3DB15533">
          <v:shape id="_x0000_i1059" type="#_x0000_t75" alt="#4" style="width:12pt;height:12pt" o:ole="">
            <v:imagedata r:id="rId8" o:title=""/>
          </v:shape>
          <w:control r:id="rId12" w:name="CheckBox13" w:shapeid="_x0000_i1059"/>
        </w:object>
      </w:r>
      <w:r>
        <w:t xml:space="preserve">   4.  Individual interview</w:t>
      </w:r>
    </w:p>
    <w:p w14:paraId="631582F1" w14:textId="77777777" w:rsidR="00CD3D28" w:rsidRPr="00E30EDB" w:rsidRDefault="00CD3D28" w:rsidP="00CD3D28">
      <w:pPr>
        <w:tabs>
          <w:tab w:val="right" w:pos="2340"/>
        </w:tabs>
        <w:ind w:left="1980" w:hanging="540"/>
      </w:pPr>
    </w:p>
    <w:p w14:paraId="4B4D4BC4" w14:textId="77777777" w:rsidR="00CD3D28" w:rsidRPr="00E30EDB" w:rsidRDefault="00CD3D28" w:rsidP="00CD3D28">
      <w:pPr>
        <w:ind w:left="2340" w:hanging="900"/>
      </w:pPr>
      <w:r>
        <w:object w:dxaOrig="225" w:dyaOrig="225" w14:anchorId="571E5EB1">
          <v:shape id="_x0000_i1061" type="#_x0000_t75" alt="#5a" style="width:12pt;height:12pt" o:ole="">
            <v:imagedata r:id="rId8" o:title=""/>
          </v:shape>
          <w:control r:id="rId13" w:name="CheckBox14" w:shapeid="_x0000_i1061"/>
        </w:object>
      </w:r>
      <w:r>
        <w:t xml:space="preserve">   5a. Individual or group-administered, nationally norm-referenced aptitude </w:t>
      </w:r>
      <w:r w:rsidRPr="00E30EDB">
        <w:t>test(s)</w:t>
      </w:r>
      <w:r>
        <w:t xml:space="preserve"> (must be included for GIA)</w:t>
      </w:r>
    </w:p>
    <w:p w14:paraId="6F606D7A" w14:textId="77777777" w:rsidR="00CD3D28" w:rsidRPr="00E30EDB" w:rsidRDefault="00CD3D28" w:rsidP="00CD3D28">
      <w:pPr>
        <w:tabs>
          <w:tab w:val="right" w:pos="2340"/>
        </w:tabs>
        <w:ind w:left="1980" w:hanging="540"/>
      </w:pPr>
      <w:r>
        <w:tab/>
      </w:r>
      <w:r>
        <w:tab/>
      </w:r>
      <w:r>
        <w:tab/>
        <w:t>and/or</w:t>
      </w:r>
    </w:p>
    <w:p w14:paraId="6154C1E7" w14:textId="77777777" w:rsidR="00CD3D28" w:rsidRPr="00E30EDB" w:rsidRDefault="00CD3D28" w:rsidP="00CD3D28">
      <w:pPr>
        <w:tabs>
          <w:tab w:val="left" w:pos="2610"/>
        </w:tabs>
        <w:ind w:left="2340" w:hanging="900"/>
      </w:pPr>
      <w:r>
        <w:object w:dxaOrig="225" w:dyaOrig="225" w14:anchorId="43238BFC">
          <v:shape id="_x0000_i1063" type="#_x0000_t75" alt="#5b" style="width:12pt;height:12pt" o:ole="">
            <v:imagedata r:id="rId8" o:title=""/>
          </v:shape>
          <w:control r:id="rId14" w:name="CheckBox15" w:shapeid="_x0000_i1063"/>
        </w:object>
      </w:r>
      <w:r>
        <w:t xml:space="preserve">   5b</w:t>
      </w:r>
      <w:r w:rsidRPr="00E30EDB">
        <w:t>.</w:t>
      </w:r>
      <w:r>
        <w:t xml:space="preserve"> Individual or group-administered, nationally norm-referenced achievement test(s) </w:t>
      </w:r>
    </w:p>
    <w:p w14:paraId="0B9F9A01" w14:textId="77777777" w:rsidR="00CD3D28" w:rsidRPr="00E30EDB" w:rsidRDefault="00CD3D28" w:rsidP="00CD3D28">
      <w:pPr>
        <w:tabs>
          <w:tab w:val="right" w:pos="2340"/>
        </w:tabs>
        <w:ind w:left="1980" w:hanging="540"/>
      </w:pPr>
    </w:p>
    <w:p w14:paraId="04E3DF19" w14:textId="77777777" w:rsidR="00CD3D28" w:rsidRPr="00E30EDB" w:rsidRDefault="00CD3D28" w:rsidP="00CD3D28">
      <w:pPr>
        <w:tabs>
          <w:tab w:val="right" w:pos="2340"/>
        </w:tabs>
        <w:ind w:left="1980" w:hanging="540"/>
      </w:pPr>
      <w:r>
        <w:object w:dxaOrig="225" w:dyaOrig="225" w14:anchorId="45BE1AAA">
          <v:shape id="_x0000_i1065" type="#_x0000_t75" alt="#6" style="width:12pt;height:12pt" o:ole="">
            <v:imagedata r:id="rId8" o:title=""/>
          </v:shape>
          <w:control r:id="rId15" w:name="CheckBox16" w:shapeid="_x0000_i1065"/>
        </w:object>
      </w:r>
      <w:r>
        <w:t xml:space="preserve">   6</w:t>
      </w:r>
      <w:r w:rsidRPr="00E30EDB">
        <w:t>.   Record of previous achievements (awards, honors, grades, etc.)</w:t>
      </w:r>
    </w:p>
    <w:p w14:paraId="34F2878B" w14:textId="77777777" w:rsidR="00CD3D28" w:rsidRPr="00E30EDB" w:rsidRDefault="00CD3D28" w:rsidP="00CD3D28">
      <w:pPr>
        <w:tabs>
          <w:tab w:val="right" w:pos="2340"/>
        </w:tabs>
        <w:ind w:left="1980" w:hanging="540"/>
      </w:pPr>
    </w:p>
    <w:p w14:paraId="5746A195" w14:textId="77777777" w:rsidR="00CD3D28" w:rsidRDefault="00CD3D28" w:rsidP="00CD3D28">
      <w:pPr>
        <w:tabs>
          <w:tab w:val="right" w:pos="1800"/>
          <w:tab w:val="right" w:pos="2340"/>
        </w:tabs>
        <w:ind w:left="1980" w:hanging="540"/>
      </w:pPr>
      <w:r>
        <w:object w:dxaOrig="225" w:dyaOrig="225" w14:anchorId="2911B69D">
          <v:shape id="_x0000_i1067" type="#_x0000_t75" alt="#7" style="width:12pt;height:12pt" o:ole="">
            <v:imagedata r:id="rId8" o:title=""/>
          </v:shape>
          <w:control r:id="rId16" w:name="CheckBox17" w:shapeid="_x0000_i1067"/>
        </w:object>
      </w:r>
      <w:r>
        <w:t xml:space="preserve">   7</w:t>
      </w:r>
      <w:r w:rsidRPr="00E30EDB">
        <w:t>.   Additional valid and reliable measures or procedures</w:t>
      </w:r>
    </w:p>
    <w:p w14:paraId="4BB1B2E9" w14:textId="77777777" w:rsidR="00CD3D28" w:rsidRDefault="00CD3D28" w:rsidP="00CD3D28">
      <w:pPr>
        <w:tabs>
          <w:tab w:val="right" w:pos="1800"/>
          <w:tab w:val="right" w:pos="2340"/>
        </w:tabs>
        <w:ind w:left="1440"/>
      </w:pPr>
    </w:p>
    <w:p w14:paraId="7B29700E" w14:textId="77777777" w:rsidR="00CD3D28" w:rsidRPr="00977899" w:rsidRDefault="00CD3D28" w:rsidP="00CD3D28">
      <w:pPr>
        <w:tabs>
          <w:tab w:val="left" w:pos="1980"/>
        </w:tabs>
        <w:ind w:left="1440"/>
      </w:pPr>
      <w:r>
        <w:tab/>
      </w:r>
      <w:r w:rsidRPr="00E30EDB">
        <w:t xml:space="preserve">Specify: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BCBA00" w14:textId="77777777" w:rsidR="00CD3D28" w:rsidRDefault="00CD3D28" w:rsidP="00CD3D28">
      <w:pPr>
        <w:tabs>
          <w:tab w:val="left" w:pos="1980"/>
        </w:tabs>
        <w:ind w:left="1080"/>
      </w:pPr>
    </w:p>
    <w:p w14:paraId="06388804" w14:textId="77777777" w:rsidR="00CD3D28" w:rsidRPr="00977899" w:rsidRDefault="00CD3D28" w:rsidP="00CD3D28">
      <w:pPr>
        <w:tabs>
          <w:tab w:val="left" w:pos="1980"/>
        </w:tabs>
        <w:ind w:left="1080"/>
      </w:pPr>
      <w:r>
        <w:t xml:space="preserve">2. Additional identification information for </w:t>
      </w:r>
      <w:sdt>
        <w:sdtPr>
          <w:rPr>
            <w:szCs w:val="28"/>
          </w:rPr>
          <w:id w:val="465140864"/>
          <w:placeholder>
            <w:docPart w:val="7B5DCABDE8A44FCB9B2CA05727AADC3C"/>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Pr>
              <w:rStyle w:val="PlaceholderText"/>
            </w:rPr>
            <w:t>Click here to select area of giftedness</w:t>
          </w:r>
          <w:r w:rsidRPr="008D3944">
            <w:rPr>
              <w:rStyle w:val="PlaceholderText"/>
            </w:rPr>
            <w:t>.</w:t>
          </w:r>
        </w:sdtContent>
      </w:sdt>
    </w:p>
    <w:p w14:paraId="41C6B83A" w14:textId="77777777" w:rsidR="00CD3D28" w:rsidRPr="00E30EDB" w:rsidRDefault="00CD3D28" w:rsidP="00CD3D28">
      <w:pPr>
        <w:pStyle w:val="BodyText3"/>
        <w:ind w:left="540"/>
        <w:rPr>
          <w:rFonts w:ascii="Times New Roman" w:hAnsi="Times New Roman"/>
          <w:b w:val="0"/>
          <w:bCs/>
          <w:color w:val="auto"/>
        </w:rPr>
      </w:pPr>
      <w:r>
        <w:rPr>
          <w:rFonts w:ascii="Times New Roman" w:hAnsi="Times New Roman"/>
          <w:b w:val="0"/>
          <w:bCs/>
          <w:color w:val="auto"/>
        </w:rPr>
        <w:tab/>
      </w:r>
      <w:r>
        <w:rPr>
          <w:rFonts w:ascii="Times New Roman" w:hAnsi="Times New Roman"/>
          <w:b w:val="0"/>
          <w:bCs/>
          <w:color w:val="auto"/>
        </w:rPr>
        <w:tab/>
      </w:r>
    </w:p>
    <w:p w14:paraId="7F965A70" w14:textId="77777777" w:rsidR="00CD3D28" w:rsidRPr="00E30EDB" w:rsidRDefault="00CD3D28" w:rsidP="00CD3D28">
      <w:pPr>
        <w:ind w:left="720"/>
        <w:rPr>
          <w:b/>
        </w:rPr>
      </w:pPr>
      <w:r>
        <w:rPr>
          <w:szCs w:val="28"/>
        </w:rPr>
        <w:tab/>
      </w:r>
      <w:r>
        <w:rPr>
          <w:szCs w:val="28"/>
        </w:rPr>
        <w:tab/>
      </w:r>
      <w:r>
        <w:rPr>
          <w:szCs w:val="28"/>
        </w:rPr>
        <w:fldChar w:fldCharType="begin">
          <w:ffData>
            <w:name w:val=""/>
            <w:enabled/>
            <w:calcOnExit w:val="0"/>
            <w:helpText w:type="text" w:val="insert division name"/>
            <w:textInput>
              <w:default w:val="Insert Identification Procedures"/>
              <w:format w:val="TITLE CASE"/>
            </w:textInput>
          </w:ffData>
        </w:fldChar>
      </w:r>
      <w:r>
        <w:rPr>
          <w:szCs w:val="28"/>
        </w:rPr>
        <w:instrText xml:space="preserve"> FORMTEXT </w:instrText>
      </w:r>
      <w:r>
        <w:rPr>
          <w:szCs w:val="28"/>
        </w:rPr>
      </w:r>
      <w:r>
        <w:rPr>
          <w:szCs w:val="28"/>
        </w:rPr>
        <w:fldChar w:fldCharType="separate"/>
      </w:r>
      <w:r>
        <w:rPr>
          <w:noProof/>
          <w:szCs w:val="28"/>
        </w:rPr>
        <w:t>Insert Identification Procedures</w:t>
      </w:r>
      <w:r>
        <w:rPr>
          <w:szCs w:val="28"/>
        </w:rPr>
        <w:fldChar w:fldCharType="end"/>
      </w:r>
      <w:r>
        <w:rPr>
          <w:b/>
          <w:bCs/>
        </w:rPr>
        <w:br w:type="page"/>
      </w:r>
      <w:r>
        <w:rPr>
          <w:b/>
          <w:bCs/>
        </w:rPr>
        <w:lastRenderedPageBreak/>
        <w:t xml:space="preserve">D.    </w:t>
      </w:r>
      <w:r>
        <w:rPr>
          <w:b/>
        </w:rPr>
        <w:t xml:space="preserve">Placement </w:t>
      </w:r>
      <w:r w:rsidRPr="00E30EDB">
        <w:rPr>
          <w:b/>
        </w:rPr>
        <w:t>Procedures</w:t>
      </w:r>
      <w:r>
        <w:t xml:space="preserve"> (8VAC20-40-60A.3)</w:t>
      </w:r>
    </w:p>
    <w:p w14:paraId="461884EE" w14:textId="77777777" w:rsidR="00CD3D28" w:rsidRPr="00C05B30" w:rsidRDefault="00CD3D28" w:rsidP="00CD3D28">
      <w:pPr>
        <w:tabs>
          <w:tab w:val="left" w:pos="1080"/>
        </w:tabs>
        <w:ind w:left="1170" w:hanging="630"/>
      </w:pPr>
      <w:r>
        <w:tab/>
      </w:r>
      <w:r>
        <w:tab/>
      </w:r>
      <w:r w:rsidRPr="00A76320">
        <w:t xml:space="preserve">This section </w:t>
      </w:r>
      <w:r>
        <w:t>provides procedures for the placement of gifted students</w:t>
      </w:r>
      <w:r w:rsidRPr="00A76320">
        <w:t xml:space="preserve"> </w:t>
      </w:r>
      <w:r>
        <w:t>in</w:t>
      </w:r>
      <w:r w:rsidRPr="00A76320">
        <w:t xml:space="preserve"> each area of giftedness identified and served by the division.</w:t>
      </w:r>
      <w:r>
        <w:t xml:space="preserve"> The</w:t>
      </w:r>
      <w:r w:rsidRPr="00E30EDB">
        <w:t>s</w:t>
      </w:r>
      <w:r>
        <w:t>e</w:t>
      </w:r>
      <w:r w:rsidRPr="00E30EDB">
        <w:t xml:space="preserve"> </w:t>
      </w:r>
      <w:r>
        <w:t xml:space="preserve">procedures </w:t>
      </w:r>
      <w:r w:rsidRPr="00E30EDB">
        <w:t>include</w:t>
      </w:r>
      <w:r>
        <w:t xml:space="preserve"> information about the identification and placement committee.</w:t>
      </w:r>
    </w:p>
    <w:p w14:paraId="35B07D3F" w14:textId="77777777" w:rsidR="00CD3D28" w:rsidRPr="00E30EDB" w:rsidRDefault="00CD3D28" w:rsidP="00CD3D28">
      <w:pPr>
        <w:pStyle w:val="Footer"/>
        <w:rPr>
          <w:rFonts w:ascii="Times New Roman" w:hAnsi="Times New Roman"/>
        </w:rPr>
      </w:pPr>
    </w:p>
    <w:p w14:paraId="4EC1AB1C" w14:textId="77777777" w:rsidR="00CD3D28" w:rsidRPr="00E30EDB" w:rsidRDefault="00CD3D28" w:rsidP="00CD3D28">
      <w:pPr>
        <w:tabs>
          <w:tab w:val="left" w:pos="1080"/>
        </w:tabs>
        <w:rPr>
          <w:b/>
        </w:rPr>
      </w:pPr>
      <w:r>
        <w:rPr>
          <w:b/>
        </w:rPr>
        <w:tab/>
        <w:t>1.</w:t>
      </w:r>
      <w:r w:rsidRPr="00E30EDB">
        <w:rPr>
          <w:b/>
        </w:rPr>
        <w:t xml:space="preserve"> Identification/Placement Committee</w:t>
      </w:r>
      <w:r>
        <w:t xml:space="preserve"> (8</w:t>
      </w:r>
      <w:r w:rsidRPr="00E30EDB">
        <w:t>VAC 20-40-40</w:t>
      </w:r>
      <w:r>
        <w:t>D)</w:t>
      </w:r>
    </w:p>
    <w:p w14:paraId="76CE271D" w14:textId="77777777" w:rsidR="00CD3D28" w:rsidRDefault="00CD3D28" w:rsidP="00CD3D28">
      <w:pPr>
        <w:numPr>
          <w:ilvl w:val="0"/>
          <w:numId w:val="11"/>
        </w:numPr>
        <w:tabs>
          <w:tab w:val="clear" w:pos="360"/>
          <w:tab w:val="left" w:pos="1800"/>
        </w:tabs>
        <w:ind w:left="1800"/>
      </w:pPr>
      <w:r w:rsidRPr="00E30EDB">
        <w:t xml:space="preserve">This section includes the </w:t>
      </w:r>
      <w:r w:rsidRPr="00E30EDB">
        <w:rPr>
          <w:b/>
          <w:bCs/>
          <w:u w:val="single"/>
        </w:rPr>
        <w:t>number</w:t>
      </w:r>
      <w:r w:rsidRPr="00E30EDB">
        <w:t xml:space="preserve"> of persons comprising the Identification/Placement Committee by category.  </w:t>
      </w:r>
    </w:p>
    <w:p w14:paraId="5DBF6A7C" w14:textId="77777777" w:rsidR="00CD3D28" w:rsidRDefault="00CD3D28" w:rsidP="00CD3D28">
      <w:pPr>
        <w:tabs>
          <w:tab w:val="left" w:pos="1800"/>
        </w:tabs>
        <w:ind w:left="1800"/>
      </w:pPr>
    </w:p>
    <w:p w14:paraId="13650711" w14:textId="77777777" w:rsidR="00CD3D28" w:rsidRPr="001F0118" w:rsidRDefault="00B23DB4" w:rsidP="00CD3D28">
      <w:pPr>
        <w:tabs>
          <w:tab w:val="left" w:pos="1800"/>
        </w:tabs>
        <w:ind w:left="1800"/>
      </w:pPr>
      <w:sdt>
        <w:sdtPr>
          <w:rPr>
            <w:szCs w:val="28"/>
          </w:rPr>
          <w:id w:val="8750683"/>
          <w:placeholder>
            <w:docPart w:val="5ABB690869BD490AB847CF1E7AF22681"/>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sidR="00CD3D28">
            <w:rPr>
              <w:rStyle w:val="PlaceholderText"/>
            </w:rPr>
            <w:t>Click here to select area of giftedness</w:t>
          </w:r>
          <w:r w:rsidR="00CD3D28" w:rsidRPr="008D3944">
            <w:rPr>
              <w:rStyle w:val="PlaceholderText"/>
            </w:rPr>
            <w:t>.</w:t>
          </w:r>
        </w:sdtContent>
      </w:sdt>
    </w:p>
    <w:p w14:paraId="25CCDFDC" w14:textId="77777777" w:rsidR="00CD3D28" w:rsidRPr="00E30EDB" w:rsidRDefault="00B23DB4" w:rsidP="00CD3D28">
      <w:pPr>
        <w:numPr>
          <w:ilvl w:val="12"/>
          <w:numId w:val="0"/>
        </w:numPr>
        <w:ind w:left="3312" w:firstLine="720"/>
      </w:pPr>
      <w:r>
        <w:rPr>
          <w:noProof/>
        </w:rPr>
        <w:pict w14:anchorId="27976A1F">
          <v:shapetype id="_x0000_t201" coordsize="21600,21600" o:spt="201" path="m,l,21600r21600,l21600,xe">
            <v:stroke joinstyle="miter"/>
            <v:path shadowok="f" o:extrusionok="f" strokeok="f" fillok="f" o:connecttype="rect"/>
            <o:lock v:ext="edit" shapetype="t"/>
          </v:shapetype>
          <v:shape id="_x0000_s1026" type="#_x0000_t201" alt="Classroom Teacher(s)" style="position:absolute;left:0;text-align:left;margin-left:92.5pt;margin-top:11.3pt;width:22pt;height:18pt;z-index:-251657216;mso-position-horizontal-relative:text;mso-position-vertical-relative:line" wrapcoords="-864 0 -864 20700 21600 20700 21600 0 -864 0" filled="f" stroked="f">
            <v:imagedata r:id="rId17" o:title=""/>
            <o:lock v:ext="edit" aspectratio="t"/>
            <w10:wrap type="tight"/>
          </v:shape>
          <w:control r:id="rId18" w:name="TextBox1" w:shapeid="_x0000_s1026"/>
        </w:pict>
      </w:r>
      <w:r w:rsidR="00CD3D28" w:rsidRPr="00E30EDB">
        <w:t xml:space="preserve"> </w:t>
      </w:r>
    </w:p>
    <w:p w14:paraId="3FB4B5BE" w14:textId="77777777" w:rsidR="00CD3D28" w:rsidRPr="00E30EDB" w:rsidRDefault="00CD3D28" w:rsidP="00CD3D28">
      <w:pPr>
        <w:numPr>
          <w:ilvl w:val="12"/>
          <w:numId w:val="0"/>
        </w:numPr>
        <w:tabs>
          <w:tab w:val="left" w:pos="2160"/>
          <w:tab w:val="left" w:pos="2880"/>
        </w:tabs>
        <w:ind w:left="1800"/>
      </w:pPr>
      <w:r>
        <w:t xml:space="preserve"> </w:t>
      </w:r>
      <w:r w:rsidRPr="00E30EDB">
        <w:t>Classroom Teacher(s)</w:t>
      </w:r>
    </w:p>
    <w:p w14:paraId="12AD040E" w14:textId="77777777" w:rsidR="00CD3D28" w:rsidRPr="00AF4BAA" w:rsidRDefault="00B23DB4" w:rsidP="00CD3D28">
      <w:pPr>
        <w:numPr>
          <w:ilvl w:val="12"/>
          <w:numId w:val="0"/>
        </w:numPr>
        <w:tabs>
          <w:tab w:val="left" w:pos="2160"/>
          <w:tab w:val="left" w:pos="2610"/>
          <w:tab w:val="left" w:pos="2880"/>
        </w:tabs>
        <w:ind w:left="1800"/>
        <w:rPr>
          <w:sz w:val="16"/>
          <w:szCs w:val="16"/>
        </w:rPr>
      </w:pPr>
      <w:r>
        <w:rPr>
          <w:noProof/>
          <w:sz w:val="20"/>
          <w:szCs w:val="20"/>
        </w:rPr>
        <w:pict w14:anchorId="76CEECDE">
          <v:shape id="_x0000_s1027" type="#_x0000_t201" alt="Gifted Education Resource Teacher(s)" style="position:absolute;left:0;text-align:left;margin-left:92.5pt;margin-top:7.85pt;width:22pt;height:18pt;z-index:-251656192;mso-position-horizontal-relative:text;mso-position-vertical-relative:line" wrapcoords="-864 0 -864 20700 21600 20700 21600 0 -864 0" filled="f" stroked="f">
            <v:imagedata r:id="rId17" o:title=""/>
            <o:lock v:ext="edit" aspectratio="t"/>
            <w10:wrap type="tight"/>
          </v:shape>
          <w:control r:id="rId19" w:name="TextBox18" w:shapeid="_x0000_s1027"/>
        </w:pict>
      </w:r>
    </w:p>
    <w:p w14:paraId="1281523F" w14:textId="77777777" w:rsidR="00CD3D28" w:rsidRPr="00E30EDB" w:rsidRDefault="00CD3D28" w:rsidP="00CD3D28">
      <w:pPr>
        <w:numPr>
          <w:ilvl w:val="12"/>
          <w:numId w:val="0"/>
        </w:numPr>
        <w:tabs>
          <w:tab w:val="left" w:pos="2160"/>
          <w:tab w:val="left" w:pos="2880"/>
        </w:tabs>
        <w:ind w:left="1800"/>
      </w:pPr>
      <w:r>
        <w:t xml:space="preserve"> </w:t>
      </w:r>
      <w:r w:rsidRPr="00E30EDB">
        <w:t>Gifted Education Resource Teacher(s)</w:t>
      </w:r>
    </w:p>
    <w:p w14:paraId="063D0778" w14:textId="77777777" w:rsidR="00CD3D28" w:rsidRPr="00AF4BAA" w:rsidRDefault="00B23DB4" w:rsidP="00CD3D28">
      <w:pPr>
        <w:numPr>
          <w:ilvl w:val="12"/>
          <w:numId w:val="0"/>
        </w:numPr>
        <w:tabs>
          <w:tab w:val="left" w:pos="2160"/>
          <w:tab w:val="left" w:pos="2610"/>
          <w:tab w:val="left" w:pos="2880"/>
        </w:tabs>
        <w:ind w:left="1800"/>
        <w:rPr>
          <w:sz w:val="16"/>
          <w:szCs w:val="16"/>
        </w:rPr>
      </w:pPr>
      <w:r>
        <w:rPr>
          <w:noProof/>
        </w:rPr>
        <w:pict w14:anchorId="7B61F708">
          <v:shape id="_x0000_s1028" type="#_x0000_t201" alt="Counselor(s)" style="position:absolute;left:0;text-align:left;margin-left:92.5pt;margin-top:9.2pt;width:22pt;height:18pt;z-index:-251655168;mso-position-horizontal-relative:text;mso-position-vertical-relative:line" wrapcoords="-864 0 -864 20700 21600 20700 21600 0 -864 0" filled="f" stroked="f">
            <v:imagedata r:id="rId17" o:title=""/>
            <o:lock v:ext="edit" aspectratio="t"/>
            <w10:wrap type="tight"/>
          </v:shape>
          <w:control r:id="rId20" w:name="TextBox11" w:shapeid="_x0000_s1028"/>
        </w:pict>
      </w:r>
    </w:p>
    <w:p w14:paraId="6E542C21" w14:textId="77777777" w:rsidR="00CD3D28" w:rsidRPr="00E30EDB" w:rsidRDefault="00CD3D28" w:rsidP="00CD3D28">
      <w:pPr>
        <w:pStyle w:val="Footer"/>
        <w:numPr>
          <w:ilvl w:val="12"/>
          <w:numId w:val="0"/>
        </w:numPr>
        <w:tabs>
          <w:tab w:val="left" w:pos="2160"/>
          <w:tab w:val="left" w:pos="2880"/>
        </w:tabs>
        <w:ind w:left="1800"/>
        <w:rPr>
          <w:rFonts w:ascii="Times New Roman" w:hAnsi="Times New Roman"/>
        </w:rPr>
      </w:pPr>
      <w:r w:rsidRPr="00E30EDB">
        <w:rPr>
          <w:rFonts w:ascii="Times New Roman" w:hAnsi="Times New Roman"/>
        </w:rPr>
        <w:t>Counselor(s)</w:t>
      </w:r>
      <w:r w:rsidRPr="00E30EDB">
        <w:rPr>
          <w:rFonts w:ascii="Times New Roman" w:hAnsi="Times New Roman"/>
        </w:rPr>
        <w:tab/>
      </w:r>
      <w:r w:rsidRPr="00E30EDB">
        <w:rPr>
          <w:rFonts w:ascii="Times New Roman" w:hAnsi="Times New Roman"/>
        </w:rPr>
        <w:tab/>
      </w:r>
      <w:r w:rsidRPr="00E30EDB">
        <w:rPr>
          <w:rFonts w:ascii="Times New Roman" w:hAnsi="Times New Roman"/>
        </w:rPr>
        <w:tab/>
      </w:r>
      <w:r w:rsidRPr="00E30EDB">
        <w:rPr>
          <w:rFonts w:ascii="Times New Roman" w:hAnsi="Times New Roman"/>
        </w:rPr>
        <w:tab/>
      </w:r>
      <w:r w:rsidRPr="00E30EDB">
        <w:rPr>
          <w:rFonts w:ascii="Times New Roman" w:hAnsi="Times New Roman"/>
        </w:rPr>
        <w:tab/>
      </w:r>
    </w:p>
    <w:p w14:paraId="2E2DEE44" w14:textId="77777777" w:rsidR="00CD3D28" w:rsidRPr="00AF4BAA" w:rsidRDefault="00B23DB4" w:rsidP="00CD3D28">
      <w:pPr>
        <w:numPr>
          <w:ilvl w:val="12"/>
          <w:numId w:val="0"/>
        </w:numPr>
        <w:tabs>
          <w:tab w:val="left" w:pos="2160"/>
          <w:tab w:val="left" w:pos="2610"/>
          <w:tab w:val="left" w:pos="2880"/>
        </w:tabs>
        <w:ind w:left="1800"/>
        <w:rPr>
          <w:sz w:val="16"/>
          <w:szCs w:val="16"/>
        </w:rPr>
      </w:pPr>
      <w:r>
        <w:rPr>
          <w:noProof/>
        </w:rPr>
        <w:pict w14:anchorId="784EEDCE">
          <v:shape id="_x0000_s1029" type="#_x0000_t201" alt="School Psychologist(s)" style="position:absolute;left:0;text-align:left;margin-left:92.5pt;margin-top:9.35pt;width:22pt;height:18pt;z-index:-251654144;mso-position-horizontal-relative:text;mso-position-vertical-relative:line" wrapcoords="-864 0 -864 20700 21600 20700 21600 0 -864 0" filled="f" stroked="f">
            <v:imagedata r:id="rId17" o:title=""/>
            <o:lock v:ext="edit" aspectratio="t"/>
            <w10:wrap type="tight"/>
          </v:shape>
          <w:control r:id="rId21" w:name="TextBox12" w:shapeid="_x0000_s1029"/>
        </w:pict>
      </w:r>
    </w:p>
    <w:p w14:paraId="331A7F58" w14:textId="77777777" w:rsidR="00CD3D28" w:rsidRPr="00E30EDB" w:rsidRDefault="00CD3D28" w:rsidP="00CD3D28">
      <w:pPr>
        <w:numPr>
          <w:ilvl w:val="12"/>
          <w:numId w:val="0"/>
        </w:numPr>
        <w:tabs>
          <w:tab w:val="left" w:pos="2160"/>
          <w:tab w:val="left" w:pos="2610"/>
          <w:tab w:val="left" w:pos="2880"/>
        </w:tabs>
        <w:ind w:left="1800"/>
      </w:pPr>
      <w:r w:rsidRPr="00E30EDB">
        <w:t>School Psychologist(s)</w:t>
      </w:r>
    </w:p>
    <w:p w14:paraId="1A94283D" w14:textId="77777777" w:rsidR="00CD3D28" w:rsidRPr="00AF4BAA" w:rsidRDefault="00B23DB4" w:rsidP="00CD3D28">
      <w:pPr>
        <w:numPr>
          <w:ilvl w:val="12"/>
          <w:numId w:val="0"/>
        </w:numPr>
        <w:tabs>
          <w:tab w:val="left" w:pos="2160"/>
          <w:tab w:val="left" w:pos="2610"/>
          <w:tab w:val="left" w:pos="2880"/>
        </w:tabs>
        <w:ind w:left="1800"/>
        <w:rPr>
          <w:sz w:val="16"/>
          <w:szCs w:val="16"/>
        </w:rPr>
      </w:pPr>
      <w:r>
        <w:rPr>
          <w:noProof/>
        </w:rPr>
        <w:pict w14:anchorId="0705FA71">
          <v:shape id="_x0000_s1030" type="#_x0000_t201" alt="Assessment Specialist(s)" style="position:absolute;left:0;text-align:left;margin-left:92.5pt;margin-top:9.35pt;width:22pt;height:18pt;z-index:-251653120;mso-position-horizontal-relative:text;mso-position-vertical-relative:line" wrapcoords="-864 0 -864 20700 21600 20700 21600 0 -864 0" filled="f" stroked="f">
            <v:imagedata r:id="rId17" o:title=""/>
            <o:lock v:ext="edit" aspectratio="t"/>
            <w10:wrap type="tight"/>
          </v:shape>
          <w:control r:id="rId22" w:name="TextBox121" w:shapeid="_x0000_s1030"/>
        </w:pict>
      </w:r>
    </w:p>
    <w:p w14:paraId="40D87AC3" w14:textId="77777777" w:rsidR="00CD3D28" w:rsidRPr="00E30EDB" w:rsidRDefault="00CD3D28" w:rsidP="00CD3D28">
      <w:pPr>
        <w:numPr>
          <w:ilvl w:val="12"/>
          <w:numId w:val="0"/>
        </w:numPr>
        <w:tabs>
          <w:tab w:val="left" w:pos="2160"/>
          <w:tab w:val="left" w:pos="2880"/>
        </w:tabs>
        <w:ind w:left="1800"/>
      </w:pPr>
      <w:r w:rsidRPr="00E30EDB">
        <w:t>Assessment Specialist(s)</w:t>
      </w:r>
      <w:r w:rsidRPr="00E30EDB">
        <w:tab/>
      </w:r>
    </w:p>
    <w:p w14:paraId="4BEA5312" w14:textId="77777777" w:rsidR="00CD3D28" w:rsidRPr="00AF4BAA" w:rsidRDefault="00B23DB4" w:rsidP="00CD3D28">
      <w:pPr>
        <w:pStyle w:val="Footer"/>
        <w:numPr>
          <w:ilvl w:val="12"/>
          <w:numId w:val="0"/>
        </w:numPr>
        <w:tabs>
          <w:tab w:val="left" w:pos="2160"/>
          <w:tab w:val="left" w:pos="2610"/>
          <w:tab w:val="left" w:pos="2880"/>
        </w:tabs>
        <w:ind w:left="1800"/>
        <w:rPr>
          <w:rFonts w:ascii="Times New Roman" w:hAnsi="Times New Roman"/>
          <w:sz w:val="16"/>
          <w:szCs w:val="16"/>
        </w:rPr>
      </w:pPr>
      <w:r>
        <w:rPr>
          <w:rFonts w:ascii="Times New Roman" w:hAnsi="Times New Roman"/>
          <w:noProof/>
        </w:rPr>
        <w:pict w14:anchorId="0B65653F">
          <v:shape id="_x0000_s1031" type="#_x0000_t201" alt="Principal(s) or Designee(s)" style="position:absolute;left:0;text-align:left;margin-left:92.5pt;margin-top:8.85pt;width:22pt;height:18pt;z-index:-251652096;mso-position-horizontal-relative:text;mso-position-vertical-relative:line" wrapcoords="-864 0 -864 20700 21600 20700 21600 0 -864 0" filled="f" stroked="f">
            <v:imagedata r:id="rId17" o:title=""/>
            <o:lock v:ext="edit" aspectratio="t"/>
            <w10:wrap type="tight"/>
          </v:shape>
          <w:control r:id="rId23" w:name="TextBox122" w:shapeid="_x0000_s1031"/>
        </w:pict>
      </w:r>
    </w:p>
    <w:p w14:paraId="7781B745" w14:textId="77777777" w:rsidR="00CD3D28" w:rsidRPr="00E30EDB" w:rsidRDefault="00CD3D28" w:rsidP="00CD3D28">
      <w:pPr>
        <w:pStyle w:val="Footer"/>
        <w:numPr>
          <w:ilvl w:val="12"/>
          <w:numId w:val="0"/>
        </w:numPr>
        <w:tabs>
          <w:tab w:val="left" w:pos="2160"/>
          <w:tab w:val="left" w:pos="2880"/>
        </w:tabs>
        <w:ind w:left="1800"/>
        <w:rPr>
          <w:rFonts w:ascii="Times New Roman" w:hAnsi="Times New Roman"/>
        </w:rPr>
      </w:pPr>
      <w:r w:rsidRPr="00E30EDB">
        <w:rPr>
          <w:rFonts w:ascii="Times New Roman" w:hAnsi="Times New Roman"/>
        </w:rPr>
        <w:t>Principal(s) or Designee(s)</w:t>
      </w:r>
    </w:p>
    <w:p w14:paraId="4660DB2F" w14:textId="77777777" w:rsidR="00CD3D28" w:rsidRPr="00AF4BAA" w:rsidRDefault="00B23DB4" w:rsidP="00CD3D28">
      <w:pPr>
        <w:numPr>
          <w:ilvl w:val="12"/>
          <w:numId w:val="0"/>
        </w:numPr>
        <w:tabs>
          <w:tab w:val="left" w:pos="2160"/>
          <w:tab w:val="left" w:pos="2610"/>
          <w:tab w:val="left" w:pos="2880"/>
        </w:tabs>
        <w:ind w:left="1800"/>
        <w:rPr>
          <w:sz w:val="16"/>
          <w:szCs w:val="16"/>
        </w:rPr>
      </w:pPr>
      <w:r>
        <w:rPr>
          <w:noProof/>
        </w:rPr>
        <w:pict w14:anchorId="4BE9CB19">
          <v:shape id="_x0000_s1033" type="#_x0000_t201" alt="Gifted Education Coordinator" style="position:absolute;left:0;text-align:left;margin-left:92.5pt;margin-top:8.4pt;width:22pt;height:18pt;z-index:-251650048;mso-position-horizontal-relative:text;mso-position-vertical-relative:line" wrapcoords="-864 0 -864 20700 21600 20700 21600 0 -864 0" filled="f" stroked="f">
            <v:imagedata r:id="rId17" o:title=""/>
            <o:lock v:ext="edit" aspectratio="t"/>
            <w10:wrap type="tight"/>
          </v:shape>
          <w:control r:id="rId24" w:name="TextBox124" w:shapeid="_x0000_s1033"/>
        </w:pict>
      </w:r>
    </w:p>
    <w:p w14:paraId="0CC58380" w14:textId="77777777" w:rsidR="00CD3D28" w:rsidRPr="00E30EDB" w:rsidRDefault="00CD3D28" w:rsidP="00CD3D28">
      <w:pPr>
        <w:numPr>
          <w:ilvl w:val="12"/>
          <w:numId w:val="0"/>
        </w:numPr>
        <w:tabs>
          <w:tab w:val="left" w:pos="2160"/>
          <w:tab w:val="left" w:pos="2880"/>
        </w:tabs>
        <w:ind w:left="1800"/>
      </w:pPr>
      <w:r w:rsidRPr="00E30EDB">
        <w:t xml:space="preserve">Gifted Education Coordinator </w:t>
      </w:r>
    </w:p>
    <w:p w14:paraId="10528EC8" w14:textId="77777777" w:rsidR="00CD3D28" w:rsidRPr="00AF4BAA" w:rsidRDefault="00B23DB4" w:rsidP="00CD3D28">
      <w:pPr>
        <w:numPr>
          <w:ilvl w:val="12"/>
          <w:numId w:val="0"/>
        </w:numPr>
        <w:tabs>
          <w:tab w:val="left" w:pos="2160"/>
          <w:tab w:val="left" w:pos="2610"/>
          <w:tab w:val="left" w:pos="2880"/>
        </w:tabs>
        <w:ind w:left="1800"/>
        <w:rPr>
          <w:sz w:val="16"/>
          <w:szCs w:val="16"/>
        </w:rPr>
      </w:pPr>
      <w:r>
        <w:rPr>
          <w:noProof/>
        </w:rPr>
        <w:pict w14:anchorId="6321542C">
          <v:shape id="_x0000_s1032" type="#_x0000_t201" alt="Other(s)" style="position:absolute;left:0;text-align:left;margin-left:92.5pt;margin-top:9.4pt;width:22pt;height:18pt;z-index:-251651072;mso-position-horizontal-relative:text;mso-position-vertical-relative:line" wrapcoords="-864 0 -864 20700 21600 20700 21600 0 -864 0" filled="f" stroked="f">
            <v:imagedata r:id="rId17" o:title=""/>
            <o:lock v:ext="edit" aspectratio="t"/>
            <w10:wrap type="tight"/>
          </v:shape>
          <w:control r:id="rId25" w:name="TextBox123" w:shapeid="_x0000_s1032"/>
        </w:pict>
      </w:r>
    </w:p>
    <w:p w14:paraId="4A3C5ADC" w14:textId="77777777" w:rsidR="00CD3D28" w:rsidRPr="00E30EDB" w:rsidRDefault="00CD3D28" w:rsidP="00CD3D28">
      <w:pPr>
        <w:numPr>
          <w:ilvl w:val="12"/>
          <w:numId w:val="0"/>
        </w:numPr>
        <w:tabs>
          <w:tab w:val="left" w:pos="2160"/>
          <w:tab w:val="left" w:pos="2880"/>
        </w:tabs>
        <w:ind w:left="1800"/>
        <w:rPr>
          <w:u w:val="single"/>
        </w:rPr>
      </w:pPr>
      <w:r w:rsidRPr="00E30EDB">
        <w:t xml:space="preserve">Other(s)    Specify:  </w:t>
      </w:r>
      <w:r w:rsidR="002D4F79">
        <w:fldChar w:fldCharType="begin">
          <w:ffData>
            <w:name w:val="Text11"/>
            <w:enabled/>
            <w:calcOnExit w:val="0"/>
            <w:helpText w:type="text" w:val="Specify"/>
            <w:textInput/>
          </w:ffData>
        </w:fldChar>
      </w:r>
      <w:bookmarkStart w:id="3" w:name="Text11"/>
      <w:r w:rsidR="002D4F79">
        <w:instrText xml:space="preserve"> FORMTEXT </w:instrText>
      </w:r>
      <w:r w:rsidR="002D4F79">
        <w:fldChar w:fldCharType="separate"/>
      </w:r>
      <w:r w:rsidR="002D4F79">
        <w:rPr>
          <w:noProof/>
        </w:rPr>
        <w:t> </w:t>
      </w:r>
      <w:r w:rsidR="002D4F79">
        <w:rPr>
          <w:noProof/>
        </w:rPr>
        <w:t> </w:t>
      </w:r>
      <w:r w:rsidR="002D4F79">
        <w:rPr>
          <w:noProof/>
        </w:rPr>
        <w:t> </w:t>
      </w:r>
      <w:r w:rsidR="002D4F79">
        <w:rPr>
          <w:noProof/>
        </w:rPr>
        <w:t> </w:t>
      </w:r>
      <w:r w:rsidR="002D4F79">
        <w:rPr>
          <w:noProof/>
        </w:rPr>
        <w:t> </w:t>
      </w:r>
      <w:r w:rsidR="002D4F79">
        <w:fldChar w:fldCharType="end"/>
      </w:r>
      <w:bookmarkEnd w:id="3"/>
    </w:p>
    <w:p w14:paraId="08767959" w14:textId="77777777" w:rsidR="00CD3D28" w:rsidRPr="00E30EDB" w:rsidRDefault="00CD3D28" w:rsidP="00CD3D28">
      <w:pPr>
        <w:numPr>
          <w:ilvl w:val="12"/>
          <w:numId w:val="0"/>
        </w:numPr>
      </w:pPr>
    </w:p>
    <w:p w14:paraId="441A137D" w14:textId="77777777" w:rsidR="00CD3D28" w:rsidRPr="00E30EDB" w:rsidRDefault="00CD3D28" w:rsidP="00CD3D28">
      <w:pPr>
        <w:numPr>
          <w:ilvl w:val="0"/>
          <w:numId w:val="11"/>
        </w:numPr>
        <w:tabs>
          <w:tab w:val="clear" w:pos="360"/>
          <w:tab w:val="num" w:pos="1800"/>
        </w:tabs>
        <w:ind w:left="1800"/>
      </w:pPr>
      <w:r w:rsidRPr="00E30EDB">
        <w:t>Type of Identification/Placement Committee</w:t>
      </w:r>
    </w:p>
    <w:p w14:paraId="376A792E" w14:textId="77777777" w:rsidR="00CD3D28" w:rsidRPr="00E30EDB" w:rsidRDefault="00CD3D28" w:rsidP="00CD3D28">
      <w:pPr>
        <w:tabs>
          <w:tab w:val="num" w:pos="1800"/>
        </w:tabs>
        <w:ind w:left="1800" w:hanging="360"/>
      </w:pPr>
      <w:r w:rsidRPr="00E30EDB">
        <w:tab/>
        <w:t>This section indicates the type of Identification/Placement Committee the division uses.</w:t>
      </w:r>
    </w:p>
    <w:p w14:paraId="0AB79A3A" w14:textId="77777777" w:rsidR="00CD3D28" w:rsidRPr="00E30EDB" w:rsidRDefault="00CD3D28" w:rsidP="00CD3D28">
      <w:pPr>
        <w:tabs>
          <w:tab w:val="num" w:pos="1800"/>
        </w:tabs>
        <w:ind w:left="1800"/>
      </w:pPr>
    </w:p>
    <w:p w14:paraId="40A4659B" w14:textId="77777777" w:rsidR="00CD3D28" w:rsidRPr="00E30EDB" w:rsidRDefault="00CD3D28" w:rsidP="00CD3D28">
      <w:pPr>
        <w:tabs>
          <w:tab w:val="num" w:pos="1800"/>
        </w:tabs>
        <w:ind w:left="1800"/>
      </w:pPr>
      <w:r>
        <w:object w:dxaOrig="225" w:dyaOrig="225" w14:anchorId="10A710E0">
          <v:shape id="_x0000_i1069" type="#_x0000_t75" alt="School-level" style="width:12pt;height:12pt" o:ole="">
            <v:imagedata r:id="rId8" o:title=""/>
          </v:shape>
          <w:control r:id="rId26" w:name="CheckBox18" w:shapeid="_x0000_i1069"/>
        </w:object>
      </w:r>
      <w:r w:rsidRPr="00E30EDB">
        <w:t xml:space="preserve">   School</w:t>
      </w:r>
      <w:r>
        <w:t>-level</w:t>
      </w:r>
      <w:r>
        <w:tab/>
      </w:r>
      <w:r>
        <w:tab/>
      </w:r>
      <w:r>
        <w:tab/>
      </w:r>
      <w:r>
        <w:object w:dxaOrig="225" w:dyaOrig="225" w14:anchorId="743F22A2">
          <v:shape id="_x0000_i1079" type="#_x0000_t75" alt="Division-level" style="width:12pt;height:12pt" o:ole="">
            <v:imagedata r:id="rId8" o:title=""/>
          </v:shape>
          <w:control r:id="rId27" w:name="CheckBox19" w:shapeid="_x0000_i1079"/>
        </w:object>
      </w:r>
      <w:r w:rsidRPr="00E30EDB">
        <w:t xml:space="preserve">  Division</w:t>
      </w:r>
      <w:r>
        <w:t>-level</w:t>
      </w:r>
    </w:p>
    <w:p w14:paraId="7DDAD089" w14:textId="77777777" w:rsidR="00CD3D28" w:rsidRPr="00E30EDB" w:rsidRDefault="00CD3D28" w:rsidP="003D1E55"/>
    <w:p w14:paraId="4E7F00D2" w14:textId="77777777" w:rsidR="00CD3D28" w:rsidRDefault="00CD3D28" w:rsidP="00CD3D28">
      <w:r>
        <w:br w:type="page"/>
      </w:r>
    </w:p>
    <w:p w14:paraId="794F453D" w14:textId="77777777" w:rsidR="00CD3D28" w:rsidRPr="00E30EDB" w:rsidRDefault="00CD3D28" w:rsidP="00CD3D28"/>
    <w:p w14:paraId="712023E7" w14:textId="77777777" w:rsidR="00CD3D28" w:rsidRPr="00E30EDB" w:rsidRDefault="00CD3D28" w:rsidP="00CD3D28">
      <w:pPr>
        <w:numPr>
          <w:ilvl w:val="0"/>
          <w:numId w:val="9"/>
        </w:numPr>
        <w:tabs>
          <w:tab w:val="clear" w:pos="360"/>
          <w:tab w:val="left" w:pos="1530"/>
        </w:tabs>
        <w:ind w:left="1440"/>
        <w:rPr>
          <w:b/>
        </w:rPr>
      </w:pPr>
      <w:r w:rsidRPr="00E30EDB">
        <w:rPr>
          <w:b/>
        </w:rPr>
        <w:t>Eligibility</w:t>
      </w:r>
      <w:r>
        <w:t xml:space="preserve"> (8VAC</w:t>
      </w:r>
      <w:r w:rsidRPr="00E30EDB">
        <w:t>20-40-</w:t>
      </w:r>
      <w:r>
        <w:t>60A.3)</w:t>
      </w:r>
    </w:p>
    <w:p w14:paraId="790E40BD" w14:textId="77777777" w:rsidR="00CD3D28" w:rsidRPr="00E30EDB" w:rsidRDefault="00CD3D28" w:rsidP="00CD3D28">
      <w:pPr>
        <w:pStyle w:val="BodyTextIndent3"/>
        <w:tabs>
          <w:tab w:val="clear" w:pos="360"/>
          <w:tab w:val="left" w:pos="1440"/>
          <w:tab w:val="left" w:pos="3600"/>
        </w:tabs>
        <w:ind w:left="1440"/>
        <w:rPr>
          <w:rFonts w:ascii="Times New Roman" w:hAnsi="Times New Roman"/>
        </w:rPr>
      </w:pPr>
      <w:r w:rsidRPr="00E30EDB">
        <w:rPr>
          <w:rFonts w:ascii="Times New Roman" w:hAnsi="Times New Roman"/>
        </w:rPr>
        <w:tab/>
        <w:t xml:space="preserve">This section </w:t>
      </w:r>
      <w:r>
        <w:rPr>
          <w:rFonts w:ascii="Times New Roman" w:hAnsi="Times New Roman"/>
        </w:rPr>
        <w:t xml:space="preserve">includes a chart detailing all criteria that could be considered in the identification process for a specific area of giftedness identified by the division. A </w:t>
      </w:r>
      <w:r w:rsidRPr="00E30EDB">
        <w:rPr>
          <w:rFonts w:ascii="Times New Roman" w:hAnsi="Times New Roman"/>
        </w:rPr>
        <w:t xml:space="preserve">description of the </w:t>
      </w:r>
      <w:r>
        <w:rPr>
          <w:rFonts w:ascii="Times New Roman" w:hAnsi="Times New Roman"/>
        </w:rPr>
        <w:t xml:space="preserve">eligibility </w:t>
      </w:r>
      <w:r w:rsidRPr="00E30EDB">
        <w:rPr>
          <w:rFonts w:ascii="Times New Roman" w:hAnsi="Times New Roman"/>
        </w:rPr>
        <w:t xml:space="preserve">process used by the committee to make decisions regarding eligibility for </w:t>
      </w:r>
      <w:r>
        <w:rPr>
          <w:rFonts w:ascii="Times New Roman" w:hAnsi="Times New Roman"/>
        </w:rPr>
        <w:t xml:space="preserve">services shall follow the chart.  It includes a timeline </w:t>
      </w:r>
      <w:r w:rsidRPr="00E30EDB">
        <w:rPr>
          <w:rFonts w:ascii="Times New Roman" w:hAnsi="Times New Roman"/>
        </w:rPr>
        <w:t>for making eligibility decisions</w:t>
      </w:r>
      <w:r>
        <w:rPr>
          <w:rFonts w:ascii="Times New Roman" w:hAnsi="Times New Roman"/>
        </w:rPr>
        <w:t xml:space="preserve"> within 90 instructional days of</w:t>
      </w:r>
      <w:r w:rsidRPr="00E30EDB">
        <w:rPr>
          <w:rFonts w:ascii="Times New Roman" w:hAnsi="Times New Roman"/>
        </w:rPr>
        <w:t xml:space="preserve"> </w:t>
      </w:r>
      <w:r>
        <w:rPr>
          <w:rFonts w:ascii="Times New Roman" w:hAnsi="Times New Roman"/>
        </w:rPr>
        <w:t>the school division’s receipt of the parent’s(s’) or legal guardian’s(</w:t>
      </w:r>
      <w:r w:rsidRPr="00E30EDB">
        <w:rPr>
          <w:rFonts w:ascii="Times New Roman" w:hAnsi="Times New Roman"/>
        </w:rPr>
        <w:t>s</w:t>
      </w:r>
      <w:r>
        <w:rPr>
          <w:rFonts w:ascii="Times New Roman" w:hAnsi="Times New Roman"/>
        </w:rPr>
        <w:t xml:space="preserve">’) consent for assessment. </w:t>
      </w:r>
    </w:p>
    <w:p w14:paraId="32D67B30" w14:textId="77777777" w:rsidR="00CD3D28" w:rsidRDefault="00CD3D28" w:rsidP="00CD3D28">
      <w:pPr>
        <w:pStyle w:val="BodyTextIndent3"/>
        <w:tabs>
          <w:tab w:val="clear" w:pos="360"/>
          <w:tab w:val="left" w:pos="1530"/>
        </w:tabs>
        <w:ind w:left="1620" w:firstLine="0"/>
        <w:rPr>
          <w:rFonts w:ascii="Times New Roman" w:hAnsi="Times New Roman"/>
        </w:rPr>
      </w:pPr>
    </w:p>
    <w:p w14:paraId="6940A2E6" w14:textId="77777777" w:rsidR="00CD3D28" w:rsidRPr="00E30EDB" w:rsidRDefault="00B23DB4" w:rsidP="00CD3D28">
      <w:pPr>
        <w:pStyle w:val="BodyTextIndent3"/>
        <w:tabs>
          <w:tab w:val="clear" w:pos="360"/>
          <w:tab w:val="left" w:pos="1530"/>
        </w:tabs>
        <w:ind w:left="1530" w:firstLine="0"/>
        <w:rPr>
          <w:rFonts w:ascii="Times New Roman" w:hAnsi="Times New Roman"/>
        </w:rPr>
      </w:pPr>
      <w:sdt>
        <w:sdtPr>
          <w:rPr>
            <w:szCs w:val="28"/>
          </w:rPr>
          <w:id w:val="465140861"/>
          <w:placeholder>
            <w:docPart w:val="E07DFC8A9AE54FCD87B37404664BC5F3"/>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sidR="00CD3D28">
            <w:rPr>
              <w:rStyle w:val="PlaceholderText"/>
            </w:rPr>
            <w:t>Click here to select area of giftedness</w:t>
          </w:r>
          <w:r w:rsidR="00CD3D28" w:rsidRPr="008D3944">
            <w:rPr>
              <w:rStyle w:val="PlaceholderText"/>
            </w:rPr>
            <w:t>.</w:t>
          </w:r>
        </w:sdtContent>
      </w:sdt>
    </w:p>
    <w:p w14:paraId="6FB62FD0" w14:textId="77777777" w:rsidR="00CD3D28" w:rsidRPr="00E30EDB" w:rsidRDefault="00CD3D28" w:rsidP="00CD3D28">
      <w:pPr>
        <w:ind w:left="630" w:hanging="54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2946"/>
        <w:gridCol w:w="2078"/>
        <w:gridCol w:w="2131"/>
      </w:tblGrid>
      <w:tr w:rsidR="00CD3D28" w:rsidRPr="00E30EDB" w14:paraId="03C17598" w14:textId="77777777" w:rsidTr="00566CA1">
        <w:trPr>
          <w:cantSplit/>
          <w:tblHeader/>
        </w:trPr>
        <w:tc>
          <w:tcPr>
            <w:tcW w:w="2158" w:type="dxa"/>
            <w:vAlign w:val="center"/>
          </w:tcPr>
          <w:p w14:paraId="3B552BBC" w14:textId="77777777" w:rsidR="00CD3D28" w:rsidRPr="00E30EDB" w:rsidRDefault="00CD3D28" w:rsidP="00566CA1">
            <w:pPr>
              <w:rPr>
                <w:b/>
                <w:bCs/>
              </w:rPr>
            </w:pPr>
            <w:r w:rsidRPr="00E30EDB">
              <w:rPr>
                <w:b/>
                <w:bCs/>
              </w:rPr>
              <w:t>Measure</w:t>
            </w:r>
          </w:p>
        </w:tc>
        <w:tc>
          <w:tcPr>
            <w:tcW w:w="3020" w:type="dxa"/>
            <w:vAlign w:val="center"/>
          </w:tcPr>
          <w:p w14:paraId="4D7B97CC" w14:textId="77777777" w:rsidR="00CD3D28" w:rsidRPr="00E30EDB" w:rsidRDefault="00CD3D28" w:rsidP="00566CA1">
            <w:pPr>
              <w:rPr>
                <w:b/>
                <w:bCs/>
              </w:rPr>
            </w:pPr>
            <w:r w:rsidRPr="00E30EDB">
              <w:rPr>
                <w:b/>
                <w:bCs/>
              </w:rPr>
              <w:t>Administered/</w:t>
            </w:r>
          </w:p>
          <w:p w14:paraId="197B5869" w14:textId="77777777" w:rsidR="00CD3D28" w:rsidRPr="00E30EDB" w:rsidRDefault="00CD3D28" w:rsidP="00566CA1">
            <w:pPr>
              <w:rPr>
                <w:b/>
                <w:bCs/>
              </w:rPr>
            </w:pPr>
            <w:r w:rsidRPr="00E30EDB">
              <w:rPr>
                <w:b/>
                <w:bCs/>
              </w:rPr>
              <w:t>Completed by</w:t>
            </w:r>
          </w:p>
        </w:tc>
        <w:tc>
          <w:tcPr>
            <w:tcW w:w="2132" w:type="dxa"/>
            <w:vAlign w:val="center"/>
          </w:tcPr>
          <w:p w14:paraId="2BFB6BD1" w14:textId="77777777" w:rsidR="00CD3D28" w:rsidRPr="00E30EDB" w:rsidRDefault="00CD3D28" w:rsidP="00566CA1">
            <w:pPr>
              <w:rPr>
                <w:b/>
                <w:bCs/>
              </w:rPr>
            </w:pPr>
            <w:r w:rsidRPr="00E30EDB">
              <w:rPr>
                <w:b/>
                <w:bCs/>
              </w:rPr>
              <w:t>Scored by</w:t>
            </w:r>
          </w:p>
        </w:tc>
        <w:tc>
          <w:tcPr>
            <w:tcW w:w="2176" w:type="dxa"/>
            <w:vAlign w:val="center"/>
          </w:tcPr>
          <w:p w14:paraId="67640930" w14:textId="77777777" w:rsidR="00CD3D28" w:rsidRPr="00E30EDB" w:rsidRDefault="00CD3D28" w:rsidP="00566CA1">
            <w:pPr>
              <w:rPr>
                <w:b/>
                <w:bCs/>
              </w:rPr>
            </w:pPr>
            <w:r w:rsidRPr="00E30EDB">
              <w:rPr>
                <w:b/>
                <w:bCs/>
              </w:rPr>
              <w:t>Provided to the committee by</w:t>
            </w:r>
          </w:p>
        </w:tc>
      </w:tr>
      <w:tr w:rsidR="00CD3D28" w:rsidRPr="00E30EDB" w14:paraId="3C779225" w14:textId="77777777" w:rsidTr="00566CA1">
        <w:trPr>
          <w:cantSplit/>
          <w:tblHeader/>
        </w:trPr>
        <w:tc>
          <w:tcPr>
            <w:tcW w:w="2158" w:type="dxa"/>
          </w:tcPr>
          <w:p w14:paraId="2FC90510" w14:textId="77777777" w:rsidR="00CD3D28" w:rsidRPr="00E30EDB" w:rsidRDefault="00CD3D28" w:rsidP="00566CA1">
            <w:pPr>
              <w:pStyle w:val="Footer"/>
              <w:rPr>
                <w:rFonts w:ascii="Times New Roman" w:hAnsi="Times New Roman"/>
                <w:i/>
                <w:iCs/>
              </w:rPr>
            </w:pPr>
            <w:r w:rsidRPr="00E30EDB">
              <w:rPr>
                <w:rFonts w:ascii="Times New Roman" w:hAnsi="Times New Roman"/>
                <w:b/>
                <w:bCs/>
                <w:i/>
                <w:iCs/>
              </w:rPr>
              <w:t>Ex.</w:t>
            </w:r>
            <w:r w:rsidRPr="00E30EDB">
              <w:rPr>
                <w:rFonts w:ascii="Times New Roman" w:hAnsi="Times New Roman"/>
                <w:i/>
                <w:iCs/>
              </w:rPr>
              <w:t xml:space="preserve"> Behaviors checklist</w:t>
            </w:r>
          </w:p>
        </w:tc>
        <w:tc>
          <w:tcPr>
            <w:tcW w:w="3020" w:type="dxa"/>
          </w:tcPr>
          <w:p w14:paraId="4DD3FD2B" w14:textId="77777777" w:rsidR="00CD3D28" w:rsidRPr="00E30EDB" w:rsidRDefault="00CD3D28" w:rsidP="00566CA1">
            <w:pPr>
              <w:rPr>
                <w:i/>
                <w:iCs/>
              </w:rPr>
            </w:pPr>
            <w:r w:rsidRPr="00E30EDB">
              <w:rPr>
                <w:i/>
                <w:iCs/>
              </w:rPr>
              <w:t xml:space="preserve">Current classroom teacher </w:t>
            </w:r>
          </w:p>
        </w:tc>
        <w:tc>
          <w:tcPr>
            <w:tcW w:w="2132" w:type="dxa"/>
          </w:tcPr>
          <w:p w14:paraId="58A449F7" w14:textId="77777777" w:rsidR="00CD3D28" w:rsidRPr="00E30EDB" w:rsidRDefault="00CD3D28" w:rsidP="00566CA1">
            <w:pPr>
              <w:rPr>
                <w:i/>
                <w:iCs/>
              </w:rPr>
            </w:pPr>
            <w:r w:rsidRPr="00E30EDB">
              <w:rPr>
                <w:i/>
                <w:iCs/>
              </w:rPr>
              <w:t>School gifted education teacher</w:t>
            </w:r>
          </w:p>
        </w:tc>
        <w:tc>
          <w:tcPr>
            <w:tcW w:w="2176" w:type="dxa"/>
          </w:tcPr>
          <w:p w14:paraId="31B65F6C" w14:textId="77777777" w:rsidR="00CD3D28" w:rsidRPr="00E30EDB" w:rsidRDefault="00CD3D28" w:rsidP="00566CA1">
            <w:pPr>
              <w:rPr>
                <w:i/>
                <w:iCs/>
              </w:rPr>
            </w:pPr>
            <w:r w:rsidRPr="00E30EDB">
              <w:rPr>
                <w:i/>
                <w:iCs/>
              </w:rPr>
              <w:t>School division gifted education coordinator</w:t>
            </w:r>
          </w:p>
        </w:tc>
      </w:tr>
      <w:tr w:rsidR="00CD3D28" w:rsidRPr="00E30EDB" w14:paraId="132BC205" w14:textId="77777777" w:rsidTr="00566CA1">
        <w:trPr>
          <w:cantSplit/>
          <w:tblHeader/>
        </w:trPr>
        <w:tc>
          <w:tcPr>
            <w:tcW w:w="2158" w:type="dxa"/>
          </w:tcPr>
          <w:p w14:paraId="522E5C19" w14:textId="77777777" w:rsidR="00CD3D28" w:rsidRPr="00E30EDB" w:rsidRDefault="00CD3D28" w:rsidP="00566CA1"/>
        </w:tc>
        <w:tc>
          <w:tcPr>
            <w:tcW w:w="3020" w:type="dxa"/>
          </w:tcPr>
          <w:p w14:paraId="57900FEF" w14:textId="77777777" w:rsidR="00CD3D28" w:rsidRPr="00E30EDB" w:rsidRDefault="00CD3D28" w:rsidP="00566CA1"/>
        </w:tc>
        <w:tc>
          <w:tcPr>
            <w:tcW w:w="2132" w:type="dxa"/>
          </w:tcPr>
          <w:p w14:paraId="4CC03065" w14:textId="77777777" w:rsidR="00CD3D28" w:rsidRPr="00E30EDB" w:rsidRDefault="00CD3D28" w:rsidP="00566CA1"/>
        </w:tc>
        <w:tc>
          <w:tcPr>
            <w:tcW w:w="2176" w:type="dxa"/>
          </w:tcPr>
          <w:p w14:paraId="040D741A" w14:textId="77777777" w:rsidR="00CD3D28" w:rsidRPr="00E30EDB" w:rsidRDefault="00CD3D28" w:rsidP="00566CA1"/>
        </w:tc>
      </w:tr>
      <w:tr w:rsidR="00CD3D28" w:rsidRPr="00E30EDB" w14:paraId="4B28F120" w14:textId="77777777" w:rsidTr="00566CA1">
        <w:trPr>
          <w:cantSplit/>
          <w:tblHeader/>
        </w:trPr>
        <w:tc>
          <w:tcPr>
            <w:tcW w:w="2158" w:type="dxa"/>
          </w:tcPr>
          <w:p w14:paraId="10BEF29E" w14:textId="77777777" w:rsidR="00CD3D28" w:rsidRPr="00E30EDB" w:rsidRDefault="00CD3D28" w:rsidP="00566CA1"/>
        </w:tc>
        <w:tc>
          <w:tcPr>
            <w:tcW w:w="3020" w:type="dxa"/>
          </w:tcPr>
          <w:p w14:paraId="086E3EBD" w14:textId="77777777" w:rsidR="00CD3D28" w:rsidRPr="00E30EDB" w:rsidRDefault="00CD3D28" w:rsidP="00566CA1"/>
        </w:tc>
        <w:tc>
          <w:tcPr>
            <w:tcW w:w="2132" w:type="dxa"/>
          </w:tcPr>
          <w:p w14:paraId="08699A00" w14:textId="77777777" w:rsidR="00CD3D28" w:rsidRPr="00E30EDB" w:rsidRDefault="00CD3D28" w:rsidP="00566CA1"/>
        </w:tc>
        <w:tc>
          <w:tcPr>
            <w:tcW w:w="2176" w:type="dxa"/>
          </w:tcPr>
          <w:p w14:paraId="5645B476" w14:textId="77777777" w:rsidR="00CD3D28" w:rsidRPr="00E30EDB" w:rsidRDefault="00CD3D28" w:rsidP="00566CA1"/>
        </w:tc>
      </w:tr>
      <w:tr w:rsidR="00CD3D28" w:rsidRPr="00E30EDB" w14:paraId="07AB700E" w14:textId="77777777" w:rsidTr="00566CA1">
        <w:trPr>
          <w:cantSplit/>
          <w:tblHeader/>
        </w:trPr>
        <w:tc>
          <w:tcPr>
            <w:tcW w:w="2158" w:type="dxa"/>
          </w:tcPr>
          <w:p w14:paraId="7CB745CB" w14:textId="77777777" w:rsidR="00CD3D28" w:rsidRPr="00E30EDB" w:rsidRDefault="00CD3D28" w:rsidP="00566CA1"/>
        </w:tc>
        <w:tc>
          <w:tcPr>
            <w:tcW w:w="3020" w:type="dxa"/>
          </w:tcPr>
          <w:p w14:paraId="1DFD6F8A" w14:textId="77777777" w:rsidR="00CD3D28" w:rsidRPr="00E30EDB" w:rsidRDefault="00CD3D28" w:rsidP="00566CA1"/>
        </w:tc>
        <w:tc>
          <w:tcPr>
            <w:tcW w:w="2132" w:type="dxa"/>
          </w:tcPr>
          <w:p w14:paraId="1EACBF1A" w14:textId="77777777" w:rsidR="00CD3D28" w:rsidRPr="00E30EDB" w:rsidRDefault="00CD3D28" w:rsidP="00566CA1"/>
        </w:tc>
        <w:tc>
          <w:tcPr>
            <w:tcW w:w="2176" w:type="dxa"/>
          </w:tcPr>
          <w:p w14:paraId="642C043C" w14:textId="77777777" w:rsidR="00CD3D28" w:rsidRPr="00E30EDB" w:rsidRDefault="00CD3D28" w:rsidP="00566CA1"/>
        </w:tc>
      </w:tr>
      <w:tr w:rsidR="00CD3D28" w:rsidRPr="00E30EDB" w14:paraId="0069B371" w14:textId="77777777" w:rsidTr="00566CA1">
        <w:trPr>
          <w:cantSplit/>
          <w:tblHeader/>
        </w:trPr>
        <w:tc>
          <w:tcPr>
            <w:tcW w:w="2158" w:type="dxa"/>
          </w:tcPr>
          <w:p w14:paraId="56F67F09" w14:textId="77777777" w:rsidR="00CD3D28" w:rsidRPr="00E30EDB" w:rsidRDefault="00CD3D28" w:rsidP="00566CA1"/>
        </w:tc>
        <w:tc>
          <w:tcPr>
            <w:tcW w:w="3020" w:type="dxa"/>
          </w:tcPr>
          <w:p w14:paraId="49744DB7" w14:textId="77777777" w:rsidR="00CD3D28" w:rsidRPr="00E30EDB" w:rsidRDefault="00CD3D28" w:rsidP="00566CA1"/>
        </w:tc>
        <w:tc>
          <w:tcPr>
            <w:tcW w:w="2132" w:type="dxa"/>
          </w:tcPr>
          <w:p w14:paraId="0DD65055" w14:textId="77777777" w:rsidR="00CD3D28" w:rsidRPr="00E30EDB" w:rsidRDefault="00CD3D28" w:rsidP="00566CA1"/>
        </w:tc>
        <w:tc>
          <w:tcPr>
            <w:tcW w:w="2176" w:type="dxa"/>
          </w:tcPr>
          <w:p w14:paraId="71D4811A" w14:textId="77777777" w:rsidR="00CD3D28" w:rsidRPr="00E30EDB" w:rsidRDefault="00CD3D28" w:rsidP="00566CA1"/>
        </w:tc>
      </w:tr>
      <w:tr w:rsidR="00CD3D28" w:rsidRPr="00E30EDB" w14:paraId="28C36DB0" w14:textId="77777777" w:rsidTr="00566CA1">
        <w:trPr>
          <w:cantSplit/>
          <w:tblHeader/>
        </w:trPr>
        <w:tc>
          <w:tcPr>
            <w:tcW w:w="2158" w:type="dxa"/>
          </w:tcPr>
          <w:p w14:paraId="7215A63A" w14:textId="77777777" w:rsidR="00CD3D28" w:rsidRPr="00E30EDB" w:rsidRDefault="00CD3D28" w:rsidP="00566CA1"/>
        </w:tc>
        <w:tc>
          <w:tcPr>
            <w:tcW w:w="3020" w:type="dxa"/>
          </w:tcPr>
          <w:p w14:paraId="4396F768" w14:textId="77777777" w:rsidR="00CD3D28" w:rsidRPr="00E30EDB" w:rsidRDefault="00CD3D28" w:rsidP="00566CA1"/>
        </w:tc>
        <w:tc>
          <w:tcPr>
            <w:tcW w:w="2132" w:type="dxa"/>
          </w:tcPr>
          <w:p w14:paraId="119E2E12" w14:textId="77777777" w:rsidR="00CD3D28" w:rsidRPr="00E30EDB" w:rsidRDefault="00CD3D28" w:rsidP="00566CA1"/>
        </w:tc>
        <w:tc>
          <w:tcPr>
            <w:tcW w:w="2176" w:type="dxa"/>
          </w:tcPr>
          <w:p w14:paraId="7C5A217B" w14:textId="77777777" w:rsidR="00CD3D28" w:rsidRPr="00E30EDB" w:rsidRDefault="00CD3D28" w:rsidP="00566CA1"/>
        </w:tc>
      </w:tr>
      <w:tr w:rsidR="00CD3D28" w:rsidRPr="00E30EDB" w14:paraId="418F7B10" w14:textId="77777777" w:rsidTr="00566CA1">
        <w:trPr>
          <w:cantSplit/>
          <w:tblHeader/>
        </w:trPr>
        <w:tc>
          <w:tcPr>
            <w:tcW w:w="2158" w:type="dxa"/>
          </w:tcPr>
          <w:p w14:paraId="6C53B21B" w14:textId="77777777" w:rsidR="00CD3D28" w:rsidRPr="00E30EDB" w:rsidRDefault="00CD3D28" w:rsidP="00566CA1"/>
        </w:tc>
        <w:tc>
          <w:tcPr>
            <w:tcW w:w="3020" w:type="dxa"/>
          </w:tcPr>
          <w:p w14:paraId="61E4A659" w14:textId="77777777" w:rsidR="00CD3D28" w:rsidRPr="00E30EDB" w:rsidRDefault="00CD3D28" w:rsidP="00566CA1"/>
        </w:tc>
        <w:tc>
          <w:tcPr>
            <w:tcW w:w="2132" w:type="dxa"/>
          </w:tcPr>
          <w:p w14:paraId="1BCE9DF1" w14:textId="77777777" w:rsidR="00CD3D28" w:rsidRPr="00E30EDB" w:rsidRDefault="00CD3D28" w:rsidP="00566CA1"/>
        </w:tc>
        <w:tc>
          <w:tcPr>
            <w:tcW w:w="2176" w:type="dxa"/>
          </w:tcPr>
          <w:p w14:paraId="608DF8D2" w14:textId="77777777" w:rsidR="00CD3D28" w:rsidRPr="00E30EDB" w:rsidRDefault="00CD3D28" w:rsidP="00566CA1"/>
        </w:tc>
      </w:tr>
    </w:tbl>
    <w:p w14:paraId="3870E86F" w14:textId="77777777" w:rsidR="00CD3D28" w:rsidRPr="00E30EDB" w:rsidRDefault="00CD3D28" w:rsidP="00CD3D28">
      <w:pPr>
        <w:ind w:left="630" w:hanging="540"/>
      </w:pPr>
    </w:p>
    <w:p w14:paraId="5E91B913" w14:textId="77777777" w:rsidR="00CD3D28" w:rsidRPr="00E30EDB" w:rsidRDefault="00CD3D28" w:rsidP="00CD3D28">
      <w:pPr>
        <w:ind w:left="630" w:hanging="540"/>
      </w:pPr>
    </w:p>
    <w:p w14:paraId="1775E413" w14:textId="77777777" w:rsidR="00CD3D28" w:rsidRPr="00E30EDB" w:rsidRDefault="00CD3D28" w:rsidP="00CD3D28">
      <w:pPr>
        <w:ind w:left="630" w:hanging="540"/>
      </w:pPr>
    </w:p>
    <w:bookmarkStart w:id="4" w:name="Text15"/>
    <w:p w14:paraId="20BB5C09" w14:textId="77777777" w:rsidR="00CD3D28" w:rsidRPr="00E30EDB" w:rsidRDefault="00CD3D28" w:rsidP="00CD3D28">
      <w:pPr>
        <w:ind w:left="1530"/>
      </w:pPr>
      <w:r>
        <w:fldChar w:fldCharType="begin">
          <w:ffData>
            <w:name w:val="Text15"/>
            <w:enabled/>
            <w:calcOnExit w:val="0"/>
            <w:textInput>
              <w:default w:val="Insert eligibility decision process, including timeline"/>
            </w:textInput>
          </w:ffData>
        </w:fldChar>
      </w:r>
      <w:r>
        <w:instrText xml:space="preserve"> FORMTEXT </w:instrText>
      </w:r>
      <w:r>
        <w:fldChar w:fldCharType="separate"/>
      </w:r>
      <w:r>
        <w:rPr>
          <w:noProof/>
        </w:rPr>
        <w:t>Insert eligibility decision process, including timeline</w:t>
      </w:r>
      <w:r>
        <w:fldChar w:fldCharType="end"/>
      </w:r>
      <w:bookmarkEnd w:id="4"/>
    </w:p>
    <w:p w14:paraId="4EC68269" w14:textId="77777777" w:rsidR="00CD3D28" w:rsidRPr="00E30EDB" w:rsidRDefault="00CD3D28" w:rsidP="00CD3D28">
      <w:pPr>
        <w:ind w:left="630" w:hanging="540"/>
      </w:pPr>
    </w:p>
    <w:p w14:paraId="3085D860" w14:textId="77777777" w:rsidR="00CD3D28" w:rsidRPr="0081542A" w:rsidRDefault="00CD3D28" w:rsidP="00CD3D28">
      <w:pPr>
        <w:numPr>
          <w:ilvl w:val="0"/>
          <w:numId w:val="9"/>
        </w:numPr>
        <w:tabs>
          <w:tab w:val="clear" w:pos="360"/>
        </w:tabs>
        <w:ind w:left="1440"/>
        <w:rPr>
          <w:b/>
          <w:bCs/>
        </w:rPr>
      </w:pPr>
      <w:r w:rsidRPr="00E30EDB">
        <w:br w:type="page"/>
      </w:r>
      <w:r w:rsidRPr="004722E8">
        <w:rPr>
          <w:b/>
        </w:rPr>
        <w:lastRenderedPageBreak/>
        <w:t>Determination of</w:t>
      </w:r>
      <w:r>
        <w:t xml:space="preserve"> </w:t>
      </w:r>
      <w:r w:rsidRPr="00E30EDB">
        <w:rPr>
          <w:b/>
        </w:rPr>
        <w:t>Service</w:t>
      </w:r>
      <w:r>
        <w:rPr>
          <w:b/>
        </w:rPr>
        <w:t>s</w:t>
      </w:r>
      <w:r>
        <w:t xml:space="preserve"> (8VAC20-40-6</w:t>
      </w:r>
      <w:r w:rsidRPr="00E30EDB">
        <w:t>0</w:t>
      </w:r>
      <w:r>
        <w:t>A.3)</w:t>
      </w:r>
    </w:p>
    <w:p w14:paraId="19CAB9BD" w14:textId="77777777" w:rsidR="00CD3D28" w:rsidRPr="00E30EDB" w:rsidRDefault="00CD3D28" w:rsidP="00CD3D28">
      <w:pPr>
        <w:tabs>
          <w:tab w:val="left" w:pos="1080"/>
          <w:tab w:val="left" w:pos="1440"/>
        </w:tabs>
        <w:ind w:left="1440" w:hanging="360"/>
      </w:pPr>
      <w:r w:rsidRPr="00E30EDB">
        <w:tab/>
        <w:t>This section descri</w:t>
      </w:r>
      <w:r>
        <w:t xml:space="preserve">bes the process of determining appropriate educational </w:t>
      </w:r>
      <w:r w:rsidRPr="00E30EDB">
        <w:t>service</w:t>
      </w:r>
      <w:r>
        <w:t>s</w:t>
      </w:r>
      <w:r w:rsidRPr="00E30EDB">
        <w:t xml:space="preserve"> </w:t>
      </w:r>
      <w:r>
        <w:t>for identified K-12 students</w:t>
      </w:r>
      <w:r w:rsidRPr="00E30EDB">
        <w:t>.</w:t>
      </w:r>
      <w:r>
        <w:t xml:space="preserve"> </w:t>
      </w:r>
    </w:p>
    <w:p w14:paraId="1144397E" w14:textId="77777777" w:rsidR="00CD3D28" w:rsidRPr="00E30EDB" w:rsidRDefault="00CD3D28" w:rsidP="00CD3D28">
      <w:pPr>
        <w:numPr>
          <w:ilvl w:val="12"/>
          <w:numId w:val="0"/>
        </w:numPr>
        <w:tabs>
          <w:tab w:val="left" w:pos="1620"/>
        </w:tabs>
        <w:ind w:left="2808" w:firstLine="720"/>
      </w:pPr>
    </w:p>
    <w:p w14:paraId="015E423C" w14:textId="77777777" w:rsidR="00CD3D28" w:rsidRDefault="00B23DB4" w:rsidP="00CD3D28">
      <w:pPr>
        <w:tabs>
          <w:tab w:val="left" w:pos="1440"/>
        </w:tabs>
        <w:ind w:left="1440"/>
        <w:rPr>
          <w:szCs w:val="28"/>
        </w:rPr>
      </w:pPr>
      <w:sdt>
        <w:sdtPr>
          <w:rPr>
            <w:szCs w:val="28"/>
          </w:rPr>
          <w:id w:val="465140862"/>
          <w:placeholder>
            <w:docPart w:val="20F854EC30884E81B3F280EC14258EEE"/>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sidR="00CD3D28">
            <w:rPr>
              <w:rStyle w:val="PlaceholderText"/>
            </w:rPr>
            <w:t>Click here to select area of giftedness</w:t>
          </w:r>
          <w:r w:rsidR="00CD3D28" w:rsidRPr="008D3944">
            <w:rPr>
              <w:rStyle w:val="PlaceholderText"/>
            </w:rPr>
            <w:t>.</w:t>
          </w:r>
        </w:sdtContent>
      </w:sdt>
    </w:p>
    <w:p w14:paraId="181FB8C3" w14:textId="77777777" w:rsidR="00CD3D28" w:rsidRPr="00796B21" w:rsidRDefault="00CD3D28" w:rsidP="00CD3D28">
      <w:pPr>
        <w:tabs>
          <w:tab w:val="left" w:pos="1440"/>
        </w:tabs>
        <w:ind w:left="1440"/>
      </w:pPr>
      <w:r>
        <w:rPr>
          <w:szCs w:val="28"/>
        </w:rPr>
        <w:tab/>
      </w:r>
      <w:bookmarkStart w:id="5" w:name="Text35"/>
      <w:r>
        <w:rPr>
          <w:szCs w:val="28"/>
        </w:rPr>
        <w:fldChar w:fldCharType="begin">
          <w:ffData>
            <w:name w:val="Text35"/>
            <w:enabled/>
            <w:calcOnExit w:val="0"/>
            <w:textInput>
              <w:default w:val="Insert Process of Determining Educational Services"/>
            </w:textInput>
          </w:ffData>
        </w:fldChar>
      </w:r>
      <w:r>
        <w:rPr>
          <w:szCs w:val="28"/>
        </w:rPr>
        <w:instrText xml:space="preserve"> FORMTEXT </w:instrText>
      </w:r>
      <w:r>
        <w:rPr>
          <w:szCs w:val="28"/>
        </w:rPr>
      </w:r>
      <w:r>
        <w:rPr>
          <w:szCs w:val="28"/>
        </w:rPr>
        <w:fldChar w:fldCharType="separate"/>
      </w:r>
      <w:r>
        <w:rPr>
          <w:noProof/>
          <w:szCs w:val="28"/>
        </w:rPr>
        <w:t>Insert Process of Determining Educational Services</w:t>
      </w:r>
      <w:r>
        <w:rPr>
          <w:szCs w:val="28"/>
        </w:rPr>
        <w:fldChar w:fldCharType="end"/>
      </w:r>
      <w:bookmarkEnd w:id="5"/>
    </w:p>
    <w:p w14:paraId="13FFD6D4" w14:textId="77777777" w:rsidR="00CD3D28" w:rsidRPr="00E30EDB" w:rsidRDefault="00CD3D28" w:rsidP="00CD3D28">
      <w:pPr>
        <w:numPr>
          <w:ilvl w:val="12"/>
          <w:numId w:val="0"/>
        </w:numPr>
        <w:ind w:left="1440"/>
      </w:pPr>
    </w:p>
    <w:p w14:paraId="58E134A8" w14:textId="77777777" w:rsidR="00CD3D28" w:rsidRPr="00E30EDB" w:rsidRDefault="00CD3D28" w:rsidP="00CD3D28">
      <w:pPr>
        <w:numPr>
          <w:ilvl w:val="12"/>
          <w:numId w:val="0"/>
        </w:numPr>
        <w:ind w:left="360" w:firstLine="720"/>
      </w:pPr>
    </w:p>
    <w:p w14:paraId="52ADE49D" w14:textId="77777777" w:rsidR="00CD3D28" w:rsidRPr="00E30EDB" w:rsidRDefault="00CD3D28" w:rsidP="00CD3D28">
      <w:pPr>
        <w:ind w:left="630" w:hanging="540"/>
      </w:pPr>
    </w:p>
    <w:p w14:paraId="74283971" w14:textId="77777777" w:rsidR="00CD3D28" w:rsidRPr="00E30EDB" w:rsidRDefault="00CD3D28" w:rsidP="00CD3D28">
      <w:pPr>
        <w:ind w:left="630" w:hanging="540"/>
      </w:pPr>
    </w:p>
    <w:p w14:paraId="46309F28" w14:textId="77777777" w:rsidR="00CD3D28" w:rsidRPr="00370127" w:rsidRDefault="00CD3D28" w:rsidP="003D1E55">
      <w:pPr>
        <w:pStyle w:val="Heading3"/>
      </w:pPr>
      <w:r>
        <w:br w:type="page"/>
      </w:r>
      <w:r w:rsidRPr="00370127">
        <w:lastRenderedPageBreak/>
        <w:t>Part IV:  Notification Procedures (8VAC20-40-60A.4)</w:t>
      </w:r>
    </w:p>
    <w:p w14:paraId="5256AC27" w14:textId="77777777" w:rsidR="00CD3D28" w:rsidRDefault="00CD3D28" w:rsidP="00CD3D28">
      <w:pPr>
        <w:tabs>
          <w:tab w:val="left" w:pos="1080"/>
        </w:tabs>
        <w:ind w:left="1080"/>
      </w:pPr>
    </w:p>
    <w:p w14:paraId="62174036" w14:textId="77777777" w:rsidR="00CD3D28" w:rsidRDefault="00CD3D28" w:rsidP="00CD3D28">
      <w:pPr>
        <w:tabs>
          <w:tab w:val="left" w:pos="720"/>
        </w:tabs>
        <w:ind w:left="720"/>
      </w:pPr>
      <w:r w:rsidRPr="00E30EDB">
        <w:t>This section inc</w:t>
      </w:r>
      <w:r>
        <w:t>ludes the procedures used for (a</w:t>
      </w:r>
      <w:r w:rsidRPr="00E30EDB">
        <w:t>) notifying parents/guardians when the individual identification process is initiated;  (</w:t>
      </w:r>
      <w:r>
        <w:t>b</w:t>
      </w:r>
      <w:r w:rsidRPr="00E30EDB">
        <w:t>) requesting permission for individual testing and/or collection of additional infor</w:t>
      </w:r>
      <w:r>
        <w:t xml:space="preserve">mation; (c) </w:t>
      </w:r>
      <w:r w:rsidRPr="00E30EDB">
        <w:t xml:space="preserve">requesting permission for provision of </w:t>
      </w:r>
      <w:r>
        <w:t xml:space="preserve">appropriate service options; and, (d) </w:t>
      </w:r>
      <w:r w:rsidRPr="00E30EDB">
        <w:t xml:space="preserve">parents/guardians </w:t>
      </w:r>
      <w:r>
        <w:t>wishing</w:t>
      </w:r>
      <w:r w:rsidRPr="00E30EDB">
        <w:t xml:space="preserve"> to</w:t>
      </w:r>
      <w:r>
        <w:t xml:space="preserve"> file an appeal of the identification outcome, change in placement, or exit decision. Any procedural differences pertaining to a specific area of giftedness identified by the division should be clearly indicated.</w:t>
      </w:r>
    </w:p>
    <w:p w14:paraId="310754F9" w14:textId="77777777" w:rsidR="00CD3D28" w:rsidRDefault="00CD3D28" w:rsidP="00CD3D28">
      <w:pPr>
        <w:tabs>
          <w:tab w:val="left" w:pos="1080"/>
        </w:tabs>
        <w:ind w:left="1080"/>
      </w:pPr>
    </w:p>
    <w:bookmarkStart w:id="6" w:name="Text36"/>
    <w:p w14:paraId="0153A9E1" w14:textId="77777777" w:rsidR="00CD3D28" w:rsidRDefault="00B23DB4" w:rsidP="00CD3D28">
      <w:pPr>
        <w:tabs>
          <w:tab w:val="left" w:pos="1080"/>
        </w:tabs>
        <w:ind w:left="1080"/>
        <w:rPr>
          <w:b/>
        </w:rPr>
      </w:pPr>
      <w:sdt>
        <w:sdtPr>
          <w:rPr>
            <w:szCs w:val="28"/>
          </w:rPr>
          <w:id w:val="465140863"/>
          <w:placeholder>
            <w:docPart w:val="D8F1047855574A78A1E4411B4BAD8E1E"/>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sidR="00CD3D28">
            <w:rPr>
              <w:rStyle w:val="PlaceholderText"/>
            </w:rPr>
            <w:t>Click here to select area of giftedness</w:t>
          </w:r>
          <w:r w:rsidR="00CD3D28" w:rsidRPr="008D3944">
            <w:rPr>
              <w:rStyle w:val="PlaceholderText"/>
            </w:rPr>
            <w:t>.</w:t>
          </w:r>
        </w:sdtContent>
      </w:sdt>
    </w:p>
    <w:bookmarkEnd w:id="6"/>
    <w:p w14:paraId="01A8D2EA" w14:textId="77777777" w:rsidR="00CD3D28" w:rsidRPr="00E30EDB" w:rsidRDefault="00CD3D28" w:rsidP="00CD3D28">
      <w:pPr>
        <w:tabs>
          <w:tab w:val="left" w:pos="1080"/>
        </w:tabs>
        <w:ind w:left="1080"/>
        <w:rPr>
          <w:b/>
        </w:rPr>
      </w:pPr>
      <w:r>
        <w:rPr>
          <w:b/>
        </w:rPr>
        <w:fldChar w:fldCharType="begin">
          <w:ffData>
            <w:name w:val=""/>
            <w:enabled/>
            <w:calcOnExit w:val="0"/>
            <w:textInput>
              <w:default w:val="Insert Notification Procedures"/>
            </w:textInput>
          </w:ffData>
        </w:fldChar>
      </w:r>
      <w:r>
        <w:rPr>
          <w:b/>
        </w:rPr>
        <w:instrText xml:space="preserve"> FORMTEXT </w:instrText>
      </w:r>
      <w:r>
        <w:rPr>
          <w:b/>
        </w:rPr>
      </w:r>
      <w:r>
        <w:rPr>
          <w:b/>
        </w:rPr>
        <w:fldChar w:fldCharType="separate"/>
      </w:r>
      <w:r>
        <w:rPr>
          <w:b/>
          <w:noProof/>
        </w:rPr>
        <w:t>Insert Notification Procedures</w:t>
      </w:r>
      <w:r>
        <w:rPr>
          <w:b/>
        </w:rPr>
        <w:fldChar w:fldCharType="end"/>
      </w:r>
    </w:p>
    <w:p w14:paraId="44B01AFF" w14:textId="77777777" w:rsidR="00CD3D28" w:rsidRPr="00E30EDB" w:rsidRDefault="00CD3D28" w:rsidP="00CD3D28">
      <w:pPr>
        <w:tabs>
          <w:tab w:val="left" w:pos="1080"/>
        </w:tabs>
        <w:ind w:left="1080"/>
      </w:pPr>
    </w:p>
    <w:p w14:paraId="3308929F" w14:textId="77777777" w:rsidR="00CD3D28" w:rsidRPr="00E30EDB" w:rsidRDefault="00CD3D28" w:rsidP="00CD3D28">
      <w:pPr>
        <w:tabs>
          <w:tab w:val="left" w:pos="1440"/>
        </w:tabs>
        <w:ind w:left="1440"/>
      </w:pPr>
    </w:p>
    <w:p w14:paraId="6AEDB128" w14:textId="77777777" w:rsidR="00CD3D28" w:rsidRPr="00E30EDB" w:rsidRDefault="00CD3D28" w:rsidP="00CD3D28">
      <w:pPr>
        <w:numPr>
          <w:ilvl w:val="12"/>
          <w:numId w:val="0"/>
        </w:numPr>
        <w:ind w:left="1584"/>
      </w:pPr>
    </w:p>
    <w:p w14:paraId="3BB22BBD" w14:textId="77777777" w:rsidR="00CD3D28" w:rsidRPr="00E30EDB" w:rsidRDefault="00CD3D28" w:rsidP="00CD3D28">
      <w:pPr>
        <w:ind w:left="1080"/>
      </w:pPr>
    </w:p>
    <w:p w14:paraId="3D44D431" w14:textId="77777777" w:rsidR="00CD3D28" w:rsidRPr="00E30EDB" w:rsidRDefault="00CD3D28" w:rsidP="00CD3D28"/>
    <w:p w14:paraId="148D302C" w14:textId="77777777" w:rsidR="00CD3D28" w:rsidRPr="00E30EDB" w:rsidRDefault="00CD3D28" w:rsidP="00CD3D28">
      <w:pPr>
        <w:pStyle w:val="Footer"/>
        <w:rPr>
          <w:rFonts w:ascii="Times New Roman" w:hAnsi="Times New Roman"/>
        </w:rPr>
      </w:pPr>
    </w:p>
    <w:p w14:paraId="077DCFB2" w14:textId="77777777" w:rsidR="00CD3D28" w:rsidRPr="00E30EDB" w:rsidRDefault="00CD3D28" w:rsidP="00CD3D28"/>
    <w:p w14:paraId="00958CA0" w14:textId="77777777" w:rsidR="00CD3D28" w:rsidRPr="00E30EDB" w:rsidRDefault="00CD3D28" w:rsidP="00CD3D28"/>
    <w:p w14:paraId="04408901" w14:textId="77777777" w:rsidR="00CD3D28" w:rsidRPr="009238A1" w:rsidRDefault="00CD3D28" w:rsidP="003D1E55">
      <w:pPr>
        <w:pStyle w:val="Heading3"/>
      </w:pPr>
      <w:r>
        <w:br w:type="page"/>
      </w:r>
      <w:r w:rsidRPr="009238A1">
        <w:lastRenderedPageBreak/>
        <w:t xml:space="preserve">Part V: </w:t>
      </w:r>
      <w:r>
        <w:t xml:space="preserve"> Change in Instructional Services </w:t>
      </w:r>
      <w:r w:rsidRPr="009238A1">
        <w:t>(8VAC20-40-60A.5)</w:t>
      </w:r>
    </w:p>
    <w:p w14:paraId="3AD4ABA7" w14:textId="77777777" w:rsidR="00CD3D28" w:rsidRDefault="00CD3D28" w:rsidP="00CD3D28">
      <w:pPr>
        <w:tabs>
          <w:tab w:val="left" w:pos="1080"/>
        </w:tabs>
        <w:ind w:left="1080"/>
      </w:pPr>
    </w:p>
    <w:p w14:paraId="0BCA052A" w14:textId="77777777" w:rsidR="00CD3D28" w:rsidRPr="00E30EDB" w:rsidRDefault="00CD3D28" w:rsidP="00CD3D28">
      <w:pPr>
        <w:tabs>
          <w:tab w:val="left" w:pos="720"/>
        </w:tabs>
        <w:ind w:left="720"/>
      </w:pPr>
      <w:r w:rsidRPr="00E30EDB">
        <w:t xml:space="preserve">This section includes </w:t>
      </w:r>
      <w:r>
        <w:t>the policy for written notification to parents or legal guardians of identification and placement decisions, including initial changes in placement procedures or exit policy from the program.</w:t>
      </w:r>
    </w:p>
    <w:p w14:paraId="6034C82A" w14:textId="77777777" w:rsidR="00CD3D28" w:rsidRDefault="00CD3D28" w:rsidP="00CD3D28">
      <w:pPr>
        <w:tabs>
          <w:tab w:val="left" w:pos="720"/>
        </w:tabs>
        <w:ind w:left="720"/>
      </w:pPr>
    </w:p>
    <w:p w14:paraId="63EFDE07" w14:textId="77777777" w:rsidR="00CD3D28" w:rsidRPr="00E30EDB" w:rsidRDefault="00B23DB4" w:rsidP="00CD3D28">
      <w:pPr>
        <w:tabs>
          <w:tab w:val="left" w:pos="720"/>
        </w:tabs>
        <w:ind w:left="720"/>
      </w:pPr>
      <w:sdt>
        <w:sdtPr>
          <w:rPr>
            <w:szCs w:val="28"/>
          </w:rPr>
          <w:id w:val="560453251"/>
          <w:placeholder>
            <w:docPart w:val="43303C466FA640DCA100E50870D29104"/>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sidR="00CD3D28">
            <w:rPr>
              <w:rStyle w:val="PlaceholderText"/>
            </w:rPr>
            <w:t>Click here to select area of giftedness</w:t>
          </w:r>
          <w:r w:rsidR="00CD3D28" w:rsidRPr="008D3944">
            <w:rPr>
              <w:rStyle w:val="PlaceholderText"/>
            </w:rPr>
            <w:t>.</w:t>
          </w:r>
        </w:sdtContent>
      </w:sdt>
    </w:p>
    <w:p w14:paraId="0425AC88" w14:textId="77777777" w:rsidR="00CD3D28" w:rsidRDefault="00CD3D28" w:rsidP="00CD3D28">
      <w:pPr>
        <w:numPr>
          <w:ilvl w:val="12"/>
          <w:numId w:val="0"/>
        </w:numPr>
        <w:tabs>
          <w:tab w:val="left" w:pos="720"/>
        </w:tabs>
        <w:ind w:left="720"/>
      </w:pPr>
      <w:r w:rsidRPr="00E30EDB">
        <w:t xml:space="preserve"> </w:t>
      </w:r>
      <w:r>
        <w:rPr>
          <w:b/>
        </w:rPr>
        <w:fldChar w:fldCharType="begin">
          <w:ffData>
            <w:name w:val=""/>
            <w:enabled/>
            <w:calcOnExit w:val="0"/>
            <w:textInput>
              <w:default w:val="Insert Policy"/>
            </w:textInput>
          </w:ffData>
        </w:fldChar>
      </w:r>
      <w:r>
        <w:rPr>
          <w:b/>
        </w:rPr>
        <w:instrText xml:space="preserve"> FORMTEXT </w:instrText>
      </w:r>
      <w:r>
        <w:rPr>
          <w:b/>
        </w:rPr>
      </w:r>
      <w:r>
        <w:rPr>
          <w:b/>
        </w:rPr>
        <w:fldChar w:fldCharType="separate"/>
      </w:r>
      <w:r>
        <w:rPr>
          <w:b/>
          <w:noProof/>
        </w:rPr>
        <w:t>Insert Policy</w:t>
      </w:r>
      <w:r>
        <w:rPr>
          <w:b/>
        </w:rPr>
        <w:fldChar w:fldCharType="end"/>
      </w:r>
    </w:p>
    <w:p w14:paraId="345885CB" w14:textId="77777777" w:rsidR="00CD3D28" w:rsidRDefault="00CD3D28" w:rsidP="00CD3D28">
      <w:pPr>
        <w:numPr>
          <w:ilvl w:val="12"/>
          <w:numId w:val="0"/>
        </w:numPr>
        <w:ind w:left="1080"/>
      </w:pPr>
    </w:p>
    <w:p w14:paraId="431192EA" w14:textId="77777777" w:rsidR="00CD3D28" w:rsidRPr="00E30EDB" w:rsidRDefault="00CD3D28" w:rsidP="00CD3D28">
      <w:pPr>
        <w:numPr>
          <w:ilvl w:val="12"/>
          <w:numId w:val="0"/>
        </w:numPr>
        <w:ind w:left="1080"/>
      </w:pPr>
    </w:p>
    <w:p w14:paraId="143DF081" w14:textId="77777777" w:rsidR="00CD3D28" w:rsidRPr="00E30EDB" w:rsidRDefault="00CD3D28" w:rsidP="00CD3D28">
      <w:pPr>
        <w:ind w:left="360" w:hanging="270"/>
      </w:pPr>
    </w:p>
    <w:p w14:paraId="27404202" w14:textId="77777777" w:rsidR="00CD3D28" w:rsidRPr="00E30EDB" w:rsidRDefault="00CD3D28" w:rsidP="00CD3D28">
      <w:pPr>
        <w:ind w:left="90"/>
      </w:pPr>
    </w:p>
    <w:p w14:paraId="67310298" w14:textId="77777777" w:rsidR="00CD3D28" w:rsidRPr="00E30EDB" w:rsidRDefault="00CD3D28" w:rsidP="00CD3D28">
      <w:pPr>
        <w:ind w:left="90"/>
      </w:pPr>
    </w:p>
    <w:p w14:paraId="5E3D6014" w14:textId="77777777" w:rsidR="00CD3D28" w:rsidRPr="00E30EDB" w:rsidRDefault="00CD3D28" w:rsidP="00CD3D28">
      <w:pPr>
        <w:ind w:left="90"/>
      </w:pPr>
    </w:p>
    <w:p w14:paraId="739BB774" w14:textId="77777777" w:rsidR="00CD3D28" w:rsidRPr="00E30EDB" w:rsidRDefault="00CD3D28" w:rsidP="00CD3D28">
      <w:pPr>
        <w:ind w:left="90"/>
      </w:pPr>
    </w:p>
    <w:p w14:paraId="37D9D554" w14:textId="77777777" w:rsidR="00CD3D28" w:rsidRPr="00E30EDB" w:rsidRDefault="00CD3D28" w:rsidP="00CD3D28">
      <w:pPr>
        <w:ind w:left="90"/>
      </w:pPr>
    </w:p>
    <w:p w14:paraId="3AD9B87B" w14:textId="77777777" w:rsidR="00CD3D28" w:rsidRPr="00E30EDB" w:rsidRDefault="00CD3D28" w:rsidP="00CD3D28">
      <w:pPr>
        <w:ind w:left="90"/>
      </w:pPr>
    </w:p>
    <w:p w14:paraId="4D870CAB" w14:textId="77777777" w:rsidR="00CD3D28" w:rsidRPr="00E30EDB" w:rsidRDefault="00CD3D28" w:rsidP="00CD3D28">
      <w:pPr>
        <w:ind w:left="90"/>
      </w:pPr>
    </w:p>
    <w:p w14:paraId="50FDC89F" w14:textId="77777777" w:rsidR="00CD3D28" w:rsidRPr="00E30EDB" w:rsidRDefault="00CD3D28" w:rsidP="00CD3D28">
      <w:pPr>
        <w:ind w:left="90"/>
      </w:pPr>
    </w:p>
    <w:p w14:paraId="3306670F" w14:textId="77777777" w:rsidR="00CD3D28" w:rsidRPr="00E30EDB" w:rsidRDefault="00CD3D28" w:rsidP="00CD3D28">
      <w:pPr>
        <w:ind w:left="90"/>
      </w:pPr>
    </w:p>
    <w:p w14:paraId="17AC887D" w14:textId="77777777" w:rsidR="00CD3D28" w:rsidRPr="00E30EDB" w:rsidRDefault="00CD3D28" w:rsidP="00CD3D28">
      <w:pPr>
        <w:ind w:left="90"/>
      </w:pPr>
    </w:p>
    <w:p w14:paraId="50FCD550" w14:textId="77777777" w:rsidR="00CD3D28" w:rsidRPr="00E30EDB" w:rsidRDefault="00CD3D28" w:rsidP="00CD3D28">
      <w:pPr>
        <w:ind w:left="90"/>
      </w:pPr>
    </w:p>
    <w:p w14:paraId="0E9036DB" w14:textId="77777777" w:rsidR="00CD3D28" w:rsidRPr="00E30EDB" w:rsidRDefault="00CD3D28" w:rsidP="00CD3D28">
      <w:pPr>
        <w:ind w:left="90"/>
      </w:pPr>
    </w:p>
    <w:p w14:paraId="4D952C66" w14:textId="77777777" w:rsidR="00CD3D28" w:rsidRPr="00E30EDB" w:rsidRDefault="00CD3D28" w:rsidP="00CD3D28">
      <w:pPr>
        <w:ind w:left="90"/>
      </w:pPr>
    </w:p>
    <w:p w14:paraId="6ED531C6" w14:textId="77777777" w:rsidR="00CD3D28" w:rsidRPr="00E30EDB" w:rsidRDefault="00CD3D28" w:rsidP="00CD3D28">
      <w:pPr>
        <w:ind w:left="90"/>
      </w:pPr>
    </w:p>
    <w:p w14:paraId="03E36847" w14:textId="77777777" w:rsidR="00CD3D28" w:rsidRPr="00E30EDB" w:rsidRDefault="00CD3D28" w:rsidP="00CD3D28">
      <w:pPr>
        <w:ind w:left="90"/>
      </w:pPr>
    </w:p>
    <w:p w14:paraId="46241C46" w14:textId="77777777" w:rsidR="00CD3D28" w:rsidRPr="00E30EDB" w:rsidRDefault="00CD3D28" w:rsidP="00CD3D28">
      <w:pPr>
        <w:ind w:left="90"/>
      </w:pPr>
    </w:p>
    <w:p w14:paraId="725D70E9" w14:textId="77777777" w:rsidR="00CD3D28" w:rsidRPr="00E30EDB" w:rsidRDefault="00CD3D28" w:rsidP="00CD3D28">
      <w:pPr>
        <w:ind w:left="90"/>
      </w:pPr>
    </w:p>
    <w:p w14:paraId="05C17F6D" w14:textId="77777777" w:rsidR="00CD3D28" w:rsidRPr="00E30EDB" w:rsidRDefault="00CD3D28" w:rsidP="00CD3D28">
      <w:pPr>
        <w:ind w:left="90"/>
      </w:pPr>
    </w:p>
    <w:p w14:paraId="6B4237E9" w14:textId="77777777" w:rsidR="00CD3D28" w:rsidRPr="00E30EDB" w:rsidRDefault="00CD3D28" w:rsidP="00CD3D28">
      <w:pPr>
        <w:ind w:left="90"/>
      </w:pPr>
    </w:p>
    <w:p w14:paraId="6667D224" w14:textId="77777777" w:rsidR="00CD3D28" w:rsidRPr="00E30EDB" w:rsidRDefault="00CD3D28" w:rsidP="00CD3D28">
      <w:pPr>
        <w:ind w:left="90"/>
      </w:pPr>
    </w:p>
    <w:p w14:paraId="37F58984" w14:textId="77777777" w:rsidR="00CD3D28" w:rsidRPr="00E30EDB" w:rsidRDefault="00CD3D28" w:rsidP="00CD3D28">
      <w:pPr>
        <w:ind w:left="90"/>
      </w:pPr>
    </w:p>
    <w:p w14:paraId="61A97002" w14:textId="77777777" w:rsidR="00CD3D28" w:rsidRPr="00E30EDB" w:rsidRDefault="00CD3D28" w:rsidP="00CD3D28">
      <w:pPr>
        <w:ind w:left="90"/>
      </w:pPr>
    </w:p>
    <w:p w14:paraId="3C3ADB83" w14:textId="77777777" w:rsidR="00CD3D28" w:rsidRPr="00E30EDB" w:rsidRDefault="00CD3D28" w:rsidP="00CD3D28">
      <w:pPr>
        <w:ind w:left="90"/>
      </w:pPr>
    </w:p>
    <w:p w14:paraId="390401D0" w14:textId="77777777" w:rsidR="00CD3D28" w:rsidRPr="00E30EDB" w:rsidRDefault="00CD3D28" w:rsidP="00CD3D28">
      <w:pPr>
        <w:ind w:left="90"/>
      </w:pPr>
    </w:p>
    <w:p w14:paraId="69C65E81" w14:textId="77777777" w:rsidR="00CD3D28" w:rsidRPr="00E30EDB" w:rsidRDefault="00CD3D28" w:rsidP="00CD3D28">
      <w:pPr>
        <w:ind w:left="90"/>
      </w:pPr>
    </w:p>
    <w:p w14:paraId="7A2461D0" w14:textId="77777777" w:rsidR="00CD3D28" w:rsidRPr="00E30EDB" w:rsidRDefault="00CD3D28" w:rsidP="00CD3D28">
      <w:pPr>
        <w:ind w:left="90"/>
      </w:pPr>
    </w:p>
    <w:p w14:paraId="60C9586E" w14:textId="77777777" w:rsidR="00CD3D28" w:rsidRPr="00E30EDB" w:rsidRDefault="00CD3D28" w:rsidP="00CD3D28"/>
    <w:p w14:paraId="27525525" w14:textId="77777777" w:rsidR="00CD3D28" w:rsidRPr="008469AC" w:rsidRDefault="00CD3D28" w:rsidP="00CD3D28">
      <w:pPr>
        <w:pStyle w:val="Heading3"/>
        <w:rPr>
          <w:szCs w:val="28"/>
        </w:rPr>
      </w:pPr>
      <w:r>
        <w:br w:type="page"/>
      </w:r>
      <w:r>
        <w:lastRenderedPageBreak/>
        <w:t>Part V</w:t>
      </w:r>
      <w:r w:rsidRPr="00E30EDB">
        <w:t xml:space="preserve">I:  </w:t>
      </w:r>
      <w:r>
        <w:t xml:space="preserve">Evidence of Appropriate Service </w:t>
      </w:r>
      <w:r w:rsidRPr="008469AC">
        <w:rPr>
          <w:szCs w:val="28"/>
        </w:rPr>
        <w:t>Options (8VAC20-40-60A.10)</w:t>
      </w:r>
    </w:p>
    <w:p w14:paraId="1C993679" w14:textId="77777777" w:rsidR="00CD3D28" w:rsidRDefault="00CD3D28" w:rsidP="00CD3D28">
      <w:pPr>
        <w:tabs>
          <w:tab w:val="left" w:pos="90"/>
          <w:tab w:val="left" w:pos="1080"/>
        </w:tabs>
        <w:ind w:left="1080" w:hanging="540"/>
      </w:pPr>
      <w:r w:rsidRPr="00E30EDB">
        <w:tab/>
      </w:r>
    </w:p>
    <w:p w14:paraId="3CCB851E" w14:textId="77777777" w:rsidR="00CD3D28" w:rsidRPr="00162D3E" w:rsidRDefault="00CD3D28" w:rsidP="00CD3D28">
      <w:pPr>
        <w:tabs>
          <w:tab w:val="left" w:pos="90"/>
          <w:tab w:val="left" w:pos="630"/>
        </w:tabs>
        <w:ind w:left="630"/>
        <w:rPr>
          <w:b/>
        </w:rPr>
      </w:pPr>
      <w:r>
        <w:rPr>
          <w:color w:val="222222"/>
        </w:rPr>
        <w:t>This section provides e</w:t>
      </w:r>
      <w:r w:rsidRPr="00162D3E">
        <w:rPr>
          <w:color w:val="222222"/>
        </w:rPr>
        <w:t>vidence that gifted education service options from kindergarten through twelfth grade are offered continuously and sequentially, with instructional time during the school day and week to (i) work with their age-level peers, (ii) work with their intellectual and academic peers, (iii) work independently; and (iv) foster intellectual and academic growth of gifted students. Parents and legal guardians shall receive assessment of each gifted student’s academic growth</w:t>
      </w:r>
      <w:r>
        <w:rPr>
          <w:color w:val="222222"/>
        </w:rPr>
        <w:t>. Career and Technical aptitude programs and Visual and/or Performing Arts programs are offered at the discretion of the school division.</w:t>
      </w:r>
    </w:p>
    <w:p w14:paraId="66BE9C79" w14:textId="77777777" w:rsidR="00CD3D28" w:rsidRPr="00E30EDB" w:rsidRDefault="00CD3D28" w:rsidP="00CD3D28">
      <w:pPr>
        <w:pStyle w:val="Footer"/>
        <w:rPr>
          <w:rFonts w:ascii="Times New Roman" w:hAnsi="Times New Roman"/>
        </w:rPr>
      </w:pPr>
    </w:p>
    <w:p w14:paraId="3985C039" w14:textId="77777777" w:rsidR="00CD3D28" w:rsidRPr="00E30EDB" w:rsidRDefault="00CD3D28" w:rsidP="00CD3D28">
      <w:pPr>
        <w:pStyle w:val="Footer"/>
        <w:numPr>
          <w:ilvl w:val="0"/>
          <w:numId w:val="13"/>
        </w:numPr>
        <w:tabs>
          <w:tab w:val="clear" w:pos="4680"/>
          <w:tab w:val="clear" w:pos="9360"/>
        </w:tabs>
        <w:ind w:hanging="540"/>
        <w:rPr>
          <w:rFonts w:ascii="Times New Roman" w:hAnsi="Times New Roman"/>
          <w:b/>
        </w:rPr>
      </w:pPr>
      <w:r>
        <w:rPr>
          <w:rFonts w:ascii="Times New Roman" w:hAnsi="Times New Roman"/>
          <w:b/>
        </w:rPr>
        <w:t>Service Options are Continuous and Sequential</w:t>
      </w:r>
    </w:p>
    <w:p w14:paraId="5B2C249F" w14:textId="77777777" w:rsidR="00CD3D28" w:rsidRPr="00E30EDB" w:rsidRDefault="00CD3D28" w:rsidP="00CD3D28">
      <w:pPr>
        <w:tabs>
          <w:tab w:val="left" w:pos="1440"/>
        </w:tabs>
        <w:ind w:left="1440" w:hanging="360"/>
      </w:pPr>
      <w:r w:rsidRPr="00E30EDB">
        <w:tab/>
        <w:t xml:space="preserve">This section </w:t>
      </w:r>
      <w:r>
        <w:t>provides evidence that</w:t>
      </w:r>
      <w:r w:rsidRPr="00E30EDB">
        <w:t xml:space="preserve"> the division’s </w:t>
      </w:r>
      <w:r>
        <w:t xml:space="preserve">program of </w:t>
      </w:r>
      <w:r w:rsidRPr="00E30EDB">
        <w:t>curricula and instruction for gifted learners</w:t>
      </w:r>
      <w:r>
        <w:t xml:space="preserve"> is continuous and sequential</w:t>
      </w:r>
      <w:r w:rsidRPr="00E30EDB">
        <w:t xml:space="preserve">. </w:t>
      </w:r>
      <w:r>
        <w:t xml:space="preserve">GIA programs need to provide evidence from kindergarten through twelfth grade. SAA programs need to provide evidence that service options are continuous and sequential from identification until twelfth grade. </w:t>
      </w:r>
    </w:p>
    <w:p w14:paraId="4785C067" w14:textId="77777777" w:rsidR="00CD3D28" w:rsidRDefault="00CD3D28" w:rsidP="00CD3D28">
      <w:pPr>
        <w:tabs>
          <w:tab w:val="left" w:pos="1440"/>
        </w:tabs>
        <w:ind w:left="1440"/>
        <w:rPr>
          <w:szCs w:val="28"/>
        </w:rPr>
      </w:pPr>
    </w:p>
    <w:p w14:paraId="713304AF" w14:textId="77777777" w:rsidR="00CD3D28" w:rsidRDefault="00B23DB4" w:rsidP="00CD3D28">
      <w:pPr>
        <w:tabs>
          <w:tab w:val="left" w:pos="1440"/>
        </w:tabs>
        <w:ind w:left="1440"/>
        <w:rPr>
          <w:szCs w:val="28"/>
        </w:rPr>
      </w:pPr>
      <w:sdt>
        <w:sdtPr>
          <w:rPr>
            <w:szCs w:val="28"/>
          </w:rPr>
          <w:id w:val="560453252"/>
          <w:placeholder>
            <w:docPart w:val="D6BCA4B6F20B4B5094FF1303BE2A0F60"/>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sidR="00CD3D28">
            <w:rPr>
              <w:rStyle w:val="PlaceholderText"/>
            </w:rPr>
            <w:t>Click here to select area of giftedness</w:t>
          </w:r>
          <w:r w:rsidR="00CD3D28" w:rsidRPr="008D3944">
            <w:rPr>
              <w:rStyle w:val="PlaceholderText"/>
            </w:rPr>
            <w:t>.</w:t>
          </w:r>
        </w:sdtContent>
      </w:sdt>
    </w:p>
    <w:p w14:paraId="4D47A289" w14:textId="77777777" w:rsidR="00CD3D28" w:rsidRPr="00796B21" w:rsidRDefault="00CD3D28" w:rsidP="00CD3D28">
      <w:pPr>
        <w:tabs>
          <w:tab w:val="left" w:pos="1440"/>
        </w:tabs>
        <w:ind w:left="1440"/>
      </w:pPr>
      <w:r>
        <w:rPr>
          <w:szCs w:val="28"/>
        </w:rPr>
        <w:tab/>
      </w:r>
      <w:r>
        <w:rPr>
          <w:szCs w:val="28"/>
        </w:rPr>
        <w:fldChar w:fldCharType="begin">
          <w:ffData>
            <w:name w:val=""/>
            <w:enabled/>
            <w:calcOnExit w:val="0"/>
            <w:textInput>
              <w:default w:val="Insert Evidence of Service Options"/>
            </w:textInput>
          </w:ffData>
        </w:fldChar>
      </w:r>
      <w:r>
        <w:rPr>
          <w:szCs w:val="28"/>
        </w:rPr>
        <w:instrText xml:space="preserve"> FORMTEXT </w:instrText>
      </w:r>
      <w:r>
        <w:rPr>
          <w:szCs w:val="28"/>
        </w:rPr>
      </w:r>
      <w:r>
        <w:rPr>
          <w:szCs w:val="28"/>
        </w:rPr>
        <w:fldChar w:fldCharType="separate"/>
      </w:r>
      <w:r>
        <w:rPr>
          <w:noProof/>
          <w:szCs w:val="28"/>
        </w:rPr>
        <w:t>Insert Evidence of Service Options</w:t>
      </w:r>
      <w:r>
        <w:rPr>
          <w:szCs w:val="28"/>
        </w:rPr>
        <w:fldChar w:fldCharType="end"/>
      </w:r>
    </w:p>
    <w:p w14:paraId="50335070" w14:textId="77777777" w:rsidR="00CD3D28" w:rsidRPr="00E30EDB" w:rsidRDefault="00CD3D28" w:rsidP="00CD3D28">
      <w:pPr>
        <w:rPr>
          <w:b/>
        </w:rPr>
      </w:pPr>
    </w:p>
    <w:p w14:paraId="5BA1BD64" w14:textId="77777777" w:rsidR="00CD3D28" w:rsidRPr="00E30EDB" w:rsidRDefault="00CD3D28" w:rsidP="00CD3D28">
      <w:pPr>
        <w:rPr>
          <w:b/>
        </w:rPr>
      </w:pPr>
    </w:p>
    <w:p w14:paraId="66EB83F6" w14:textId="77777777" w:rsidR="00CD3D28" w:rsidRPr="00E30EDB" w:rsidRDefault="00CD3D28" w:rsidP="00CD3D28">
      <w:pPr>
        <w:pStyle w:val="Footer"/>
        <w:numPr>
          <w:ilvl w:val="0"/>
          <w:numId w:val="13"/>
        </w:numPr>
        <w:tabs>
          <w:tab w:val="clear" w:pos="4680"/>
          <w:tab w:val="clear" w:pos="9360"/>
        </w:tabs>
        <w:ind w:hanging="540"/>
        <w:rPr>
          <w:rFonts w:ascii="Times New Roman" w:hAnsi="Times New Roman"/>
          <w:b/>
        </w:rPr>
      </w:pPr>
      <w:r>
        <w:rPr>
          <w:rFonts w:ascii="Times New Roman" w:hAnsi="Times New Roman"/>
          <w:b/>
        </w:rPr>
        <w:t>Service Options Provide Instructional Time with Age-level Peers</w:t>
      </w:r>
    </w:p>
    <w:p w14:paraId="74325E03" w14:textId="77777777" w:rsidR="00CD3D28" w:rsidRPr="00E30EDB" w:rsidRDefault="00CD3D28" w:rsidP="00CD3D28">
      <w:pPr>
        <w:tabs>
          <w:tab w:val="left" w:pos="1440"/>
        </w:tabs>
        <w:ind w:left="1440" w:hanging="360"/>
      </w:pPr>
      <w:r w:rsidRPr="00E30EDB">
        <w:tab/>
        <w:t xml:space="preserve">This section includes a description of the instructional strategies </w:t>
      </w:r>
      <w:r>
        <w:t>or program model that allows gifted students to interact with their age-level peers during the school day and week</w:t>
      </w:r>
      <w:r w:rsidRPr="00E30EDB">
        <w:t>.</w:t>
      </w:r>
    </w:p>
    <w:p w14:paraId="4B4D9DA3" w14:textId="77777777" w:rsidR="00CD3D28" w:rsidRDefault="00CD3D28" w:rsidP="00CD3D28">
      <w:pPr>
        <w:tabs>
          <w:tab w:val="left" w:pos="1440"/>
        </w:tabs>
        <w:ind w:left="1440"/>
        <w:rPr>
          <w:szCs w:val="28"/>
        </w:rPr>
      </w:pPr>
    </w:p>
    <w:p w14:paraId="7BA55C7D" w14:textId="77777777" w:rsidR="00CD3D28" w:rsidRDefault="00B23DB4" w:rsidP="00CD3D28">
      <w:pPr>
        <w:tabs>
          <w:tab w:val="left" w:pos="1440"/>
        </w:tabs>
        <w:ind w:left="1440"/>
        <w:rPr>
          <w:szCs w:val="28"/>
        </w:rPr>
      </w:pPr>
      <w:sdt>
        <w:sdtPr>
          <w:rPr>
            <w:szCs w:val="28"/>
          </w:rPr>
          <w:id w:val="560453253"/>
          <w:placeholder>
            <w:docPart w:val="FFA95A9FDD2B404D90A3C57802CECEB4"/>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sidR="00CD3D28">
            <w:rPr>
              <w:rStyle w:val="PlaceholderText"/>
            </w:rPr>
            <w:t>Click here to select area of giftedness</w:t>
          </w:r>
          <w:r w:rsidR="00CD3D28" w:rsidRPr="008D3944">
            <w:rPr>
              <w:rStyle w:val="PlaceholderText"/>
            </w:rPr>
            <w:t>.</w:t>
          </w:r>
        </w:sdtContent>
      </w:sdt>
    </w:p>
    <w:p w14:paraId="11DA254B" w14:textId="77777777" w:rsidR="00CD3D28" w:rsidRPr="00796B21" w:rsidRDefault="00CD3D28" w:rsidP="00CD3D28">
      <w:pPr>
        <w:tabs>
          <w:tab w:val="left" w:pos="1440"/>
        </w:tabs>
        <w:ind w:left="1440"/>
      </w:pPr>
      <w:r>
        <w:rPr>
          <w:szCs w:val="28"/>
        </w:rPr>
        <w:tab/>
      </w:r>
      <w:r>
        <w:rPr>
          <w:szCs w:val="28"/>
        </w:rPr>
        <w:fldChar w:fldCharType="begin">
          <w:ffData>
            <w:name w:val=""/>
            <w:enabled/>
            <w:calcOnExit w:val="0"/>
            <w:textInput>
              <w:default w:val="Insert Evidence of Service Options"/>
            </w:textInput>
          </w:ffData>
        </w:fldChar>
      </w:r>
      <w:r>
        <w:rPr>
          <w:szCs w:val="28"/>
        </w:rPr>
        <w:instrText xml:space="preserve"> FORMTEXT </w:instrText>
      </w:r>
      <w:r>
        <w:rPr>
          <w:szCs w:val="28"/>
        </w:rPr>
      </w:r>
      <w:r>
        <w:rPr>
          <w:szCs w:val="28"/>
        </w:rPr>
        <w:fldChar w:fldCharType="separate"/>
      </w:r>
      <w:r>
        <w:rPr>
          <w:noProof/>
          <w:szCs w:val="28"/>
        </w:rPr>
        <w:t>Insert Evidence of Service Options</w:t>
      </w:r>
      <w:r>
        <w:rPr>
          <w:szCs w:val="28"/>
        </w:rPr>
        <w:fldChar w:fldCharType="end"/>
      </w:r>
    </w:p>
    <w:p w14:paraId="78D567B7" w14:textId="77777777" w:rsidR="00CD3D28" w:rsidRDefault="00CD3D28" w:rsidP="00CD3D28">
      <w:pPr>
        <w:ind w:left="864"/>
      </w:pPr>
    </w:p>
    <w:p w14:paraId="2DF8BD89" w14:textId="77777777" w:rsidR="00CD3D28" w:rsidRPr="00E30EDB" w:rsidRDefault="00CD3D28" w:rsidP="00CD3D28">
      <w:pPr>
        <w:ind w:left="864"/>
      </w:pPr>
    </w:p>
    <w:p w14:paraId="3A8BF388" w14:textId="77777777" w:rsidR="00CD3D28" w:rsidRPr="00E30EDB" w:rsidRDefault="00CD3D28" w:rsidP="00CD3D28">
      <w:pPr>
        <w:pStyle w:val="Footer"/>
        <w:numPr>
          <w:ilvl w:val="0"/>
          <w:numId w:val="13"/>
        </w:numPr>
        <w:tabs>
          <w:tab w:val="clear" w:pos="4680"/>
          <w:tab w:val="clear" w:pos="9360"/>
        </w:tabs>
        <w:ind w:hanging="540"/>
        <w:rPr>
          <w:rFonts w:ascii="Times New Roman" w:hAnsi="Times New Roman"/>
          <w:b/>
        </w:rPr>
      </w:pPr>
      <w:r>
        <w:rPr>
          <w:rFonts w:ascii="Times New Roman" w:hAnsi="Times New Roman"/>
          <w:b/>
        </w:rPr>
        <w:t>Service Options Provide Instructional Time with Intellectual and Academic Peers</w:t>
      </w:r>
    </w:p>
    <w:p w14:paraId="260A7C2E" w14:textId="77777777" w:rsidR="00CD3D28" w:rsidRPr="00E30EDB" w:rsidRDefault="00CD3D28" w:rsidP="00CD3D28">
      <w:pPr>
        <w:tabs>
          <w:tab w:val="left" w:pos="1440"/>
        </w:tabs>
        <w:ind w:left="1440" w:hanging="360"/>
      </w:pPr>
      <w:r w:rsidRPr="00E30EDB">
        <w:tab/>
        <w:t>This section includes a description of the instructional strategies used in the division to accelerate and enrich the content for gifted learners beyond the grade-level or course expectations for all learners.</w:t>
      </w:r>
      <w:r>
        <w:t xml:space="preserve"> The description should include how these academic needs are met during the school day and week.</w:t>
      </w:r>
    </w:p>
    <w:p w14:paraId="7B4AA708" w14:textId="77777777" w:rsidR="00CD3D28" w:rsidRDefault="00CD3D28" w:rsidP="00CD3D28">
      <w:pPr>
        <w:tabs>
          <w:tab w:val="left" w:pos="1440"/>
        </w:tabs>
        <w:ind w:left="1440"/>
        <w:rPr>
          <w:szCs w:val="28"/>
        </w:rPr>
      </w:pPr>
    </w:p>
    <w:p w14:paraId="79F6D231" w14:textId="77777777" w:rsidR="00CD3D28" w:rsidRDefault="00B23DB4" w:rsidP="00CD3D28">
      <w:pPr>
        <w:tabs>
          <w:tab w:val="left" w:pos="1440"/>
        </w:tabs>
        <w:ind w:left="1440"/>
        <w:rPr>
          <w:szCs w:val="28"/>
        </w:rPr>
      </w:pPr>
      <w:sdt>
        <w:sdtPr>
          <w:rPr>
            <w:szCs w:val="28"/>
          </w:rPr>
          <w:id w:val="560453254"/>
          <w:placeholder>
            <w:docPart w:val="B553AB15BAB44CEB9DB2DBF1DC39B8EB"/>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sidR="00CD3D28">
            <w:rPr>
              <w:rStyle w:val="PlaceholderText"/>
            </w:rPr>
            <w:t>Click here to select area of giftedness</w:t>
          </w:r>
          <w:r w:rsidR="00CD3D28" w:rsidRPr="008D3944">
            <w:rPr>
              <w:rStyle w:val="PlaceholderText"/>
            </w:rPr>
            <w:t>.</w:t>
          </w:r>
        </w:sdtContent>
      </w:sdt>
    </w:p>
    <w:p w14:paraId="0CEA9E69" w14:textId="77777777" w:rsidR="00CD3D28" w:rsidRPr="00796B21" w:rsidRDefault="00CD3D28" w:rsidP="00CD3D28">
      <w:pPr>
        <w:tabs>
          <w:tab w:val="left" w:pos="1440"/>
        </w:tabs>
        <w:ind w:left="1440"/>
      </w:pPr>
      <w:r>
        <w:rPr>
          <w:szCs w:val="28"/>
        </w:rPr>
        <w:tab/>
      </w:r>
      <w:r>
        <w:rPr>
          <w:szCs w:val="28"/>
        </w:rPr>
        <w:fldChar w:fldCharType="begin">
          <w:ffData>
            <w:name w:val=""/>
            <w:enabled/>
            <w:calcOnExit w:val="0"/>
            <w:textInput>
              <w:default w:val="Insert Evidence of Service Options"/>
            </w:textInput>
          </w:ffData>
        </w:fldChar>
      </w:r>
      <w:r>
        <w:rPr>
          <w:szCs w:val="28"/>
        </w:rPr>
        <w:instrText xml:space="preserve"> FORMTEXT </w:instrText>
      </w:r>
      <w:r>
        <w:rPr>
          <w:szCs w:val="28"/>
        </w:rPr>
      </w:r>
      <w:r>
        <w:rPr>
          <w:szCs w:val="28"/>
        </w:rPr>
        <w:fldChar w:fldCharType="separate"/>
      </w:r>
      <w:r>
        <w:rPr>
          <w:noProof/>
          <w:szCs w:val="28"/>
        </w:rPr>
        <w:t>Insert Evidence of Service Options</w:t>
      </w:r>
      <w:r>
        <w:rPr>
          <w:szCs w:val="28"/>
        </w:rPr>
        <w:fldChar w:fldCharType="end"/>
      </w:r>
    </w:p>
    <w:p w14:paraId="1FCBD852" w14:textId="77777777" w:rsidR="00CD3D28" w:rsidRDefault="00CD3D28" w:rsidP="00CD3D28">
      <w:pPr>
        <w:ind w:left="864"/>
      </w:pPr>
    </w:p>
    <w:p w14:paraId="6A3681C7" w14:textId="77777777" w:rsidR="00CD3D28" w:rsidRPr="00E30EDB" w:rsidRDefault="00CD3D28" w:rsidP="00CD3D28">
      <w:pPr>
        <w:ind w:left="864"/>
      </w:pPr>
    </w:p>
    <w:p w14:paraId="481D8DC7" w14:textId="77777777" w:rsidR="00CD3D28" w:rsidRPr="00E30EDB" w:rsidRDefault="00CD3D28" w:rsidP="00CD3D28">
      <w:pPr>
        <w:pStyle w:val="Footer"/>
        <w:numPr>
          <w:ilvl w:val="0"/>
          <w:numId w:val="13"/>
        </w:numPr>
        <w:tabs>
          <w:tab w:val="clear" w:pos="4680"/>
          <w:tab w:val="clear" w:pos="9360"/>
        </w:tabs>
        <w:ind w:hanging="540"/>
        <w:rPr>
          <w:rFonts w:ascii="Times New Roman" w:hAnsi="Times New Roman"/>
          <w:b/>
        </w:rPr>
      </w:pPr>
      <w:r>
        <w:rPr>
          <w:rFonts w:ascii="Times New Roman" w:hAnsi="Times New Roman"/>
          <w:b/>
        </w:rPr>
        <w:t>Service Options Provide Instructional Time to Work Independently</w:t>
      </w:r>
    </w:p>
    <w:p w14:paraId="30D4E702" w14:textId="77777777" w:rsidR="00CD3D28" w:rsidRDefault="00CD3D28" w:rsidP="00CD3D28">
      <w:pPr>
        <w:tabs>
          <w:tab w:val="left" w:pos="1440"/>
        </w:tabs>
        <w:ind w:left="1440" w:hanging="360"/>
      </w:pPr>
      <w:r w:rsidRPr="00E30EDB">
        <w:tab/>
        <w:t>This section includes a description of the instructional strategies</w:t>
      </w:r>
      <w:r>
        <w:t xml:space="preserve"> or program model</w:t>
      </w:r>
      <w:r w:rsidRPr="00E30EDB">
        <w:t xml:space="preserve"> used in the division to </w:t>
      </w:r>
      <w:r>
        <w:t>allow gifted learners to work independently during the school day and week.</w:t>
      </w:r>
    </w:p>
    <w:p w14:paraId="72AEF7CA" w14:textId="77777777" w:rsidR="00CD3D28" w:rsidRDefault="00CD3D28" w:rsidP="00CD3D28">
      <w:pPr>
        <w:tabs>
          <w:tab w:val="left" w:pos="1440"/>
        </w:tabs>
        <w:ind w:left="1440"/>
        <w:rPr>
          <w:szCs w:val="28"/>
        </w:rPr>
      </w:pPr>
    </w:p>
    <w:p w14:paraId="3D64E5D6" w14:textId="77777777" w:rsidR="00CD3D28" w:rsidRDefault="00B23DB4" w:rsidP="00CD3D28">
      <w:pPr>
        <w:tabs>
          <w:tab w:val="left" w:pos="1440"/>
        </w:tabs>
        <w:ind w:left="1440"/>
        <w:rPr>
          <w:szCs w:val="28"/>
        </w:rPr>
      </w:pPr>
      <w:sdt>
        <w:sdtPr>
          <w:rPr>
            <w:szCs w:val="28"/>
          </w:rPr>
          <w:id w:val="560453255"/>
          <w:placeholder>
            <w:docPart w:val="754B141CEC264D63B825CEE1117DE8D2"/>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sidR="00CD3D28">
            <w:rPr>
              <w:rStyle w:val="PlaceholderText"/>
            </w:rPr>
            <w:t>Click here to select area of giftedness</w:t>
          </w:r>
          <w:r w:rsidR="00CD3D28" w:rsidRPr="008D3944">
            <w:rPr>
              <w:rStyle w:val="PlaceholderText"/>
            </w:rPr>
            <w:t>.</w:t>
          </w:r>
        </w:sdtContent>
      </w:sdt>
    </w:p>
    <w:p w14:paraId="62D21A7B" w14:textId="77777777" w:rsidR="00CD3D28" w:rsidRPr="00796B21" w:rsidRDefault="00CD3D28" w:rsidP="00CD3D28">
      <w:pPr>
        <w:tabs>
          <w:tab w:val="left" w:pos="1440"/>
        </w:tabs>
        <w:ind w:left="1440"/>
      </w:pPr>
      <w:r>
        <w:rPr>
          <w:szCs w:val="28"/>
        </w:rPr>
        <w:tab/>
      </w:r>
      <w:r>
        <w:rPr>
          <w:szCs w:val="28"/>
        </w:rPr>
        <w:fldChar w:fldCharType="begin">
          <w:ffData>
            <w:name w:val=""/>
            <w:enabled/>
            <w:calcOnExit w:val="0"/>
            <w:textInput>
              <w:default w:val="Insert Evidence of Service Options"/>
            </w:textInput>
          </w:ffData>
        </w:fldChar>
      </w:r>
      <w:r>
        <w:rPr>
          <w:szCs w:val="28"/>
        </w:rPr>
        <w:instrText xml:space="preserve"> FORMTEXT </w:instrText>
      </w:r>
      <w:r>
        <w:rPr>
          <w:szCs w:val="28"/>
        </w:rPr>
      </w:r>
      <w:r>
        <w:rPr>
          <w:szCs w:val="28"/>
        </w:rPr>
        <w:fldChar w:fldCharType="separate"/>
      </w:r>
      <w:r>
        <w:rPr>
          <w:noProof/>
          <w:szCs w:val="28"/>
        </w:rPr>
        <w:t>Insert Evidence of Service Options</w:t>
      </w:r>
      <w:r>
        <w:rPr>
          <w:szCs w:val="28"/>
        </w:rPr>
        <w:fldChar w:fldCharType="end"/>
      </w:r>
    </w:p>
    <w:p w14:paraId="314ED56C" w14:textId="77777777" w:rsidR="00CD3D28" w:rsidRDefault="00CD3D28" w:rsidP="00CD3D28">
      <w:pPr>
        <w:tabs>
          <w:tab w:val="left" w:pos="1440"/>
        </w:tabs>
        <w:ind w:left="1440" w:hanging="360"/>
      </w:pPr>
    </w:p>
    <w:p w14:paraId="385E69ED" w14:textId="77777777" w:rsidR="00CD3D28" w:rsidRPr="00E30EDB" w:rsidRDefault="00CD3D28" w:rsidP="00CD3D28">
      <w:pPr>
        <w:tabs>
          <w:tab w:val="left" w:pos="1440"/>
        </w:tabs>
        <w:ind w:left="1440" w:hanging="360"/>
      </w:pPr>
    </w:p>
    <w:p w14:paraId="19126CD6" w14:textId="77777777" w:rsidR="00CD3D28" w:rsidRPr="00E30EDB" w:rsidRDefault="00CD3D28" w:rsidP="00CD3D28">
      <w:pPr>
        <w:pStyle w:val="Footer"/>
        <w:numPr>
          <w:ilvl w:val="0"/>
          <w:numId w:val="13"/>
        </w:numPr>
        <w:tabs>
          <w:tab w:val="clear" w:pos="4680"/>
          <w:tab w:val="clear" w:pos="9360"/>
        </w:tabs>
        <w:ind w:hanging="540"/>
        <w:rPr>
          <w:rFonts w:ascii="Times New Roman" w:hAnsi="Times New Roman"/>
          <w:b/>
        </w:rPr>
      </w:pPr>
      <w:r>
        <w:rPr>
          <w:rFonts w:ascii="Times New Roman" w:hAnsi="Times New Roman"/>
          <w:b/>
        </w:rPr>
        <w:t xml:space="preserve">Service Options Foster Intellectual and Academic Growth </w:t>
      </w:r>
    </w:p>
    <w:p w14:paraId="72E60902" w14:textId="77777777" w:rsidR="00CD3D28" w:rsidRPr="00E30EDB" w:rsidRDefault="00CD3D28" w:rsidP="00CD3D28">
      <w:pPr>
        <w:tabs>
          <w:tab w:val="left" w:pos="1440"/>
        </w:tabs>
        <w:ind w:left="1440" w:hanging="360"/>
      </w:pPr>
      <w:r w:rsidRPr="00E30EDB">
        <w:tab/>
        <w:t xml:space="preserve">This section includes a description of the instructional strategies used in the division to </w:t>
      </w:r>
      <w:r>
        <w:t>foster intellectual and academic growth during the school day and week</w:t>
      </w:r>
      <w:r w:rsidRPr="00E30EDB">
        <w:t>.</w:t>
      </w:r>
    </w:p>
    <w:p w14:paraId="7DF48590" w14:textId="77777777" w:rsidR="00CD3D28" w:rsidRDefault="00CD3D28" w:rsidP="00CD3D28">
      <w:pPr>
        <w:tabs>
          <w:tab w:val="left" w:pos="1440"/>
        </w:tabs>
        <w:ind w:left="1440"/>
      </w:pPr>
    </w:p>
    <w:p w14:paraId="28B4DEA0" w14:textId="77777777" w:rsidR="00CD3D28" w:rsidRDefault="00B23DB4" w:rsidP="00CD3D28">
      <w:pPr>
        <w:tabs>
          <w:tab w:val="left" w:pos="1440"/>
        </w:tabs>
        <w:ind w:left="1440"/>
      </w:pPr>
      <w:sdt>
        <w:sdtPr>
          <w:rPr>
            <w:szCs w:val="28"/>
          </w:rPr>
          <w:id w:val="560453256"/>
          <w:placeholder>
            <w:docPart w:val="008BB0991B6741FCB9D6798FF3340148"/>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sidR="00CD3D28">
            <w:rPr>
              <w:rStyle w:val="PlaceholderText"/>
            </w:rPr>
            <w:t>Click here to select area of giftedness</w:t>
          </w:r>
          <w:r w:rsidR="00CD3D28" w:rsidRPr="008D3944">
            <w:rPr>
              <w:rStyle w:val="PlaceholderText"/>
            </w:rPr>
            <w:t>.</w:t>
          </w:r>
        </w:sdtContent>
      </w:sdt>
    </w:p>
    <w:p w14:paraId="3DCD5699" w14:textId="77777777" w:rsidR="00CD3D28" w:rsidRPr="00796B21" w:rsidRDefault="00CD3D28" w:rsidP="00CD3D28">
      <w:pPr>
        <w:tabs>
          <w:tab w:val="left" w:pos="1440"/>
        </w:tabs>
        <w:ind w:left="1440"/>
      </w:pPr>
      <w:r>
        <w:rPr>
          <w:szCs w:val="28"/>
        </w:rPr>
        <w:tab/>
      </w:r>
      <w:r>
        <w:rPr>
          <w:szCs w:val="28"/>
        </w:rPr>
        <w:fldChar w:fldCharType="begin">
          <w:ffData>
            <w:name w:val=""/>
            <w:enabled/>
            <w:calcOnExit w:val="0"/>
            <w:textInput>
              <w:default w:val="Insert Evidence of Instructional Strategies"/>
            </w:textInput>
          </w:ffData>
        </w:fldChar>
      </w:r>
      <w:r>
        <w:rPr>
          <w:szCs w:val="28"/>
        </w:rPr>
        <w:instrText xml:space="preserve"> FORMTEXT </w:instrText>
      </w:r>
      <w:r>
        <w:rPr>
          <w:szCs w:val="28"/>
        </w:rPr>
      </w:r>
      <w:r>
        <w:rPr>
          <w:szCs w:val="28"/>
        </w:rPr>
        <w:fldChar w:fldCharType="separate"/>
      </w:r>
      <w:r>
        <w:rPr>
          <w:noProof/>
          <w:szCs w:val="28"/>
        </w:rPr>
        <w:t>Insert Evidence of Instructional Strategies</w:t>
      </w:r>
      <w:r>
        <w:rPr>
          <w:szCs w:val="28"/>
        </w:rPr>
        <w:fldChar w:fldCharType="end"/>
      </w:r>
    </w:p>
    <w:p w14:paraId="09800773" w14:textId="77777777" w:rsidR="00CD3D28" w:rsidRDefault="00CD3D28" w:rsidP="00CD3D28">
      <w:pPr>
        <w:ind w:left="864"/>
      </w:pPr>
    </w:p>
    <w:p w14:paraId="0FAA6E6B" w14:textId="77777777" w:rsidR="00CD3D28" w:rsidRDefault="00CD3D28" w:rsidP="00CD3D28">
      <w:pPr>
        <w:ind w:left="864"/>
      </w:pPr>
    </w:p>
    <w:p w14:paraId="185AB5B9" w14:textId="77777777" w:rsidR="00CD3D28" w:rsidRPr="00E30EDB" w:rsidRDefault="00CD3D28" w:rsidP="00CD3D28">
      <w:pPr>
        <w:pStyle w:val="Footer"/>
        <w:numPr>
          <w:ilvl w:val="0"/>
          <w:numId w:val="13"/>
        </w:numPr>
        <w:tabs>
          <w:tab w:val="clear" w:pos="4680"/>
          <w:tab w:val="clear" w:pos="9360"/>
        </w:tabs>
        <w:ind w:hanging="540"/>
        <w:rPr>
          <w:rFonts w:ascii="Times New Roman" w:hAnsi="Times New Roman"/>
          <w:b/>
        </w:rPr>
      </w:pPr>
      <w:r>
        <w:rPr>
          <w:rFonts w:ascii="Times New Roman" w:hAnsi="Times New Roman"/>
          <w:b/>
        </w:rPr>
        <w:t>Procedures for Assessing Academic Growth in Gifted Students</w:t>
      </w:r>
    </w:p>
    <w:p w14:paraId="6AFA2C2F" w14:textId="77777777" w:rsidR="00CD3D28" w:rsidRPr="00E30EDB" w:rsidRDefault="00CD3D28" w:rsidP="00CD3D28">
      <w:pPr>
        <w:tabs>
          <w:tab w:val="left" w:pos="1440"/>
        </w:tabs>
        <w:ind w:left="1440" w:hanging="360"/>
      </w:pPr>
      <w:r w:rsidRPr="00E30EDB">
        <w:tab/>
        <w:t xml:space="preserve">This section includes a description of the </w:t>
      </w:r>
      <w:r>
        <w:t>procedures used by</w:t>
      </w:r>
      <w:r w:rsidRPr="00E30EDB">
        <w:t xml:space="preserve"> the division </w:t>
      </w:r>
      <w:r>
        <w:t xml:space="preserve">to assess the academic growth </w:t>
      </w:r>
      <w:r w:rsidRPr="00E30EDB">
        <w:t>for gifted learners.</w:t>
      </w:r>
    </w:p>
    <w:p w14:paraId="1A7DE6D6" w14:textId="77777777" w:rsidR="00CD3D28" w:rsidRDefault="00CD3D28" w:rsidP="00CD3D28">
      <w:pPr>
        <w:tabs>
          <w:tab w:val="left" w:pos="1440"/>
        </w:tabs>
        <w:ind w:left="1440"/>
      </w:pPr>
    </w:p>
    <w:p w14:paraId="6B0D589C" w14:textId="77777777" w:rsidR="00CD3D28" w:rsidRDefault="00B23DB4" w:rsidP="00CD3D28">
      <w:pPr>
        <w:tabs>
          <w:tab w:val="left" w:pos="1440"/>
        </w:tabs>
        <w:ind w:left="1440"/>
      </w:pPr>
      <w:sdt>
        <w:sdtPr>
          <w:rPr>
            <w:szCs w:val="28"/>
          </w:rPr>
          <w:id w:val="560453257"/>
          <w:placeholder>
            <w:docPart w:val="182BAFDFFD73459D834E98532E2BFDCA"/>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sidR="00CD3D28">
            <w:rPr>
              <w:rStyle w:val="PlaceholderText"/>
            </w:rPr>
            <w:t>Click here to select area of giftedness</w:t>
          </w:r>
          <w:r w:rsidR="00CD3D28" w:rsidRPr="008D3944">
            <w:rPr>
              <w:rStyle w:val="PlaceholderText"/>
            </w:rPr>
            <w:t>.</w:t>
          </w:r>
        </w:sdtContent>
      </w:sdt>
    </w:p>
    <w:p w14:paraId="7A0D53B3" w14:textId="77777777" w:rsidR="00CD3D28" w:rsidRPr="00796B21" w:rsidRDefault="00CD3D28" w:rsidP="00CD3D28">
      <w:pPr>
        <w:tabs>
          <w:tab w:val="left" w:pos="1440"/>
        </w:tabs>
        <w:ind w:left="1440"/>
      </w:pPr>
      <w:r>
        <w:rPr>
          <w:szCs w:val="28"/>
        </w:rPr>
        <w:tab/>
      </w:r>
      <w:r>
        <w:rPr>
          <w:szCs w:val="28"/>
        </w:rPr>
        <w:fldChar w:fldCharType="begin">
          <w:ffData>
            <w:name w:val=""/>
            <w:enabled/>
            <w:calcOnExit w:val="0"/>
            <w:textInput>
              <w:default w:val="Insert Procedures"/>
            </w:textInput>
          </w:ffData>
        </w:fldChar>
      </w:r>
      <w:r>
        <w:rPr>
          <w:szCs w:val="28"/>
        </w:rPr>
        <w:instrText xml:space="preserve"> FORMTEXT </w:instrText>
      </w:r>
      <w:r>
        <w:rPr>
          <w:szCs w:val="28"/>
        </w:rPr>
      </w:r>
      <w:r>
        <w:rPr>
          <w:szCs w:val="28"/>
        </w:rPr>
        <w:fldChar w:fldCharType="separate"/>
      </w:r>
      <w:r>
        <w:rPr>
          <w:noProof/>
          <w:szCs w:val="28"/>
        </w:rPr>
        <w:t>Insert Procedures</w:t>
      </w:r>
      <w:r>
        <w:rPr>
          <w:szCs w:val="28"/>
        </w:rPr>
        <w:fldChar w:fldCharType="end"/>
      </w:r>
    </w:p>
    <w:p w14:paraId="6C51041E" w14:textId="77777777" w:rsidR="00CD3D28" w:rsidRPr="008469AC" w:rsidRDefault="00CD3D28" w:rsidP="00CD3D28">
      <w:pPr>
        <w:pStyle w:val="Heading3"/>
        <w:rPr>
          <w:szCs w:val="28"/>
        </w:rPr>
      </w:pPr>
      <w:r>
        <w:br w:type="page"/>
      </w:r>
      <w:r>
        <w:lastRenderedPageBreak/>
        <w:t>Part V</w:t>
      </w:r>
      <w:r w:rsidRPr="00E30EDB">
        <w:t>I</w:t>
      </w:r>
      <w:r>
        <w:t>I</w:t>
      </w:r>
      <w:r w:rsidRPr="00E30EDB">
        <w:t xml:space="preserve">:  </w:t>
      </w:r>
      <w:r>
        <w:t>Program of Differentiated Curriculum and Instruction</w:t>
      </w:r>
      <w:r w:rsidRPr="008469AC">
        <w:rPr>
          <w:szCs w:val="28"/>
        </w:rPr>
        <w:t xml:space="preserve"> (8VAC20-40-60</w:t>
      </w:r>
      <w:r>
        <w:rPr>
          <w:szCs w:val="28"/>
        </w:rPr>
        <w:t>A.11</w:t>
      </w:r>
      <w:r w:rsidRPr="008469AC">
        <w:rPr>
          <w:szCs w:val="28"/>
        </w:rPr>
        <w:t>)</w:t>
      </w:r>
    </w:p>
    <w:p w14:paraId="7B17EA1B" w14:textId="77777777" w:rsidR="00CD3D28" w:rsidRDefault="00CD3D28" w:rsidP="00CD3D28"/>
    <w:p w14:paraId="5F7D0DB6" w14:textId="77777777" w:rsidR="00CD3D28" w:rsidRDefault="00CD3D28" w:rsidP="00CD3D28">
      <w:pPr>
        <w:pStyle w:val="sectind"/>
        <w:ind w:left="720" w:firstLine="0"/>
        <w:jc w:val="left"/>
        <w:rPr>
          <w:rFonts w:ascii="Times New Roman" w:hAnsi="Times New Roman" w:cs="Times New Roman"/>
          <w:color w:val="222222"/>
          <w:sz w:val="24"/>
          <w:szCs w:val="24"/>
        </w:rPr>
      </w:pPr>
      <w:r w:rsidRPr="00793735">
        <w:rPr>
          <w:rFonts w:ascii="Times New Roman" w:hAnsi="Times New Roman" w:cs="Times New Roman"/>
          <w:sz w:val="24"/>
          <w:szCs w:val="24"/>
        </w:rPr>
        <w:t xml:space="preserve">The </w:t>
      </w:r>
      <w:r w:rsidRPr="00765C58">
        <w:rPr>
          <w:rFonts w:ascii="Times New Roman" w:hAnsi="Times New Roman" w:cs="Times New Roman"/>
          <w:i/>
          <w:sz w:val="24"/>
          <w:szCs w:val="24"/>
        </w:rPr>
        <w:t>Regulations Governing Educational Services for Gifted Students</w:t>
      </w:r>
      <w:r w:rsidRPr="00793735">
        <w:rPr>
          <w:rFonts w:ascii="Times New Roman" w:hAnsi="Times New Roman" w:cs="Times New Roman"/>
          <w:sz w:val="24"/>
          <w:szCs w:val="24"/>
        </w:rPr>
        <w:t xml:space="preserve"> defines </w:t>
      </w:r>
      <w:r>
        <w:rPr>
          <w:rFonts w:ascii="Times New Roman" w:hAnsi="Times New Roman" w:cs="Times New Roman"/>
          <w:color w:val="222222"/>
          <w:sz w:val="24"/>
          <w:szCs w:val="24"/>
        </w:rPr>
        <w:t>a</w:t>
      </w:r>
      <w:r w:rsidRPr="00793735">
        <w:rPr>
          <w:rFonts w:ascii="Times New Roman" w:hAnsi="Times New Roman" w:cs="Times New Roman"/>
          <w:color w:val="222222"/>
          <w:sz w:val="24"/>
          <w:szCs w:val="24"/>
        </w:rPr>
        <w:t>ppropriately differentiated curriculum and instruction</w:t>
      </w:r>
      <w:r>
        <w:rPr>
          <w:rFonts w:ascii="Times New Roman" w:hAnsi="Times New Roman" w:cs="Times New Roman"/>
          <w:color w:val="222222"/>
          <w:sz w:val="24"/>
          <w:szCs w:val="24"/>
        </w:rPr>
        <w:t xml:space="preserve"> as</w:t>
      </w:r>
      <w:r w:rsidRPr="00793735">
        <w:rPr>
          <w:rFonts w:ascii="Times New Roman" w:hAnsi="Times New Roman" w:cs="Times New Roman"/>
          <w:color w:val="222222"/>
          <w:sz w:val="24"/>
          <w:szCs w:val="24"/>
        </w:rPr>
        <w:t xml:space="preserve"> curriculum and instruction adapted or modified to accommodate the accelerated learning aptitudes of identified students in their areas of strength. Such curriculum and instructional strategies provide accelerated and enrichment opportunities that recognize gifted students’ needs for (i) advanced content and pacing of instruction; (ii) original research or production; (iii) problem finding and solving; (iv) higher level thinking that leads to the generation of products; and (v) a focus on issues, themes, and ideas within and across areas of study. Such curriculum and instruction are offered continuously and sequentially to support the achievement of student outcomes, and provide support necessary for these students to work at increasing levels of complexity that differ significantly from those of their age-level peers. </w:t>
      </w:r>
      <w:r>
        <w:rPr>
          <w:rFonts w:ascii="Times New Roman" w:hAnsi="Times New Roman" w:cs="Times New Roman"/>
          <w:color w:val="222222"/>
          <w:sz w:val="24"/>
          <w:szCs w:val="24"/>
        </w:rPr>
        <w:t>This section provides a description of the school division’s appropriately differentiated curriculum and instruction demonstrating accelerated and advanced content for gifted learners.</w:t>
      </w:r>
    </w:p>
    <w:p w14:paraId="5B83DB5A" w14:textId="77777777" w:rsidR="00CD3D28" w:rsidRDefault="00CD3D28" w:rsidP="00CD3D28">
      <w:pPr>
        <w:pStyle w:val="sectind"/>
        <w:ind w:left="720" w:firstLine="0"/>
        <w:jc w:val="left"/>
        <w:rPr>
          <w:rFonts w:ascii="Times New Roman" w:hAnsi="Times New Roman" w:cs="Times New Roman"/>
          <w:color w:val="222222"/>
          <w:sz w:val="24"/>
          <w:szCs w:val="24"/>
        </w:rPr>
      </w:pPr>
    </w:p>
    <w:p w14:paraId="6C82FC89" w14:textId="77777777" w:rsidR="00CD3D28" w:rsidRDefault="00B23DB4" w:rsidP="00CD3D28">
      <w:pPr>
        <w:pStyle w:val="sectind"/>
        <w:ind w:left="720" w:firstLine="0"/>
        <w:jc w:val="left"/>
        <w:rPr>
          <w:rFonts w:ascii="Times New Roman" w:hAnsi="Times New Roman" w:cs="Times New Roman"/>
          <w:color w:val="222222"/>
          <w:sz w:val="24"/>
          <w:szCs w:val="24"/>
        </w:rPr>
      </w:pPr>
      <w:sdt>
        <w:sdtPr>
          <w:rPr>
            <w:szCs w:val="28"/>
          </w:rPr>
          <w:id w:val="560453258"/>
          <w:placeholder>
            <w:docPart w:val="5C98708E5EAC4C9F9180462438A50ADC"/>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sidR="00CD3D28">
            <w:rPr>
              <w:rStyle w:val="PlaceholderText"/>
            </w:rPr>
            <w:t>Click here to select area of giftedness</w:t>
          </w:r>
          <w:r w:rsidR="00CD3D28" w:rsidRPr="008D3944">
            <w:rPr>
              <w:rStyle w:val="PlaceholderText"/>
            </w:rPr>
            <w:t>.</w:t>
          </w:r>
        </w:sdtContent>
      </w:sdt>
    </w:p>
    <w:p w14:paraId="781F02BC" w14:textId="77777777" w:rsidR="00CD3D28" w:rsidRPr="00B43C8F" w:rsidRDefault="00CD3D28" w:rsidP="00CD3D28">
      <w:pPr>
        <w:pStyle w:val="sectind"/>
        <w:ind w:left="720" w:firstLine="0"/>
        <w:jc w:val="left"/>
        <w:rPr>
          <w:rFonts w:ascii="Times New Roman" w:hAnsi="Times New Roman" w:cs="Times New Roman"/>
          <w:color w:val="222222"/>
          <w:sz w:val="24"/>
          <w:szCs w:val="24"/>
        </w:rPr>
      </w:pPr>
      <w:r w:rsidRPr="00B43C8F">
        <w:rPr>
          <w:rFonts w:ascii="Times New Roman" w:hAnsi="Times New Roman"/>
          <w:sz w:val="24"/>
          <w:szCs w:val="28"/>
        </w:rPr>
        <w:tab/>
      </w:r>
      <w:r w:rsidRPr="00B43C8F">
        <w:rPr>
          <w:rFonts w:ascii="Times New Roman" w:hAnsi="Times New Roman"/>
          <w:sz w:val="24"/>
          <w:szCs w:val="28"/>
        </w:rPr>
        <w:fldChar w:fldCharType="begin">
          <w:ffData>
            <w:name w:val=""/>
            <w:enabled/>
            <w:calcOnExit w:val="0"/>
            <w:textInput>
              <w:default w:val="Insert Description of Appropriately Differentiated Curriculum and Instruction"/>
            </w:textInput>
          </w:ffData>
        </w:fldChar>
      </w:r>
      <w:r w:rsidRPr="00B43C8F">
        <w:rPr>
          <w:rFonts w:ascii="Times New Roman" w:hAnsi="Times New Roman"/>
          <w:sz w:val="24"/>
          <w:szCs w:val="28"/>
        </w:rPr>
        <w:instrText xml:space="preserve"> FORMTEXT </w:instrText>
      </w:r>
      <w:r w:rsidRPr="00B43C8F">
        <w:rPr>
          <w:rFonts w:ascii="Times New Roman" w:hAnsi="Times New Roman"/>
          <w:sz w:val="24"/>
          <w:szCs w:val="28"/>
        </w:rPr>
      </w:r>
      <w:r w:rsidRPr="00B43C8F">
        <w:rPr>
          <w:rFonts w:ascii="Times New Roman" w:hAnsi="Times New Roman"/>
          <w:sz w:val="24"/>
          <w:szCs w:val="28"/>
        </w:rPr>
        <w:fldChar w:fldCharType="separate"/>
      </w:r>
      <w:r w:rsidRPr="00B43C8F">
        <w:rPr>
          <w:rFonts w:ascii="Times New Roman" w:hAnsi="Times New Roman"/>
          <w:noProof/>
          <w:sz w:val="24"/>
          <w:szCs w:val="28"/>
        </w:rPr>
        <w:t>Insert Description of Appropriately Differentiated Curriculum and Instruction</w:t>
      </w:r>
      <w:r w:rsidRPr="00B43C8F">
        <w:rPr>
          <w:rFonts w:ascii="Times New Roman" w:hAnsi="Times New Roman"/>
          <w:sz w:val="24"/>
          <w:szCs w:val="28"/>
        </w:rPr>
        <w:fldChar w:fldCharType="end"/>
      </w:r>
    </w:p>
    <w:p w14:paraId="58B8E6F3" w14:textId="77777777" w:rsidR="00CD3D28" w:rsidRPr="00E30EDB" w:rsidRDefault="00CD3D28" w:rsidP="00CD3D28">
      <w:pPr>
        <w:numPr>
          <w:ilvl w:val="12"/>
          <w:numId w:val="0"/>
        </w:numPr>
        <w:rPr>
          <w:u w:val="single"/>
        </w:rPr>
      </w:pPr>
    </w:p>
    <w:p w14:paraId="4880CD78" w14:textId="77777777" w:rsidR="00CD3D28" w:rsidRDefault="00CD3D28" w:rsidP="003D1E55">
      <w:pPr>
        <w:pStyle w:val="Heading3"/>
        <w:rPr>
          <w:szCs w:val="28"/>
        </w:rPr>
      </w:pPr>
      <w:r>
        <w:br w:type="page"/>
      </w:r>
      <w:r w:rsidRPr="00E40165">
        <w:lastRenderedPageBreak/>
        <w:t>Part VII</w:t>
      </w:r>
      <w:r>
        <w:t>I</w:t>
      </w:r>
      <w:r w:rsidRPr="00E40165">
        <w:t>:  P</w:t>
      </w:r>
      <w:r>
        <w:t>olicies and Procedures for Access to Programs and Advanced Courses</w:t>
      </w:r>
      <w:r w:rsidRPr="00E40165">
        <w:rPr>
          <w:szCs w:val="28"/>
        </w:rPr>
        <w:t xml:space="preserve"> (8VAC20-40-60</w:t>
      </w:r>
      <w:r>
        <w:rPr>
          <w:szCs w:val="28"/>
        </w:rPr>
        <w:t>A.12</w:t>
      </w:r>
      <w:r w:rsidRPr="00E40165">
        <w:rPr>
          <w:szCs w:val="28"/>
        </w:rPr>
        <w:t>)</w:t>
      </w:r>
    </w:p>
    <w:p w14:paraId="10576297" w14:textId="77777777" w:rsidR="00CD3D28" w:rsidRPr="00E40165" w:rsidRDefault="00CD3D28" w:rsidP="00CD3D28"/>
    <w:p w14:paraId="036E0736" w14:textId="77777777" w:rsidR="00CD3D28" w:rsidRDefault="00CD3D28" w:rsidP="003D1E55">
      <w:pPr>
        <w:ind w:left="720"/>
        <w:rPr>
          <w:b/>
        </w:rPr>
      </w:pPr>
      <w:r>
        <w:t xml:space="preserve">This section provides the school division’s policies and procedures that allow access to programs of study and advanced courses at a pace and sequence commensurate with the learning needs of the gifted student. </w:t>
      </w:r>
    </w:p>
    <w:p w14:paraId="2F17599E" w14:textId="77777777" w:rsidR="00CD3D28" w:rsidRDefault="00CD3D28" w:rsidP="003D1E55">
      <w:pPr>
        <w:rPr>
          <w:b/>
        </w:rPr>
      </w:pPr>
      <w:r>
        <w:t xml:space="preserve"> </w:t>
      </w:r>
      <w:r>
        <w:tab/>
      </w:r>
    </w:p>
    <w:p w14:paraId="2DD5C250" w14:textId="77777777" w:rsidR="00CD3D28" w:rsidRPr="007E3C9A" w:rsidRDefault="00CD3D28" w:rsidP="00CD3D28">
      <w:r>
        <w:tab/>
      </w:r>
      <w:sdt>
        <w:sdtPr>
          <w:rPr>
            <w:szCs w:val="28"/>
          </w:rPr>
          <w:id w:val="560453260"/>
          <w:placeholder>
            <w:docPart w:val="2DB5D3B04AFE4CD5B9DAA104EC87EF01"/>
          </w:placeholder>
          <w:showingPlcHdr/>
          <w:dropDownList>
            <w:listItem w:displayText="General Intellectual Aptitude" w:value="General Intellectual Aptitude"/>
            <w:listItem w:displayText="Specific Academic Aptitude - English" w:value="Specific Academic Aptitude - English"/>
            <w:listItem w:displayText="Specific Academic Aptitude - History and Social Science" w:value="Specific Academic Aptitude - History and Social Science"/>
            <w:listItem w:displayText="Specific Academic Aptitude - Mathematics" w:value="Specific Academic Aptitude - Mathematics"/>
            <w:listItem w:displayText="Specific Academic Aptitude - Science" w:value="Specific Academic Aptitude - Science"/>
            <w:listItem w:displayText="Career/Technical Aptitude" w:value="Career/Technical Aptitude"/>
            <w:listItem w:displayText="VPA - Dance" w:value="VPA - Dance"/>
            <w:listItem w:displayText="VPA - Instrumental Music" w:value="VPA - Instrumental Music"/>
            <w:listItem w:displayText="VPA - Theatre" w:value="VPA - Theatre"/>
            <w:listItem w:displayText="VPA - Visual Arts" w:value="VPA - Visual Arts"/>
            <w:listItem w:displayText="VPA - Vocal Music" w:value="VPA - Vocal Music"/>
          </w:dropDownList>
        </w:sdtPr>
        <w:sdtEndPr/>
        <w:sdtContent>
          <w:r>
            <w:rPr>
              <w:rStyle w:val="PlaceholderText"/>
            </w:rPr>
            <w:t>Click here to select area of giftedness</w:t>
          </w:r>
          <w:r w:rsidRPr="008D3944">
            <w:rPr>
              <w:rStyle w:val="PlaceholderText"/>
            </w:rPr>
            <w:t>.</w:t>
          </w:r>
        </w:sdtContent>
      </w:sdt>
    </w:p>
    <w:p w14:paraId="7C8C4E93" w14:textId="77777777" w:rsidR="00CD3D28" w:rsidRPr="00B43C8F" w:rsidRDefault="00CD3D28" w:rsidP="00CD3D28">
      <w:pPr>
        <w:pStyle w:val="sectind"/>
        <w:ind w:left="720" w:firstLine="0"/>
        <w:jc w:val="left"/>
        <w:rPr>
          <w:rFonts w:ascii="Times New Roman" w:hAnsi="Times New Roman" w:cs="Times New Roman"/>
          <w:color w:val="222222"/>
          <w:sz w:val="24"/>
          <w:szCs w:val="24"/>
        </w:rPr>
      </w:pPr>
      <w:r w:rsidRPr="00B43C8F">
        <w:rPr>
          <w:rFonts w:ascii="Times New Roman" w:hAnsi="Times New Roman"/>
          <w:sz w:val="24"/>
          <w:szCs w:val="28"/>
        </w:rPr>
        <w:tab/>
      </w:r>
      <w:r w:rsidRPr="00B43C8F">
        <w:rPr>
          <w:rFonts w:ascii="Times New Roman" w:hAnsi="Times New Roman"/>
          <w:sz w:val="24"/>
          <w:szCs w:val="28"/>
        </w:rPr>
        <w:fldChar w:fldCharType="begin">
          <w:ffData>
            <w:name w:val=""/>
            <w:enabled/>
            <w:calcOnExit w:val="0"/>
            <w:textInput>
              <w:default w:val="Insert Policies and Procedures"/>
            </w:textInput>
          </w:ffData>
        </w:fldChar>
      </w:r>
      <w:r w:rsidRPr="00B43C8F">
        <w:rPr>
          <w:rFonts w:ascii="Times New Roman" w:hAnsi="Times New Roman"/>
          <w:sz w:val="24"/>
          <w:szCs w:val="28"/>
        </w:rPr>
        <w:instrText xml:space="preserve"> FORMTEXT </w:instrText>
      </w:r>
      <w:r w:rsidRPr="00B43C8F">
        <w:rPr>
          <w:rFonts w:ascii="Times New Roman" w:hAnsi="Times New Roman"/>
          <w:sz w:val="24"/>
          <w:szCs w:val="28"/>
        </w:rPr>
      </w:r>
      <w:r w:rsidRPr="00B43C8F">
        <w:rPr>
          <w:rFonts w:ascii="Times New Roman" w:hAnsi="Times New Roman"/>
          <w:sz w:val="24"/>
          <w:szCs w:val="28"/>
        </w:rPr>
        <w:fldChar w:fldCharType="separate"/>
      </w:r>
      <w:r w:rsidRPr="00B43C8F">
        <w:rPr>
          <w:rFonts w:ascii="Times New Roman" w:hAnsi="Times New Roman"/>
          <w:noProof/>
          <w:sz w:val="24"/>
          <w:szCs w:val="28"/>
        </w:rPr>
        <w:t>Insert Policies and Procedures</w:t>
      </w:r>
      <w:r w:rsidRPr="00B43C8F">
        <w:rPr>
          <w:rFonts w:ascii="Times New Roman" w:hAnsi="Times New Roman"/>
          <w:sz w:val="24"/>
          <w:szCs w:val="28"/>
        </w:rPr>
        <w:fldChar w:fldCharType="end"/>
      </w:r>
    </w:p>
    <w:p w14:paraId="2DAF639A" w14:textId="77777777" w:rsidR="00CD3D28" w:rsidRPr="00E30EDB" w:rsidRDefault="00CD3D28" w:rsidP="00CD3D28">
      <w:pPr>
        <w:numPr>
          <w:ilvl w:val="12"/>
          <w:numId w:val="0"/>
        </w:numPr>
        <w:ind w:left="360"/>
      </w:pPr>
    </w:p>
    <w:p w14:paraId="3C8CCAB6" w14:textId="77777777" w:rsidR="00CD3D28" w:rsidRPr="005424BA" w:rsidRDefault="00CD3D28" w:rsidP="00B00BF6">
      <w:pPr>
        <w:pStyle w:val="Heading3"/>
      </w:pPr>
      <w:r w:rsidRPr="00E30EDB">
        <w:br w:type="page"/>
      </w:r>
      <w:r>
        <w:lastRenderedPageBreak/>
        <w:t xml:space="preserve">Part </w:t>
      </w:r>
      <w:r w:rsidRPr="005424BA">
        <w:t>I</w:t>
      </w:r>
      <w:r>
        <w:t>X</w:t>
      </w:r>
      <w:r w:rsidRPr="005424BA">
        <w:t>:  Personal and Professional Development (8VAC20-40-60A.13)</w:t>
      </w:r>
    </w:p>
    <w:p w14:paraId="004971B3" w14:textId="77777777" w:rsidR="00CD3D28" w:rsidRPr="00E30EDB" w:rsidRDefault="00CD3D28" w:rsidP="00CD3D28">
      <w:pPr>
        <w:pStyle w:val="BodyText2"/>
        <w:ind w:left="864"/>
        <w:rPr>
          <w:rFonts w:ascii="Times New Roman" w:hAnsi="Times New Roman"/>
        </w:rPr>
      </w:pPr>
    </w:p>
    <w:p w14:paraId="1C9BA1BE" w14:textId="2DB28D7D" w:rsidR="00CD3D28" w:rsidRDefault="00CD3D28" w:rsidP="00CD3D28">
      <w:pPr>
        <w:pStyle w:val="Footer"/>
        <w:tabs>
          <w:tab w:val="left" w:pos="720"/>
        </w:tabs>
        <w:ind w:left="720"/>
        <w:rPr>
          <w:rFonts w:ascii="Times New Roman" w:hAnsi="Times New Roman"/>
        </w:rPr>
      </w:pPr>
      <w:r>
        <w:rPr>
          <w:rFonts w:ascii="Times New Roman" w:hAnsi="Times New Roman"/>
        </w:rPr>
        <w:t xml:space="preserve">School divisions must provide evidence of professional development based on the following teacher competencies outlined in </w:t>
      </w:r>
      <w:hyperlink r:id="rId28" w:history="1">
        <w:r w:rsidRPr="00B23DB4">
          <w:rPr>
            <w:rStyle w:val="Hyperlink"/>
            <w:rFonts w:ascii="Times New Roman" w:hAnsi="Times New Roman"/>
          </w:rPr>
          <w:t>8VAC20-54</w:t>
        </w:r>
        <w:r w:rsidR="00B23DB4" w:rsidRPr="00B23DB4">
          <w:rPr>
            <w:rStyle w:val="Hyperlink"/>
            <w:rFonts w:ascii="Times New Roman" w:hAnsi="Times New Roman"/>
          </w:rPr>
          <w:t>3</w:t>
        </w:r>
        <w:r w:rsidRPr="00B23DB4">
          <w:rPr>
            <w:rStyle w:val="Hyperlink"/>
            <w:rFonts w:ascii="Times New Roman" w:hAnsi="Times New Roman"/>
          </w:rPr>
          <w:t>-3</w:t>
        </w:r>
        <w:r w:rsidR="00B23DB4" w:rsidRPr="00B23DB4">
          <w:rPr>
            <w:rStyle w:val="Hyperlink"/>
            <w:rFonts w:ascii="Times New Roman" w:hAnsi="Times New Roman"/>
          </w:rPr>
          <w:t>20</w:t>
        </w:r>
      </w:hyperlink>
      <w:r>
        <w:rPr>
          <w:rFonts w:ascii="Times New Roman" w:hAnsi="Times New Roman"/>
        </w:rPr>
        <w:t xml:space="preserve"> below. </w:t>
      </w:r>
    </w:p>
    <w:p w14:paraId="1998B4F8" w14:textId="77777777" w:rsidR="00CD3D28" w:rsidRPr="005424BA" w:rsidRDefault="00CD3D28" w:rsidP="00CD3D28">
      <w:pPr>
        <w:pStyle w:val="Footer"/>
        <w:tabs>
          <w:tab w:val="left" w:pos="720"/>
        </w:tabs>
        <w:ind w:left="720"/>
        <w:rPr>
          <w:rFonts w:ascii="Times New Roman" w:hAnsi="Times New Roman"/>
        </w:rPr>
      </w:pPr>
    </w:p>
    <w:p w14:paraId="12633FC6" w14:textId="77777777" w:rsidR="00CD3D28" w:rsidRPr="00667A76" w:rsidRDefault="00CD3D28" w:rsidP="00CD3D28">
      <w:pPr>
        <w:ind w:left="720"/>
      </w:pPr>
      <w:r w:rsidRPr="00667A76">
        <w:t>1. Understanding of principles of the integration of gifted education and general education, including:</w:t>
      </w:r>
    </w:p>
    <w:p w14:paraId="049252D2" w14:textId="77777777" w:rsidR="00CD3D28" w:rsidRPr="00667A76" w:rsidRDefault="00CD3D28" w:rsidP="00CD3D28">
      <w:pPr>
        <w:ind w:left="1440"/>
      </w:pPr>
      <w:r w:rsidRPr="00667A76">
        <w:t>a. Strategies to encourage the interaction of gifted students with students of similar and differing abilities; and</w:t>
      </w:r>
    </w:p>
    <w:p w14:paraId="7C7FE521" w14:textId="77777777" w:rsidR="00CD3D28" w:rsidRPr="00667A76" w:rsidRDefault="00CD3D28" w:rsidP="00CD3D28">
      <w:pPr>
        <w:ind w:left="1440"/>
      </w:pPr>
      <w:r w:rsidRPr="00667A76">
        <w:t>b. Development of activities to encourage parental and community involvement in the education of the gifted, including the establishment and maintenance of an effective advisory committee.</w:t>
      </w:r>
    </w:p>
    <w:p w14:paraId="51860E96" w14:textId="77777777" w:rsidR="00CD3D28" w:rsidRPr="00667A76" w:rsidRDefault="00CD3D28" w:rsidP="00CD3D28">
      <w:pPr>
        <w:ind w:left="720"/>
      </w:pPr>
      <w:r w:rsidRPr="00667A76">
        <w:t>2. Understanding of the characteristics of gifted students, including:</w:t>
      </w:r>
    </w:p>
    <w:p w14:paraId="1EEA640A" w14:textId="77777777" w:rsidR="00CD3D28" w:rsidRPr="00667A76" w:rsidRDefault="00CD3D28" w:rsidP="00CD3D28">
      <w:pPr>
        <w:ind w:left="1440"/>
      </w:pPr>
      <w:r w:rsidRPr="00667A76">
        <w:t>a. Varied expressions of advanced aptitudes, skills, creativity, and conceptual understandings;</w:t>
      </w:r>
    </w:p>
    <w:p w14:paraId="210C9B6B" w14:textId="77777777" w:rsidR="00CD3D28" w:rsidRPr="00667A76" w:rsidRDefault="00CD3D28" w:rsidP="00CD3D28">
      <w:pPr>
        <w:ind w:left="1440"/>
      </w:pPr>
      <w:r w:rsidRPr="00667A76">
        <w:t>b. Methodologies that respond to the affective (social-emotional) needs of gifted students; and</w:t>
      </w:r>
    </w:p>
    <w:p w14:paraId="7BB30BCB" w14:textId="77777777" w:rsidR="00CD3D28" w:rsidRPr="00667A76" w:rsidRDefault="00CD3D28" w:rsidP="00CD3D28">
      <w:pPr>
        <w:ind w:left="1440"/>
      </w:pPr>
      <w:r w:rsidRPr="00667A76">
        <w:t>c. Gifted behaviors in special populations (i.e., those who are culturally diverse, economically disadvantaged, or physically disabled).</w:t>
      </w:r>
    </w:p>
    <w:p w14:paraId="1ED8663B" w14:textId="77777777" w:rsidR="00CD3D28" w:rsidRPr="00667A76" w:rsidRDefault="00CD3D28" w:rsidP="00CD3D28">
      <w:pPr>
        <w:ind w:left="720"/>
      </w:pPr>
      <w:r w:rsidRPr="00667A76">
        <w:t>3. Understanding of specific techniques to identify gifted students using diagnostic and prescriptive approaches to assessment, including:</w:t>
      </w:r>
    </w:p>
    <w:p w14:paraId="6ED6A618" w14:textId="77777777" w:rsidR="00CD3D28" w:rsidRPr="00667A76" w:rsidRDefault="00CD3D28" w:rsidP="00CD3D28">
      <w:pPr>
        <w:tabs>
          <w:tab w:val="left" w:pos="1080"/>
        </w:tabs>
        <w:ind w:left="1440"/>
      </w:pPr>
      <w:r w:rsidRPr="00667A76">
        <w:t>a. The selection, use, and evaluation of multiple assessment instruments and identification strategies;</w:t>
      </w:r>
    </w:p>
    <w:p w14:paraId="3BAEDD8E" w14:textId="77777777" w:rsidR="00CD3D28" w:rsidRPr="00667A76" w:rsidRDefault="00CD3D28" w:rsidP="00CD3D28">
      <w:pPr>
        <w:tabs>
          <w:tab w:val="left" w:pos="1080"/>
        </w:tabs>
        <w:ind w:left="1440"/>
      </w:pPr>
      <w:r w:rsidRPr="00667A76">
        <w:t>b. The use of both subjective and objective measures to provide relevant information regarding the aptitude/ability or achievement of potentially gifted students;</w:t>
      </w:r>
    </w:p>
    <w:p w14:paraId="3E766DB9" w14:textId="77777777" w:rsidR="00CD3D28" w:rsidRPr="00667A76" w:rsidRDefault="00CD3D28" w:rsidP="00CD3D28">
      <w:pPr>
        <w:tabs>
          <w:tab w:val="left" w:pos="1080"/>
        </w:tabs>
        <w:ind w:left="1440"/>
      </w:pPr>
      <w:r w:rsidRPr="00667A76">
        <w:t>c. The use of authentic assessment tools such as portfolios to determine performance, motivation/interest and other characteristics of potentially gifted students;</w:t>
      </w:r>
    </w:p>
    <w:p w14:paraId="605C2394" w14:textId="77777777" w:rsidR="00CD3D28" w:rsidRPr="00667A76" w:rsidRDefault="00CD3D28" w:rsidP="00CD3D28">
      <w:pPr>
        <w:tabs>
          <w:tab w:val="left" w:pos="1080"/>
        </w:tabs>
        <w:ind w:left="1440"/>
      </w:pPr>
      <w:r w:rsidRPr="00667A76">
        <w:t>d. The development, use, and reliability of rating scales, checklists, and questionnaires by parents, teachers and others;</w:t>
      </w:r>
    </w:p>
    <w:p w14:paraId="49CDC8A5" w14:textId="77777777" w:rsidR="00CD3D28" w:rsidRPr="00667A76" w:rsidRDefault="00CD3D28" w:rsidP="00CD3D28">
      <w:pPr>
        <w:tabs>
          <w:tab w:val="left" w:pos="1080"/>
        </w:tabs>
        <w:ind w:left="1440"/>
      </w:pPr>
      <w:r w:rsidRPr="00667A76">
        <w:t>e. The evaluation of data collected from student records such as grades, honors, and awards;</w:t>
      </w:r>
    </w:p>
    <w:p w14:paraId="769740A6" w14:textId="77777777" w:rsidR="00CD3D28" w:rsidRPr="00667A76" w:rsidRDefault="00CD3D28" w:rsidP="00CD3D28">
      <w:pPr>
        <w:tabs>
          <w:tab w:val="left" w:pos="1080"/>
        </w:tabs>
        <w:ind w:left="1440"/>
      </w:pPr>
      <w:r w:rsidRPr="00667A76">
        <w:t>f. The use of case study reports providing information concerning exceptional conditions; and</w:t>
      </w:r>
    </w:p>
    <w:p w14:paraId="239810ED" w14:textId="77777777" w:rsidR="00CD3D28" w:rsidRPr="00667A76" w:rsidRDefault="00CD3D28" w:rsidP="00CD3D28">
      <w:pPr>
        <w:tabs>
          <w:tab w:val="left" w:pos="1080"/>
        </w:tabs>
        <w:ind w:left="1440"/>
      </w:pPr>
      <w:r w:rsidRPr="00667A76">
        <w:t>g. The structure, training, and procedures used by the identification and placement committee.</w:t>
      </w:r>
    </w:p>
    <w:p w14:paraId="1BCE07E0" w14:textId="77777777" w:rsidR="00CD3D28" w:rsidRPr="00667A76" w:rsidRDefault="00CD3D28" w:rsidP="00CD3D28">
      <w:pPr>
        <w:ind w:left="720"/>
      </w:pPr>
      <w:r w:rsidRPr="00667A76">
        <w:t>4. Understanding and application of a variety of educational models, teaching methods, and strategies for selecting materials and resources that ensure:</w:t>
      </w:r>
    </w:p>
    <w:p w14:paraId="4A10E38E" w14:textId="77777777" w:rsidR="00CD3D28" w:rsidRPr="00667A76" w:rsidRDefault="00CD3D28" w:rsidP="00CD3D28">
      <w:pPr>
        <w:tabs>
          <w:tab w:val="left" w:pos="1440"/>
        </w:tabs>
        <w:ind w:left="1440"/>
      </w:pPr>
      <w:r w:rsidRPr="00667A76">
        <w:t>a. Academic rigor through the development of high-level proficiency in all core academic areas utilizing the Virginia Standards of Learning as a baseline;</w:t>
      </w:r>
    </w:p>
    <w:p w14:paraId="04F6ADDC" w14:textId="77777777" w:rsidR="00CD3D28" w:rsidRPr="00667A76" w:rsidRDefault="00CD3D28" w:rsidP="00CD3D28">
      <w:pPr>
        <w:tabs>
          <w:tab w:val="left" w:pos="1440"/>
        </w:tabs>
        <w:ind w:left="1440"/>
      </w:pPr>
      <w:r w:rsidRPr="00667A76">
        <w:t>b. The acquisition of knowledge and development of products that demonstrate creative and critical thinking as applied to learning both in and out of the classroom; and</w:t>
      </w:r>
    </w:p>
    <w:p w14:paraId="06787A49" w14:textId="77777777" w:rsidR="00CD3D28" w:rsidRPr="00667A76" w:rsidRDefault="00CD3D28" w:rsidP="00CD3D28">
      <w:pPr>
        <w:tabs>
          <w:tab w:val="left" w:pos="1440"/>
        </w:tabs>
        <w:ind w:left="1440"/>
      </w:pPr>
      <w:r w:rsidRPr="00667A76">
        <w:t>c. The development of learning environments that guide students to become self-directed, independent learners.</w:t>
      </w:r>
    </w:p>
    <w:p w14:paraId="56F8002F" w14:textId="77777777" w:rsidR="00CD3D28" w:rsidRPr="00667A76" w:rsidRDefault="00CD3D28" w:rsidP="00CD3D28">
      <w:pPr>
        <w:ind w:left="720"/>
      </w:pPr>
      <w:r w:rsidRPr="00667A76">
        <w:lastRenderedPageBreak/>
        <w:t>5. Understanding and application of theories and principles of differentiating curriculum designed to match the distinct characteristics of gifted learners to the programs and curriculum offered to gifted students, including:</w:t>
      </w:r>
    </w:p>
    <w:p w14:paraId="032BF7B9" w14:textId="77777777" w:rsidR="00CD3D28" w:rsidRPr="00667A76" w:rsidRDefault="00CD3D28" w:rsidP="00CD3D28">
      <w:pPr>
        <w:tabs>
          <w:tab w:val="left" w:pos="1440"/>
        </w:tabs>
        <w:ind w:left="1440"/>
      </w:pPr>
      <w:r w:rsidRPr="00667A76">
        <w:t>a. The integration of multiple disciplines into an area of study;</w:t>
      </w:r>
    </w:p>
    <w:p w14:paraId="48CB3638" w14:textId="77777777" w:rsidR="00CD3D28" w:rsidRPr="00667A76" w:rsidRDefault="00CD3D28" w:rsidP="00CD3D28">
      <w:pPr>
        <w:tabs>
          <w:tab w:val="left" w:pos="1440"/>
        </w:tabs>
        <w:ind w:left="1440"/>
      </w:pPr>
      <w:r w:rsidRPr="00667A76">
        <w:t>b. Emphasis on in-depth learning, independent and self-directed study skills and metacognitive skills;</w:t>
      </w:r>
    </w:p>
    <w:p w14:paraId="36EBDD29" w14:textId="77777777" w:rsidR="00CD3D28" w:rsidRPr="00667A76" w:rsidRDefault="00CD3D28" w:rsidP="00CD3D28">
      <w:pPr>
        <w:tabs>
          <w:tab w:val="left" w:pos="1440"/>
        </w:tabs>
        <w:ind w:left="1440"/>
      </w:pPr>
      <w:r w:rsidRPr="00667A76">
        <w:t>c. The development of analytical, organizational, critical, and creative thinking skills;</w:t>
      </w:r>
    </w:p>
    <w:p w14:paraId="11903E12" w14:textId="77777777" w:rsidR="00CD3D28" w:rsidRPr="00667A76" w:rsidRDefault="00CD3D28" w:rsidP="00CD3D28">
      <w:pPr>
        <w:tabs>
          <w:tab w:val="left" w:pos="1440"/>
        </w:tabs>
        <w:ind w:left="1440"/>
      </w:pPr>
      <w:r w:rsidRPr="00667A76">
        <w:t>d. The development of sophisticated products using varied modes of expression;</w:t>
      </w:r>
    </w:p>
    <w:p w14:paraId="65A9F9A6" w14:textId="77777777" w:rsidR="00CD3D28" w:rsidRPr="00667A76" w:rsidRDefault="00CD3D28" w:rsidP="00CD3D28">
      <w:pPr>
        <w:tabs>
          <w:tab w:val="left" w:pos="1440"/>
        </w:tabs>
        <w:ind w:left="1440"/>
      </w:pPr>
      <w:r w:rsidRPr="00667A76">
        <w:t>e. The evaluation of student learning through appropriate and specific criteria; and</w:t>
      </w:r>
    </w:p>
    <w:p w14:paraId="44DB4F96" w14:textId="77777777" w:rsidR="00CD3D28" w:rsidRPr="00667A76" w:rsidRDefault="00CD3D28" w:rsidP="00CD3D28">
      <w:pPr>
        <w:tabs>
          <w:tab w:val="left" w:pos="1440"/>
        </w:tabs>
        <w:ind w:left="1440"/>
      </w:pPr>
      <w:r w:rsidRPr="00667A76">
        <w:t>f. The development of advanced technological skills to enhance student performance.</w:t>
      </w:r>
    </w:p>
    <w:p w14:paraId="2C89181E" w14:textId="77777777" w:rsidR="00CD3D28" w:rsidRPr="00667A76" w:rsidRDefault="00CD3D28" w:rsidP="00CD3D28">
      <w:pPr>
        <w:ind w:left="720"/>
      </w:pPr>
      <w:r w:rsidRPr="00667A76">
        <w:t>6. Understanding of contemporary issues and research in gifted education, including:</w:t>
      </w:r>
    </w:p>
    <w:p w14:paraId="226EFC95" w14:textId="77777777" w:rsidR="00CD3D28" w:rsidRPr="00667A76" w:rsidRDefault="00CD3D28" w:rsidP="00CD3D28">
      <w:pPr>
        <w:tabs>
          <w:tab w:val="left" w:pos="1440"/>
        </w:tabs>
        <w:ind w:left="1440"/>
      </w:pPr>
      <w:r w:rsidRPr="00667A76">
        <w:t>a. The systematic gathering, analyzing, and reporting of formative and summative data; and</w:t>
      </w:r>
    </w:p>
    <w:p w14:paraId="16DCB720" w14:textId="77777777" w:rsidR="00CD3D28" w:rsidRPr="00667A76" w:rsidRDefault="00CD3D28" w:rsidP="00CD3D28">
      <w:pPr>
        <w:tabs>
          <w:tab w:val="left" w:pos="1440"/>
        </w:tabs>
        <w:ind w:left="1440"/>
      </w:pPr>
      <w:r w:rsidRPr="00667A76">
        <w:t>b. Current local, state, and national issues and concerns.</w:t>
      </w:r>
    </w:p>
    <w:p w14:paraId="2C69F5AE" w14:textId="77777777" w:rsidR="00CD3D28" w:rsidRDefault="00CD3D28" w:rsidP="00B00BF6"/>
    <w:p w14:paraId="7802F0BF" w14:textId="77777777" w:rsidR="00CD3D28" w:rsidRDefault="00CD3D28" w:rsidP="00CD3D28">
      <w:pPr>
        <w:rPr>
          <w:b/>
        </w:rPr>
      </w:pPr>
      <w:r>
        <w:tab/>
      </w:r>
      <w:r>
        <w:rPr>
          <w:b/>
        </w:rPr>
        <w:fldChar w:fldCharType="begin">
          <w:ffData>
            <w:name w:val=""/>
            <w:enabled/>
            <w:calcOnExit w:val="0"/>
            <w:helpText w:type="text" w:val="insert division name"/>
            <w:textInput>
              <w:default w:val="Insert Evidence of Professional Development"/>
              <w:format w:val="FIRST CAPITAL"/>
            </w:textInput>
          </w:ffData>
        </w:fldChar>
      </w:r>
      <w:r>
        <w:instrText xml:space="preserve"> FORMTEXT </w:instrText>
      </w:r>
      <w:r>
        <w:rPr>
          <w:b/>
        </w:rPr>
      </w:r>
      <w:r>
        <w:rPr>
          <w:b/>
        </w:rPr>
        <w:fldChar w:fldCharType="separate"/>
      </w:r>
      <w:r>
        <w:rPr>
          <w:noProof/>
        </w:rPr>
        <w:t>Insert Evidence of Professional Development</w:t>
      </w:r>
      <w:r>
        <w:rPr>
          <w:b/>
        </w:rPr>
        <w:fldChar w:fldCharType="end"/>
      </w:r>
    </w:p>
    <w:p w14:paraId="23DAB5BE" w14:textId="77777777" w:rsidR="00CD3D28" w:rsidRPr="00E30EDB" w:rsidRDefault="00CD3D28" w:rsidP="00CD3D28">
      <w:pPr>
        <w:pStyle w:val="Heading3"/>
      </w:pPr>
      <w:r>
        <w:br w:type="page"/>
      </w:r>
      <w:r>
        <w:lastRenderedPageBreak/>
        <w:t>Part X:  Procedures for Annual Review of Effectiveness (8VAC20-40-60A.14)</w:t>
      </w:r>
    </w:p>
    <w:p w14:paraId="187AF24C" w14:textId="77777777" w:rsidR="00CD3D28" w:rsidRPr="00E30EDB" w:rsidRDefault="00CD3D28" w:rsidP="00CD3D28">
      <w:pPr>
        <w:pStyle w:val="BodyText2"/>
        <w:ind w:left="864"/>
        <w:rPr>
          <w:rFonts w:ascii="Times New Roman" w:hAnsi="Times New Roman"/>
        </w:rPr>
      </w:pPr>
    </w:p>
    <w:p w14:paraId="3FAE10E5" w14:textId="77777777" w:rsidR="00CD3D28" w:rsidRDefault="00CD3D28" w:rsidP="00B00BF6">
      <w:pPr>
        <w:ind w:left="720"/>
        <w:rPr>
          <w:b/>
        </w:rPr>
      </w:pPr>
      <w:r>
        <w:t>This section provides the p</w:t>
      </w:r>
      <w:r w:rsidRPr="00AD235E">
        <w:t xml:space="preserve">rocedures for the annual review of the effectiveness of the school division's gifted education program, including the review of screening, referral, identification, and program procedures toward the achievement of equitable representation of students, the review of student outcomes and the academic growth of gifted students. </w:t>
      </w:r>
      <w:r>
        <w:t xml:space="preserve">School divisions may decide to focus on one or more areas to review each year. However, reviews </w:t>
      </w:r>
      <w:r w:rsidRPr="00AD235E">
        <w:t>shall be based on multiple criteria and shall include multiple sources of information.</w:t>
      </w:r>
    </w:p>
    <w:p w14:paraId="13CAFF61" w14:textId="77777777" w:rsidR="00CD3D28" w:rsidRDefault="00CD3D28" w:rsidP="00B00BF6"/>
    <w:p w14:paraId="6DB3EC13" w14:textId="77777777" w:rsidR="00B00BF6" w:rsidRDefault="00CD3D28" w:rsidP="00B00BF6">
      <w:pPr>
        <w:ind w:left="720"/>
      </w:pPr>
      <w:r>
        <w:rPr>
          <w:b/>
        </w:rPr>
        <w:fldChar w:fldCharType="begin">
          <w:ffData>
            <w:name w:val=""/>
            <w:enabled/>
            <w:calcOnExit w:val="0"/>
            <w:helpText w:type="text" w:val="insert division name"/>
            <w:textInput>
              <w:default w:val="Insert Procedures For the Annual Review of Effectiveness"/>
              <w:format w:val="FIRST CAPITAL"/>
            </w:textInput>
          </w:ffData>
        </w:fldChar>
      </w:r>
      <w:r>
        <w:instrText xml:space="preserve"> FORMTEXT </w:instrText>
      </w:r>
      <w:r>
        <w:rPr>
          <w:b/>
        </w:rPr>
      </w:r>
      <w:r>
        <w:rPr>
          <w:b/>
        </w:rPr>
        <w:fldChar w:fldCharType="separate"/>
      </w:r>
      <w:r>
        <w:rPr>
          <w:noProof/>
        </w:rPr>
        <w:t>Insert Procedures For the Annual Review of Effectiveness</w:t>
      </w:r>
      <w:r>
        <w:rPr>
          <w:b/>
        </w:rPr>
        <w:fldChar w:fldCharType="end"/>
      </w:r>
    </w:p>
    <w:p w14:paraId="2A748BD1" w14:textId="77777777" w:rsidR="00CD3D28" w:rsidRDefault="00CD3D28" w:rsidP="00CD3D28">
      <w:pPr>
        <w:pStyle w:val="Heading3"/>
      </w:pPr>
      <w:r>
        <w:br w:type="page"/>
      </w:r>
      <w:r>
        <w:lastRenderedPageBreak/>
        <w:t>Part XI:  Procedures for the Establishment of the Local Advisory Committee (8VAC20-40-60B)</w:t>
      </w:r>
    </w:p>
    <w:p w14:paraId="54248E97" w14:textId="77777777" w:rsidR="00CD3D28" w:rsidRDefault="00CD3D28" w:rsidP="00B00BF6"/>
    <w:p w14:paraId="197F2381" w14:textId="77777777" w:rsidR="00CD3D28" w:rsidRDefault="00CD3D28" w:rsidP="00B00BF6">
      <w:pPr>
        <w:ind w:left="720"/>
        <w:rPr>
          <w:b/>
        </w:rPr>
      </w:pPr>
      <w:r w:rsidRPr="007D0E7D">
        <w:t xml:space="preserve">Each school division </w:t>
      </w:r>
      <w:r>
        <w:t>may</w:t>
      </w:r>
      <w:r w:rsidRPr="007D0E7D">
        <w:t xml:space="preserve"> establish a local advisory committee composed of parents, school personnel, and other community members who are appointed by the school board. This committee shall reflect the ethnic and geographical composition of the school division. This section should include the school division’s procedures for the establishment of the local advisory committee for the gifted program</w:t>
      </w:r>
      <w:r>
        <w:t xml:space="preserve"> if the division has elected to establish a committee</w:t>
      </w:r>
      <w:r w:rsidRPr="007D0E7D">
        <w:t>.</w:t>
      </w:r>
    </w:p>
    <w:p w14:paraId="3D81CDE0" w14:textId="77777777" w:rsidR="00CD3D28" w:rsidRDefault="00CD3D28" w:rsidP="00B00BF6"/>
    <w:p w14:paraId="37C3E530" w14:textId="77777777" w:rsidR="00B00BF6" w:rsidRDefault="00CD3D28" w:rsidP="00B00BF6">
      <w:pPr>
        <w:ind w:left="720"/>
      </w:pPr>
      <w:r>
        <w:rPr>
          <w:b/>
        </w:rPr>
        <w:fldChar w:fldCharType="begin">
          <w:ffData>
            <w:name w:val=""/>
            <w:enabled/>
            <w:calcOnExit w:val="0"/>
            <w:helpText w:type="text" w:val="insert division name"/>
            <w:textInput>
              <w:default w:val="Insert Procedures For Establishment of the Local Advisory Committee"/>
              <w:format w:val="FIRST CAPITAL"/>
            </w:textInput>
          </w:ffData>
        </w:fldChar>
      </w:r>
      <w:r>
        <w:instrText xml:space="preserve"> FORMTEXT </w:instrText>
      </w:r>
      <w:r>
        <w:rPr>
          <w:b/>
        </w:rPr>
      </w:r>
      <w:r>
        <w:rPr>
          <w:b/>
        </w:rPr>
        <w:fldChar w:fldCharType="separate"/>
      </w:r>
      <w:r>
        <w:rPr>
          <w:noProof/>
        </w:rPr>
        <w:t>Insert Procedures For Establishment of the Local Advisory Committee</w:t>
      </w:r>
      <w:r>
        <w:rPr>
          <w:b/>
        </w:rPr>
        <w:fldChar w:fldCharType="end"/>
      </w:r>
    </w:p>
    <w:p w14:paraId="713C41F8" w14:textId="77777777" w:rsidR="00CD3D28" w:rsidRPr="00E30EDB" w:rsidRDefault="00CD3D28" w:rsidP="00CD3D28">
      <w:pPr>
        <w:pStyle w:val="Heading3"/>
      </w:pPr>
      <w:r w:rsidRPr="007D0E7D">
        <w:br w:type="page"/>
      </w:r>
      <w:r>
        <w:lastRenderedPageBreak/>
        <w:t>Part XII:  Assurances (8VAC20-40-60A.6; A.7; A.8; A.9)</w:t>
      </w:r>
    </w:p>
    <w:p w14:paraId="2FBBB7A3" w14:textId="77777777" w:rsidR="00CD3D28" w:rsidRPr="00E30EDB" w:rsidRDefault="00CD3D28" w:rsidP="00CD3D28">
      <w:pPr>
        <w:pStyle w:val="BodyText2"/>
        <w:ind w:left="864"/>
        <w:rPr>
          <w:rFonts w:ascii="Times New Roman" w:hAnsi="Times New Roman"/>
        </w:rPr>
      </w:pPr>
    </w:p>
    <w:p w14:paraId="4F80BB76" w14:textId="77777777" w:rsidR="00CD3D28" w:rsidRDefault="00CD3D28" w:rsidP="00CD3D28">
      <w:pPr>
        <w:pStyle w:val="Footer"/>
        <w:tabs>
          <w:tab w:val="left" w:pos="720"/>
        </w:tabs>
        <w:ind w:left="720"/>
        <w:rPr>
          <w:rFonts w:ascii="Times New Roman" w:hAnsi="Times New Roman"/>
        </w:rPr>
      </w:pPr>
      <w:r>
        <w:rPr>
          <w:rFonts w:ascii="Times New Roman" w:hAnsi="Times New Roman"/>
        </w:rPr>
        <w:t xml:space="preserve">In accordance with the </w:t>
      </w:r>
      <w:r w:rsidRPr="00982B03">
        <w:rPr>
          <w:rFonts w:ascii="Times New Roman" w:hAnsi="Times New Roman"/>
          <w:i/>
        </w:rPr>
        <w:t>Regulations Governing Educational Services for Gifted Students</w:t>
      </w:r>
      <w:r>
        <w:rPr>
          <w:rFonts w:ascii="Times New Roman" w:hAnsi="Times New Roman"/>
        </w:rPr>
        <w:t xml:space="preserve">, the following assurance must be provided by the school division: </w:t>
      </w:r>
    </w:p>
    <w:p w14:paraId="18A47024" w14:textId="77777777" w:rsidR="00CD3D28" w:rsidRDefault="00CD3D28" w:rsidP="00CD3D28">
      <w:pPr>
        <w:pStyle w:val="Footer"/>
        <w:tabs>
          <w:tab w:val="left" w:pos="720"/>
        </w:tabs>
        <w:ind w:left="720"/>
        <w:rPr>
          <w:rFonts w:ascii="Times New Roman" w:hAnsi="Times New Roman"/>
        </w:rPr>
      </w:pPr>
    </w:p>
    <w:p w14:paraId="776ED97C" w14:textId="77777777" w:rsidR="00CD3D28" w:rsidRPr="00982B03" w:rsidRDefault="00CD3D28" w:rsidP="00CD3D28">
      <w:pPr>
        <w:pStyle w:val="sectbi"/>
        <w:numPr>
          <w:ilvl w:val="0"/>
          <w:numId w:val="15"/>
        </w:numPr>
        <w:ind w:left="1080" w:firstLine="0"/>
        <w:rPr>
          <w:color w:val="222222"/>
        </w:rPr>
      </w:pPr>
      <w:r w:rsidRPr="00982B03">
        <w:rPr>
          <w:color w:val="222222"/>
        </w:rPr>
        <w:t>Assurances that student records are maintained in compliance with applicable state and feder</w:t>
      </w:r>
      <w:r>
        <w:rPr>
          <w:color w:val="222222"/>
        </w:rPr>
        <w:t>al privacy laws and regulations;</w:t>
      </w:r>
    </w:p>
    <w:p w14:paraId="729A6407" w14:textId="77777777" w:rsidR="00CD3D28" w:rsidRPr="00982B03" w:rsidRDefault="00CD3D28" w:rsidP="00CD3D28">
      <w:pPr>
        <w:pStyle w:val="sectbi"/>
        <w:numPr>
          <w:ilvl w:val="0"/>
          <w:numId w:val="15"/>
        </w:numPr>
        <w:ind w:left="1080" w:firstLine="0"/>
        <w:rPr>
          <w:color w:val="222222"/>
        </w:rPr>
      </w:pPr>
      <w:r w:rsidRPr="00982B03">
        <w:rPr>
          <w:color w:val="222222"/>
        </w:rPr>
        <w:t>Assurances that (i) the selected and administered testing and assessment materials have been evaluated by the developers for cultural, racial, and linguistic biases; (ii) identification procedures are constructed so that those procedures may identify high potential or aptitude in any student whose accurate identification may be affected by economic disadvantages, by limited English proficiency, or by disability; (iii) standardized tests and other measures have been validated for the purpose of identifying gifted students; and (iv) instruments are administered and interpreted by trained personnel in conformity wi</w:t>
      </w:r>
      <w:r>
        <w:rPr>
          <w:color w:val="222222"/>
        </w:rPr>
        <w:t>th the developer’s instructions;</w:t>
      </w:r>
      <w:r w:rsidRPr="00982B03">
        <w:rPr>
          <w:color w:val="222222"/>
        </w:rPr>
        <w:t xml:space="preserve"> </w:t>
      </w:r>
    </w:p>
    <w:p w14:paraId="27FC55A8" w14:textId="77777777" w:rsidR="00CD3D28" w:rsidRPr="00982B03" w:rsidRDefault="00CD3D28" w:rsidP="00CD3D28">
      <w:pPr>
        <w:pStyle w:val="sectbi"/>
        <w:numPr>
          <w:ilvl w:val="0"/>
          <w:numId w:val="15"/>
        </w:numPr>
        <w:ind w:left="1080" w:firstLine="0"/>
        <w:rPr>
          <w:color w:val="222222"/>
        </w:rPr>
      </w:pPr>
      <w:r w:rsidRPr="00982B03">
        <w:rPr>
          <w:color w:val="222222"/>
        </w:rPr>
        <w:t>Assurances that accommodations or modifications determined by the school division’s special education Individual Education Plan (IEP) team, as required for the student to receive a free appropriate public education, shall be incorporated into the stud</w:t>
      </w:r>
      <w:r>
        <w:rPr>
          <w:color w:val="222222"/>
        </w:rPr>
        <w:t>ent’s gifted education services; and</w:t>
      </w:r>
    </w:p>
    <w:p w14:paraId="166EE447" w14:textId="77777777" w:rsidR="00CD3D28" w:rsidRDefault="00CD3D28" w:rsidP="00CD3D28">
      <w:pPr>
        <w:pStyle w:val="sectbi"/>
        <w:numPr>
          <w:ilvl w:val="0"/>
          <w:numId w:val="15"/>
        </w:numPr>
        <w:ind w:left="1080" w:firstLine="0"/>
        <w:rPr>
          <w:color w:val="222222"/>
        </w:rPr>
      </w:pPr>
      <w:r w:rsidRPr="00982B03">
        <w:rPr>
          <w:color w:val="222222"/>
        </w:rPr>
        <w:t>Assurances that a written copy of the school division’s approved local plan for the education of the gifted is available to parents or legal guardians of each referred stud</w:t>
      </w:r>
      <w:r>
        <w:rPr>
          <w:color w:val="222222"/>
        </w:rPr>
        <w:t>ent, and to others upon request.</w:t>
      </w:r>
    </w:p>
    <w:p w14:paraId="37382DE4" w14:textId="77777777" w:rsidR="00CD3D28" w:rsidRDefault="00CD3D28" w:rsidP="00CD3D28">
      <w:pPr>
        <w:pStyle w:val="sectbi"/>
        <w:ind w:left="720"/>
        <w:rPr>
          <w:color w:val="222222"/>
        </w:rPr>
      </w:pPr>
      <w:r>
        <w:rPr>
          <w:color w:val="222222"/>
        </w:rPr>
        <w:t>Pursuant to these requirements, I hereby certify that the school division is in compliance with this language.</w:t>
      </w:r>
    </w:p>
    <w:p w14:paraId="01456337" w14:textId="77777777" w:rsidR="00CD3D28" w:rsidRDefault="00CD3D28" w:rsidP="00CD3D28">
      <w:pPr>
        <w:pStyle w:val="sectbi"/>
        <w:spacing w:after="0"/>
        <w:ind w:left="720"/>
        <w:rPr>
          <w:color w:val="222222"/>
          <w:u w:val="single"/>
        </w:rPr>
      </w:pPr>
    </w:p>
    <w:p w14:paraId="5DFBF139" w14:textId="77777777" w:rsidR="00CD3D28" w:rsidRDefault="00CD3D28" w:rsidP="00CD3D28">
      <w:pPr>
        <w:pStyle w:val="sectbi"/>
        <w:spacing w:after="0"/>
        <w:ind w:left="720"/>
        <w:rPr>
          <w:color w:val="222222"/>
          <w:u w:val="single"/>
        </w:rPr>
      </w:pPr>
    </w:p>
    <w:p w14:paraId="2561F30C" w14:textId="77777777" w:rsidR="00CD3D28" w:rsidRPr="0092694D" w:rsidRDefault="00CD3D28" w:rsidP="00CD3D28">
      <w:pPr>
        <w:pStyle w:val="sectbi"/>
        <w:spacing w:after="0"/>
        <w:ind w:left="720"/>
        <w:rPr>
          <w:color w:val="222222"/>
          <w:u w:val="single"/>
        </w:rPr>
      </w:pPr>
      <w:r w:rsidRPr="0092694D">
        <w:rPr>
          <w:color w:val="222222"/>
          <w:u w:val="single"/>
        </w:rPr>
        <w:t xml:space="preserve">                                                          </w:t>
      </w:r>
      <w:r w:rsidRPr="0092694D">
        <w:rPr>
          <w:color w:val="222222"/>
          <w:u w:val="single"/>
        </w:rPr>
        <w:tab/>
      </w:r>
      <w:r w:rsidRPr="0092694D">
        <w:rPr>
          <w:color w:val="222222"/>
          <w:u w:val="single"/>
        </w:rPr>
        <w:tab/>
        <w:t xml:space="preserve">                              </w:t>
      </w:r>
      <w:r>
        <w:rPr>
          <w:color w:val="222222"/>
          <w:u w:val="single"/>
        </w:rPr>
        <w:t xml:space="preserve">                     </w:t>
      </w:r>
      <w:r w:rsidRPr="0092694D">
        <w:rPr>
          <w:color w:val="222222"/>
          <w:u w:val="single"/>
        </w:rPr>
        <w:t xml:space="preserve">         </w:t>
      </w:r>
      <w:r w:rsidRPr="0092694D">
        <w:rPr>
          <w:color w:val="222222"/>
          <w:u w:val="single"/>
        </w:rPr>
        <w:tab/>
        <w:t xml:space="preserve"> </w:t>
      </w:r>
    </w:p>
    <w:p w14:paraId="39B5E269" w14:textId="77777777" w:rsidR="005153DE" w:rsidRDefault="00CD3D28" w:rsidP="00037F5E">
      <w:pPr>
        <w:pStyle w:val="sectbi"/>
        <w:spacing w:after="0"/>
        <w:ind w:left="720"/>
      </w:pPr>
      <w:r>
        <w:rPr>
          <w:color w:val="222222"/>
        </w:rPr>
        <w:t>Division Superintendent’s Signature</w:t>
      </w:r>
      <w:r>
        <w:rPr>
          <w:color w:val="222222"/>
        </w:rPr>
        <w:tab/>
      </w:r>
      <w:r>
        <w:rPr>
          <w:color w:val="222222"/>
        </w:rPr>
        <w:tab/>
        <w:t>Printed Name</w:t>
      </w:r>
      <w:r>
        <w:rPr>
          <w:color w:val="222222"/>
        </w:rPr>
        <w:tab/>
      </w:r>
      <w:r>
        <w:rPr>
          <w:color w:val="222222"/>
        </w:rPr>
        <w:tab/>
      </w:r>
      <w:r>
        <w:rPr>
          <w:color w:val="222222"/>
        </w:rPr>
        <w:tab/>
        <w:t>Date</w:t>
      </w:r>
      <w:r w:rsidR="00037F5E">
        <w:rPr>
          <w:color w:val="222222"/>
        </w:rPr>
        <w:br/>
      </w:r>
    </w:p>
    <w:sectPr w:rsidR="005153DE" w:rsidSect="00925356">
      <w:headerReference w:type="default" r:id="rId29"/>
      <w:footerReference w:type="default" r:id="rId30"/>
      <w:headerReference w:type="first" r:id="rId31"/>
      <w:footerReference w:type="first" r:id="rId32"/>
      <w:pgSz w:w="12240" w:h="15840"/>
      <w:pgMar w:top="1440" w:right="1440" w:bottom="1440" w:left="1440" w:header="57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D046B" w14:textId="77777777" w:rsidR="002A7230" w:rsidRDefault="002A7230">
      <w:r>
        <w:separator/>
      </w:r>
    </w:p>
  </w:endnote>
  <w:endnote w:type="continuationSeparator" w:id="0">
    <w:p w14:paraId="3C5A8DB7" w14:textId="77777777" w:rsidR="002A7230" w:rsidRDefault="002A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D69AE" w14:textId="77777777" w:rsidR="00B23DB4" w:rsidRDefault="00402D6B">
    <w:pPr>
      <w:pStyle w:val="Footer"/>
      <w:jc w:val="center"/>
    </w:pPr>
    <w:r>
      <w:t>Local Plan for the Education of the Gifted</w:t>
    </w:r>
  </w:p>
  <w:p w14:paraId="70CBED56" w14:textId="77777777" w:rsidR="00B23DB4" w:rsidRDefault="00402D6B">
    <w:pPr>
      <w:pStyle w:val="Footer"/>
      <w:jc w:val="center"/>
    </w:pPr>
    <w:r>
      <w:fldChar w:fldCharType="begin"/>
    </w:r>
    <w:r>
      <w:instrText xml:space="preserve"> PAGE   \* MERGEFORMAT </w:instrText>
    </w:r>
    <w:r>
      <w:fldChar w:fldCharType="separate"/>
    </w:r>
    <w:r w:rsidR="00F444EA">
      <w:rPr>
        <w:noProof/>
      </w:rPr>
      <w:t>22</w:t>
    </w:r>
    <w:r>
      <w:rPr>
        <w:noProof/>
      </w:rPr>
      <w:fldChar w:fldCharType="end"/>
    </w:r>
  </w:p>
  <w:p w14:paraId="5A5CE4C2" w14:textId="77777777" w:rsidR="00B23DB4" w:rsidRDefault="00B23DB4" w:rsidP="000239C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2045F" w14:textId="77777777" w:rsidR="00B23DB4" w:rsidRDefault="00B23DB4" w:rsidP="000239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058E9" w14:textId="77777777" w:rsidR="002A7230" w:rsidRDefault="002A7230">
      <w:r>
        <w:separator/>
      </w:r>
    </w:p>
  </w:footnote>
  <w:footnote w:type="continuationSeparator" w:id="0">
    <w:p w14:paraId="65571203" w14:textId="77777777" w:rsidR="002A7230" w:rsidRDefault="002A7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427A4" w14:textId="77777777" w:rsidR="00B23DB4" w:rsidRDefault="00402D6B" w:rsidP="0030320F">
    <w:pPr>
      <w:pStyle w:val="Header"/>
      <w:jc w:val="center"/>
    </w:pPr>
    <w:r>
      <w:t>Double Click on this Sentence to Insert School Division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3359D" w14:textId="77777777" w:rsidR="00B23DB4" w:rsidRPr="00925356" w:rsidRDefault="00402D6B" w:rsidP="00925356">
    <w:pPr>
      <w:pStyle w:val="Header"/>
      <w:jc w:val="right"/>
      <w:rPr>
        <w:i/>
        <w:sz w:val="16"/>
        <w:szCs w:val="16"/>
      </w:rPr>
    </w:pPr>
    <w:r>
      <w:rPr>
        <w:i/>
        <w:sz w:val="16"/>
        <w:szCs w:val="16"/>
      </w:rPr>
      <w:t xml:space="preserve">Template revised </w:t>
    </w:r>
    <w:r w:rsidR="003530EE">
      <w:rPr>
        <w:i/>
        <w:sz w:val="16"/>
        <w:szCs w:val="16"/>
      </w:rPr>
      <w:t>March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F4708"/>
    <w:multiLevelType w:val="hybridMultilevel"/>
    <w:tmpl w:val="07965584"/>
    <w:lvl w:ilvl="0" w:tplc="5224AA04">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FA76D1"/>
    <w:multiLevelType w:val="singleLevel"/>
    <w:tmpl w:val="6B3AFA80"/>
    <w:lvl w:ilvl="0">
      <w:start w:val="1"/>
      <w:numFmt w:val="decimal"/>
      <w:lvlText w:val="%1."/>
      <w:lvlJc w:val="left"/>
      <w:pPr>
        <w:tabs>
          <w:tab w:val="num" w:pos="360"/>
        </w:tabs>
        <w:ind w:left="360" w:hanging="360"/>
      </w:pPr>
    </w:lvl>
  </w:abstractNum>
  <w:abstractNum w:abstractNumId="2" w15:restartNumberingAfterBreak="0">
    <w:nsid w:val="14441C6F"/>
    <w:multiLevelType w:val="singleLevel"/>
    <w:tmpl w:val="4C723AE8"/>
    <w:lvl w:ilvl="0">
      <w:start w:val="1"/>
      <w:numFmt w:val="lowerLetter"/>
      <w:lvlText w:val="%1."/>
      <w:lvlJc w:val="left"/>
      <w:pPr>
        <w:tabs>
          <w:tab w:val="num" w:pos="360"/>
        </w:tabs>
        <w:ind w:left="360" w:hanging="360"/>
      </w:pPr>
    </w:lvl>
  </w:abstractNum>
  <w:abstractNum w:abstractNumId="3" w15:restartNumberingAfterBreak="0">
    <w:nsid w:val="257C45FF"/>
    <w:multiLevelType w:val="singleLevel"/>
    <w:tmpl w:val="076AB6D2"/>
    <w:lvl w:ilvl="0">
      <w:start w:val="1"/>
      <w:numFmt w:val="decimal"/>
      <w:lvlText w:val="%1."/>
      <w:legacy w:legacy="1" w:legacySpace="0" w:legacyIndent="360"/>
      <w:lvlJc w:val="left"/>
      <w:pPr>
        <w:ind w:left="360" w:hanging="360"/>
      </w:pPr>
    </w:lvl>
  </w:abstractNum>
  <w:abstractNum w:abstractNumId="4" w15:restartNumberingAfterBreak="0">
    <w:nsid w:val="292A6AE0"/>
    <w:multiLevelType w:val="singleLevel"/>
    <w:tmpl w:val="A5CCF71C"/>
    <w:lvl w:ilvl="0">
      <w:start w:val="1"/>
      <w:numFmt w:val="decimal"/>
      <w:lvlText w:val="%1."/>
      <w:lvlJc w:val="left"/>
      <w:pPr>
        <w:tabs>
          <w:tab w:val="num" w:pos="1155"/>
        </w:tabs>
        <w:ind w:left="1155" w:hanging="435"/>
      </w:pPr>
      <w:rPr>
        <w:rFonts w:hint="default"/>
      </w:rPr>
    </w:lvl>
  </w:abstractNum>
  <w:abstractNum w:abstractNumId="5" w15:restartNumberingAfterBreak="0">
    <w:nsid w:val="29F01DC0"/>
    <w:multiLevelType w:val="hybridMultilevel"/>
    <w:tmpl w:val="07965584"/>
    <w:lvl w:ilvl="0" w:tplc="5224AA04">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053F82"/>
    <w:multiLevelType w:val="singleLevel"/>
    <w:tmpl w:val="35267E50"/>
    <w:lvl w:ilvl="0">
      <w:start w:val="1"/>
      <w:numFmt w:val="decimal"/>
      <w:lvlText w:val="%1."/>
      <w:lvlJc w:val="left"/>
      <w:pPr>
        <w:tabs>
          <w:tab w:val="num" w:pos="1815"/>
        </w:tabs>
        <w:ind w:left="1815" w:hanging="375"/>
      </w:pPr>
      <w:rPr>
        <w:rFonts w:hint="default"/>
      </w:rPr>
    </w:lvl>
  </w:abstractNum>
  <w:abstractNum w:abstractNumId="7" w15:restartNumberingAfterBreak="0">
    <w:nsid w:val="441069E6"/>
    <w:multiLevelType w:val="singleLevel"/>
    <w:tmpl w:val="F0FE04AC"/>
    <w:lvl w:ilvl="0">
      <w:start w:val="1"/>
      <w:numFmt w:val="decimal"/>
      <w:lvlText w:val="%1."/>
      <w:lvlJc w:val="left"/>
      <w:pPr>
        <w:tabs>
          <w:tab w:val="num" w:pos="1080"/>
        </w:tabs>
        <w:ind w:left="1080" w:hanging="360"/>
      </w:pPr>
      <w:rPr>
        <w:rFonts w:hint="default"/>
        <w:u w:val="none"/>
      </w:rPr>
    </w:lvl>
  </w:abstractNum>
  <w:abstractNum w:abstractNumId="8" w15:restartNumberingAfterBreak="0">
    <w:nsid w:val="604C205E"/>
    <w:multiLevelType w:val="hybridMultilevel"/>
    <w:tmpl w:val="07965584"/>
    <w:lvl w:ilvl="0" w:tplc="5224AA04">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233FA8"/>
    <w:multiLevelType w:val="singleLevel"/>
    <w:tmpl w:val="9CDC492E"/>
    <w:lvl w:ilvl="0">
      <w:start w:val="3"/>
      <w:numFmt w:val="decimal"/>
      <w:lvlText w:val="%1."/>
      <w:lvlJc w:val="left"/>
      <w:pPr>
        <w:tabs>
          <w:tab w:val="num" w:pos="1080"/>
        </w:tabs>
        <w:ind w:left="1080" w:hanging="360"/>
      </w:pPr>
      <w:rPr>
        <w:rFonts w:hint="default"/>
        <w:u w:val="none"/>
      </w:rPr>
    </w:lvl>
  </w:abstractNum>
  <w:abstractNum w:abstractNumId="10" w15:restartNumberingAfterBreak="0">
    <w:nsid w:val="70EA184A"/>
    <w:multiLevelType w:val="singleLevel"/>
    <w:tmpl w:val="0E0659EA"/>
    <w:lvl w:ilvl="0">
      <w:start w:val="1"/>
      <w:numFmt w:val="none"/>
      <w:lvlText w:val="C."/>
      <w:lvlJc w:val="left"/>
      <w:pPr>
        <w:tabs>
          <w:tab w:val="num" w:pos="360"/>
        </w:tabs>
        <w:ind w:left="360" w:hanging="360"/>
      </w:pPr>
    </w:lvl>
  </w:abstractNum>
  <w:abstractNum w:abstractNumId="11" w15:restartNumberingAfterBreak="0">
    <w:nsid w:val="79364E84"/>
    <w:multiLevelType w:val="hybridMultilevel"/>
    <w:tmpl w:val="CFE0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2544A"/>
    <w:multiLevelType w:val="singleLevel"/>
    <w:tmpl w:val="076AB6D2"/>
    <w:lvl w:ilvl="0">
      <w:start w:val="1"/>
      <w:numFmt w:val="decimal"/>
      <w:lvlText w:val="%1."/>
      <w:legacy w:legacy="1" w:legacySpace="0" w:legacyIndent="360"/>
      <w:lvlJc w:val="left"/>
      <w:pPr>
        <w:ind w:left="720" w:hanging="360"/>
      </w:pPr>
    </w:lvl>
  </w:abstractNum>
  <w:abstractNum w:abstractNumId="13" w15:restartNumberingAfterBreak="0">
    <w:nsid w:val="7D114606"/>
    <w:multiLevelType w:val="singleLevel"/>
    <w:tmpl w:val="04090015"/>
    <w:lvl w:ilvl="0">
      <w:start w:val="1"/>
      <w:numFmt w:val="upperLetter"/>
      <w:lvlText w:val="%1."/>
      <w:lvlJc w:val="left"/>
      <w:pPr>
        <w:tabs>
          <w:tab w:val="num" w:pos="360"/>
        </w:tabs>
        <w:ind w:left="360" w:hanging="360"/>
      </w:pPr>
    </w:lvl>
  </w:abstractNum>
  <w:abstractNum w:abstractNumId="14" w15:restartNumberingAfterBreak="0">
    <w:nsid w:val="7DA86E9F"/>
    <w:multiLevelType w:val="singleLevel"/>
    <w:tmpl w:val="05B2F7D0"/>
    <w:lvl w:ilvl="0">
      <w:start w:val="1"/>
      <w:numFmt w:val="upperLetter"/>
      <w:lvlText w:val="%1."/>
      <w:lvlJc w:val="left"/>
      <w:pPr>
        <w:tabs>
          <w:tab w:val="num" w:pos="0"/>
        </w:tabs>
        <w:ind w:left="360" w:hanging="360"/>
      </w:pPr>
    </w:lvl>
  </w:abstractNum>
  <w:num w:numId="1" w16cid:durableId="265501129">
    <w:abstractNumId w:val="3"/>
  </w:num>
  <w:num w:numId="2" w16cid:durableId="1943952615">
    <w:abstractNumId w:val="4"/>
  </w:num>
  <w:num w:numId="3" w16cid:durableId="1416634244">
    <w:abstractNumId w:val="12"/>
  </w:num>
  <w:num w:numId="4" w16cid:durableId="1295677144">
    <w:abstractNumId w:val="9"/>
  </w:num>
  <w:num w:numId="5" w16cid:durableId="1159884467">
    <w:abstractNumId w:val="14"/>
  </w:num>
  <w:num w:numId="6" w16cid:durableId="1507280216">
    <w:abstractNumId w:val="6"/>
  </w:num>
  <w:num w:numId="7" w16cid:durableId="442308786">
    <w:abstractNumId w:val="7"/>
  </w:num>
  <w:num w:numId="8" w16cid:durableId="887304982">
    <w:abstractNumId w:val="13"/>
  </w:num>
  <w:num w:numId="9" w16cid:durableId="486439975">
    <w:abstractNumId w:val="1"/>
  </w:num>
  <w:num w:numId="10" w16cid:durableId="1379013739">
    <w:abstractNumId w:val="10"/>
  </w:num>
  <w:num w:numId="11" w16cid:durableId="1246455633">
    <w:abstractNumId w:val="2"/>
  </w:num>
  <w:num w:numId="12" w16cid:durableId="198399665">
    <w:abstractNumId w:val="8"/>
  </w:num>
  <w:num w:numId="13" w16cid:durableId="968898404">
    <w:abstractNumId w:val="0"/>
  </w:num>
  <w:num w:numId="14" w16cid:durableId="1374887481">
    <w:abstractNumId w:val="5"/>
  </w:num>
  <w:num w:numId="15" w16cid:durableId="1830050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28"/>
    <w:rsid w:val="00037F5E"/>
    <w:rsid w:val="000D3E86"/>
    <w:rsid w:val="00127901"/>
    <w:rsid w:val="002A7230"/>
    <w:rsid w:val="002D4F79"/>
    <w:rsid w:val="003530EE"/>
    <w:rsid w:val="00397F46"/>
    <w:rsid w:val="003D1E55"/>
    <w:rsid w:val="00402D6B"/>
    <w:rsid w:val="005153DE"/>
    <w:rsid w:val="006B6F43"/>
    <w:rsid w:val="00744B37"/>
    <w:rsid w:val="00B00BF6"/>
    <w:rsid w:val="00B23DB4"/>
    <w:rsid w:val="00CD3D28"/>
    <w:rsid w:val="00F4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0AD8187"/>
  <w15:docId w15:val="{8381AB23-3103-4E30-B0BD-0E0256CF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3D28"/>
    <w:pPr>
      <w:jc w:val="center"/>
      <w:outlineLvl w:val="0"/>
    </w:pPr>
    <w:rPr>
      <w:b/>
      <w:sz w:val="48"/>
      <w:szCs w:val="48"/>
    </w:rPr>
  </w:style>
  <w:style w:type="paragraph" w:styleId="Heading2">
    <w:name w:val="heading 2"/>
    <w:basedOn w:val="Heading3"/>
    <w:next w:val="Normal"/>
    <w:link w:val="Heading2Char"/>
    <w:uiPriority w:val="9"/>
    <w:unhideWhenUsed/>
    <w:qFormat/>
    <w:rsid w:val="00CD3D28"/>
    <w:pPr>
      <w:outlineLvl w:val="1"/>
    </w:pPr>
  </w:style>
  <w:style w:type="paragraph" w:styleId="Heading3">
    <w:name w:val="heading 3"/>
    <w:basedOn w:val="Normal"/>
    <w:next w:val="Normal"/>
    <w:link w:val="Heading3Char"/>
    <w:qFormat/>
    <w:rsid w:val="00CD3D28"/>
    <w:pPr>
      <w:outlineLvl w:val="2"/>
    </w:pPr>
    <w:rPr>
      <w:b/>
      <w:u w:val="single"/>
    </w:rPr>
  </w:style>
  <w:style w:type="paragraph" w:styleId="Heading5">
    <w:name w:val="heading 5"/>
    <w:basedOn w:val="Normal"/>
    <w:next w:val="Normal"/>
    <w:link w:val="Heading5Char"/>
    <w:qFormat/>
    <w:rsid w:val="00CD3D28"/>
    <w:pPr>
      <w:keepNext/>
      <w:ind w:firstLine="360"/>
      <w:outlineLvl w:val="4"/>
    </w:pPr>
    <w:rPr>
      <w:rFonts w:ascii="Times" w:hAnsi="Times"/>
      <w:b/>
      <w:szCs w:val="20"/>
    </w:rPr>
  </w:style>
  <w:style w:type="paragraph" w:styleId="Heading6">
    <w:name w:val="heading 6"/>
    <w:basedOn w:val="Normal"/>
    <w:next w:val="Normal"/>
    <w:link w:val="Heading6Char"/>
    <w:qFormat/>
    <w:rsid w:val="00CD3D28"/>
    <w:pPr>
      <w:keepNext/>
      <w:tabs>
        <w:tab w:val="num" w:pos="540"/>
      </w:tabs>
      <w:ind w:left="630" w:hanging="540"/>
      <w:outlineLvl w:val="5"/>
    </w:pPr>
    <w:rPr>
      <w:rFonts w:ascii="Times" w:hAnsi="Times"/>
      <w:b/>
      <w:szCs w:val="20"/>
    </w:rPr>
  </w:style>
  <w:style w:type="paragraph" w:styleId="Heading7">
    <w:name w:val="heading 7"/>
    <w:basedOn w:val="Normal"/>
    <w:next w:val="Normal"/>
    <w:link w:val="Heading7Char"/>
    <w:qFormat/>
    <w:rsid w:val="00CD3D28"/>
    <w:pPr>
      <w:keepNext/>
      <w:tabs>
        <w:tab w:val="left" w:pos="360"/>
        <w:tab w:val="num" w:pos="540"/>
      </w:tabs>
      <w:ind w:left="360" w:hanging="270"/>
      <w:outlineLvl w:val="6"/>
    </w:pPr>
    <w:rPr>
      <w:rFonts w:ascii="Times" w:hAnsi="Times"/>
      <w:b/>
      <w:szCs w:val="20"/>
    </w:rPr>
  </w:style>
  <w:style w:type="paragraph" w:styleId="Heading8">
    <w:name w:val="heading 8"/>
    <w:basedOn w:val="Normal"/>
    <w:next w:val="Normal"/>
    <w:link w:val="Heading8Char"/>
    <w:qFormat/>
    <w:rsid w:val="00CD3D28"/>
    <w:pPr>
      <w:keepNext/>
      <w:tabs>
        <w:tab w:val="num" w:pos="720"/>
      </w:tabs>
      <w:ind w:left="720" w:hanging="360"/>
      <w:outlineLvl w:val="7"/>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D28"/>
    <w:rPr>
      <w:rFonts w:ascii="Times New Roman" w:eastAsia="Times New Roman" w:hAnsi="Times New Roman" w:cs="Times New Roman"/>
      <w:b/>
      <w:sz w:val="48"/>
      <w:szCs w:val="48"/>
    </w:rPr>
  </w:style>
  <w:style w:type="character" w:customStyle="1" w:styleId="Heading3Char">
    <w:name w:val="Heading 3 Char"/>
    <w:basedOn w:val="DefaultParagraphFont"/>
    <w:link w:val="Heading3"/>
    <w:rsid w:val="00CD3D28"/>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3D28"/>
    <w:rPr>
      <w:rFonts w:ascii="Times" w:eastAsia="Times New Roman" w:hAnsi="Times" w:cs="Times New Roman"/>
      <w:b/>
      <w:sz w:val="24"/>
      <w:szCs w:val="20"/>
    </w:rPr>
  </w:style>
  <w:style w:type="character" w:customStyle="1" w:styleId="Heading6Char">
    <w:name w:val="Heading 6 Char"/>
    <w:basedOn w:val="DefaultParagraphFont"/>
    <w:link w:val="Heading6"/>
    <w:rsid w:val="00CD3D28"/>
    <w:rPr>
      <w:rFonts w:ascii="Times" w:eastAsia="Times New Roman" w:hAnsi="Times" w:cs="Times New Roman"/>
      <w:b/>
      <w:sz w:val="24"/>
      <w:szCs w:val="20"/>
    </w:rPr>
  </w:style>
  <w:style w:type="character" w:customStyle="1" w:styleId="Heading7Char">
    <w:name w:val="Heading 7 Char"/>
    <w:basedOn w:val="DefaultParagraphFont"/>
    <w:link w:val="Heading7"/>
    <w:rsid w:val="00CD3D28"/>
    <w:rPr>
      <w:rFonts w:ascii="Times" w:eastAsia="Times New Roman" w:hAnsi="Times" w:cs="Times New Roman"/>
      <w:b/>
      <w:sz w:val="24"/>
      <w:szCs w:val="20"/>
    </w:rPr>
  </w:style>
  <w:style w:type="character" w:customStyle="1" w:styleId="Heading8Char">
    <w:name w:val="Heading 8 Char"/>
    <w:basedOn w:val="DefaultParagraphFont"/>
    <w:link w:val="Heading8"/>
    <w:rsid w:val="00CD3D28"/>
    <w:rPr>
      <w:rFonts w:ascii="Times" w:eastAsia="Times New Roman" w:hAnsi="Times" w:cs="Times New Roman"/>
      <w:b/>
      <w:sz w:val="24"/>
      <w:szCs w:val="20"/>
    </w:rPr>
  </w:style>
  <w:style w:type="table" w:styleId="TableGrid">
    <w:name w:val="Table Grid"/>
    <w:basedOn w:val="TableNormal"/>
    <w:uiPriority w:val="59"/>
    <w:rsid w:val="00CD3D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D3D28"/>
    <w:pPr>
      <w:tabs>
        <w:tab w:val="center" w:pos="4680"/>
        <w:tab w:val="right" w:pos="9360"/>
      </w:tabs>
    </w:pPr>
    <w:rPr>
      <w:rFonts w:ascii="Times" w:hAnsi="Times"/>
      <w:szCs w:val="20"/>
    </w:rPr>
  </w:style>
  <w:style w:type="character" w:customStyle="1" w:styleId="HeaderChar">
    <w:name w:val="Header Char"/>
    <w:basedOn w:val="DefaultParagraphFont"/>
    <w:link w:val="Header"/>
    <w:uiPriority w:val="99"/>
    <w:rsid w:val="00CD3D28"/>
    <w:rPr>
      <w:rFonts w:ascii="Times" w:eastAsia="Times New Roman" w:hAnsi="Times" w:cs="Times New Roman"/>
      <w:sz w:val="24"/>
      <w:szCs w:val="20"/>
    </w:rPr>
  </w:style>
  <w:style w:type="paragraph" w:styleId="Footer">
    <w:name w:val="footer"/>
    <w:basedOn w:val="Normal"/>
    <w:link w:val="FooterChar"/>
    <w:uiPriority w:val="99"/>
    <w:unhideWhenUsed/>
    <w:rsid w:val="00CD3D28"/>
    <w:pPr>
      <w:tabs>
        <w:tab w:val="center" w:pos="4680"/>
        <w:tab w:val="right" w:pos="9360"/>
      </w:tabs>
    </w:pPr>
    <w:rPr>
      <w:rFonts w:ascii="Times" w:hAnsi="Times"/>
      <w:szCs w:val="20"/>
    </w:rPr>
  </w:style>
  <w:style w:type="character" w:customStyle="1" w:styleId="FooterChar">
    <w:name w:val="Footer Char"/>
    <w:basedOn w:val="DefaultParagraphFont"/>
    <w:link w:val="Footer"/>
    <w:uiPriority w:val="99"/>
    <w:rsid w:val="00CD3D28"/>
    <w:rPr>
      <w:rFonts w:ascii="Times" w:eastAsia="Times New Roman" w:hAnsi="Times" w:cs="Times New Roman"/>
      <w:sz w:val="24"/>
      <w:szCs w:val="20"/>
    </w:rPr>
  </w:style>
  <w:style w:type="character" w:styleId="Hyperlink">
    <w:name w:val="Hyperlink"/>
    <w:basedOn w:val="DefaultParagraphFont"/>
    <w:rsid w:val="00CD3D28"/>
    <w:rPr>
      <w:color w:val="0000FF"/>
      <w:u w:val="single"/>
    </w:rPr>
  </w:style>
  <w:style w:type="paragraph" w:styleId="BodyText2">
    <w:name w:val="Body Text 2"/>
    <w:basedOn w:val="Normal"/>
    <w:link w:val="BodyText2Char"/>
    <w:rsid w:val="00CD3D28"/>
    <w:pPr>
      <w:ind w:left="720"/>
    </w:pPr>
    <w:rPr>
      <w:rFonts w:ascii="Times" w:hAnsi="Times"/>
      <w:szCs w:val="20"/>
    </w:rPr>
  </w:style>
  <w:style w:type="character" w:customStyle="1" w:styleId="BodyText2Char">
    <w:name w:val="Body Text 2 Char"/>
    <w:basedOn w:val="DefaultParagraphFont"/>
    <w:link w:val="BodyText2"/>
    <w:rsid w:val="00CD3D28"/>
    <w:rPr>
      <w:rFonts w:ascii="Times" w:eastAsia="Times New Roman" w:hAnsi="Times" w:cs="Times New Roman"/>
      <w:sz w:val="24"/>
      <w:szCs w:val="20"/>
    </w:rPr>
  </w:style>
  <w:style w:type="paragraph" w:styleId="BodyTextIndent3">
    <w:name w:val="Body Text Indent 3"/>
    <w:basedOn w:val="Normal"/>
    <w:link w:val="BodyTextIndent3Char"/>
    <w:rsid w:val="00CD3D28"/>
    <w:pPr>
      <w:tabs>
        <w:tab w:val="left" w:pos="360"/>
      </w:tabs>
      <w:ind w:left="360" w:hanging="360"/>
    </w:pPr>
    <w:rPr>
      <w:rFonts w:ascii="Times" w:hAnsi="Times"/>
      <w:szCs w:val="20"/>
    </w:rPr>
  </w:style>
  <w:style w:type="character" w:customStyle="1" w:styleId="BodyTextIndent3Char">
    <w:name w:val="Body Text Indent 3 Char"/>
    <w:basedOn w:val="DefaultParagraphFont"/>
    <w:link w:val="BodyTextIndent3"/>
    <w:rsid w:val="00CD3D28"/>
    <w:rPr>
      <w:rFonts w:ascii="Times" w:eastAsia="Times New Roman" w:hAnsi="Times" w:cs="Times New Roman"/>
      <w:sz w:val="24"/>
      <w:szCs w:val="20"/>
    </w:rPr>
  </w:style>
  <w:style w:type="paragraph" w:styleId="BodyTextIndent">
    <w:name w:val="Body Text Indent"/>
    <w:basedOn w:val="Normal"/>
    <w:link w:val="BodyTextIndentChar"/>
    <w:rsid w:val="00CD3D28"/>
    <w:pPr>
      <w:ind w:left="360" w:firstLine="60"/>
    </w:pPr>
    <w:rPr>
      <w:rFonts w:ascii="Book Antiqua" w:hAnsi="Book Antiqua"/>
      <w:szCs w:val="20"/>
    </w:rPr>
  </w:style>
  <w:style w:type="character" w:customStyle="1" w:styleId="BodyTextIndentChar">
    <w:name w:val="Body Text Indent Char"/>
    <w:basedOn w:val="DefaultParagraphFont"/>
    <w:link w:val="BodyTextIndent"/>
    <w:rsid w:val="00CD3D28"/>
    <w:rPr>
      <w:rFonts w:ascii="Book Antiqua" w:eastAsia="Times New Roman" w:hAnsi="Book Antiqua" w:cs="Times New Roman"/>
      <w:sz w:val="24"/>
      <w:szCs w:val="20"/>
    </w:rPr>
  </w:style>
  <w:style w:type="paragraph" w:styleId="BodyText">
    <w:name w:val="Body Text"/>
    <w:basedOn w:val="Normal"/>
    <w:link w:val="BodyTextChar"/>
    <w:rsid w:val="00CD3D28"/>
    <w:pPr>
      <w:jc w:val="center"/>
    </w:pPr>
    <w:rPr>
      <w:rFonts w:ascii="Book Antiqua" w:hAnsi="Book Antiqua"/>
      <w:b/>
      <w:color w:val="FFFFFF"/>
      <w:szCs w:val="20"/>
    </w:rPr>
  </w:style>
  <w:style w:type="character" w:customStyle="1" w:styleId="BodyTextChar">
    <w:name w:val="Body Text Char"/>
    <w:basedOn w:val="DefaultParagraphFont"/>
    <w:link w:val="BodyText"/>
    <w:rsid w:val="00CD3D28"/>
    <w:rPr>
      <w:rFonts w:ascii="Book Antiqua" w:eastAsia="Times New Roman" w:hAnsi="Book Antiqua" w:cs="Times New Roman"/>
      <w:b/>
      <w:color w:val="FFFFFF"/>
      <w:sz w:val="24"/>
      <w:szCs w:val="20"/>
    </w:rPr>
  </w:style>
  <w:style w:type="paragraph" w:styleId="BodyText3">
    <w:name w:val="Body Text 3"/>
    <w:basedOn w:val="Normal"/>
    <w:link w:val="BodyText3Char"/>
    <w:rsid w:val="00CD3D28"/>
    <w:rPr>
      <w:rFonts w:ascii="Book Antiqua" w:hAnsi="Book Antiqua"/>
      <w:b/>
      <w:color w:val="FF0000"/>
      <w:szCs w:val="20"/>
    </w:rPr>
  </w:style>
  <w:style w:type="character" w:customStyle="1" w:styleId="BodyText3Char">
    <w:name w:val="Body Text 3 Char"/>
    <w:basedOn w:val="DefaultParagraphFont"/>
    <w:link w:val="BodyText3"/>
    <w:rsid w:val="00CD3D28"/>
    <w:rPr>
      <w:rFonts w:ascii="Book Antiqua" w:eastAsia="Times New Roman" w:hAnsi="Book Antiqua" w:cs="Times New Roman"/>
      <w:b/>
      <w:color w:val="FF0000"/>
      <w:sz w:val="24"/>
      <w:szCs w:val="20"/>
    </w:rPr>
  </w:style>
  <w:style w:type="paragraph" w:styleId="BalloonText">
    <w:name w:val="Balloon Text"/>
    <w:basedOn w:val="Normal"/>
    <w:link w:val="BalloonTextChar"/>
    <w:rsid w:val="00CD3D28"/>
    <w:rPr>
      <w:rFonts w:ascii="Tahoma" w:hAnsi="Tahoma" w:cs="Tahoma"/>
      <w:sz w:val="16"/>
      <w:szCs w:val="16"/>
    </w:rPr>
  </w:style>
  <w:style w:type="character" w:customStyle="1" w:styleId="BalloonTextChar">
    <w:name w:val="Balloon Text Char"/>
    <w:basedOn w:val="DefaultParagraphFont"/>
    <w:link w:val="BalloonText"/>
    <w:rsid w:val="00CD3D28"/>
    <w:rPr>
      <w:rFonts w:ascii="Tahoma" w:eastAsia="Times New Roman" w:hAnsi="Tahoma" w:cs="Tahoma"/>
      <w:sz w:val="16"/>
      <w:szCs w:val="16"/>
    </w:rPr>
  </w:style>
  <w:style w:type="paragraph" w:customStyle="1" w:styleId="sectbi">
    <w:name w:val="sectbi"/>
    <w:basedOn w:val="Normal"/>
    <w:rsid w:val="00CD3D28"/>
    <w:pPr>
      <w:spacing w:after="168"/>
    </w:pPr>
  </w:style>
  <w:style w:type="paragraph" w:customStyle="1" w:styleId="sectind">
    <w:name w:val="sectind"/>
    <w:basedOn w:val="Normal"/>
    <w:rsid w:val="00CD3D28"/>
    <w:pPr>
      <w:autoSpaceDE w:val="0"/>
      <w:autoSpaceDN w:val="0"/>
      <w:spacing w:before="60" w:after="60"/>
      <w:ind w:firstLine="360"/>
      <w:jc w:val="both"/>
    </w:pPr>
    <w:rPr>
      <w:rFonts w:ascii="Arial" w:hAnsi="Arial" w:cs="Arial"/>
      <w:sz w:val="22"/>
      <w:szCs w:val="22"/>
    </w:rPr>
  </w:style>
  <w:style w:type="paragraph" w:customStyle="1" w:styleId="sectbi2">
    <w:name w:val="sectbi2"/>
    <w:basedOn w:val="Normal"/>
    <w:rsid w:val="00CD3D28"/>
    <w:pPr>
      <w:spacing w:before="100" w:beforeAutospacing="1" w:after="100" w:afterAutospacing="1"/>
    </w:pPr>
  </w:style>
  <w:style w:type="character" w:styleId="PlaceholderText">
    <w:name w:val="Placeholder Text"/>
    <w:basedOn w:val="DefaultParagraphFont"/>
    <w:uiPriority w:val="99"/>
    <w:semiHidden/>
    <w:rsid w:val="00CD3D28"/>
    <w:rPr>
      <w:color w:val="808080"/>
    </w:rPr>
  </w:style>
  <w:style w:type="paragraph" w:styleId="Title">
    <w:name w:val="Title"/>
    <w:basedOn w:val="Normal"/>
    <w:next w:val="Normal"/>
    <w:link w:val="TitleChar"/>
    <w:qFormat/>
    <w:rsid w:val="00CD3D28"/>
    <w:pPr>
      <w:jc w:val="center"/>
    </w:pPr>
    <w:rPr>
      <w:sz w:val="48"/>
      <w:szCs w:val="48"/>
    </w:rPr>
  </w:style>
  <w:style w:type="character" w:customStyle="1" w:styleId="TitleChar">
    <w:name w:val="Title Char"/>
    <w:basedOn w:val="DefaultParagraphFont"/>
    <w:link w:val="Title"/>
    <w:rsid w:val="00CD3D28"/>
    <w:rPr>
      <w:rFonts w:ascii="Times New Roman" w:eastAsia="Times New Roman" w:hAnsi="Times New Roman" w:cs="Times New Roman"/>
      <w:sz w:val="48"/>
      <w:szCs w:val="48"/>
    </w:rPr>
  </w:style>
  <w:style w:type="character" w:customStyle="1" w:styleId="Heading2Char">
    <w:name w:val="Heading 2 Char"/>
    <w:basedOn w:val="DefaultParagraphFont"/>
    <w:link w:val="Heading2"/>
    <w:uiPriority w:val="9"/>
    <w:rsid w:val="00CD3D28"/>
    <w:rPr>
      <w:rFonts w:ascii="Times New Roman" w:eastAsia="Times New Roman" w:hAnsi="Times New Roman" w:cs="Times New Roman"/>
      <w:b/>
      <w:sz w:val="28"/>
      <w:szCs w:val="24"/>
    </w:rPr>
  </w:style>
  <w:style w:type="character" w:styleId="FollowedHyperlink">
    <w:name w:val="FollowedHyperlink"/>
    <w:basedOn w:val="DefaultParagraphFont"/>
    <w:uiPriority w:val="99"/>
    <w:semiHidden/>
    <w:unhideWhenUsed/>
    <w:rsid w:val="00B23DB4"/>
    <w:rPr>
      <w:color w:val="800080" w:themeColor="followedHyperlink"/>
      <w:u w:val="single"/>
    </w:rPr>
  </w:style>
  <w:style w:type="character" w:styleId="UnresolvedMention">
    <w:name w:val="Unresolved Mention"/>
    <w:basedOn w:val="DefaultParagraphFont"/>
    <w:uiPriority w:val="99"/>
    <w:semiHidden/>
    <w:unhideWhenUsed/>
    <w:rsid w:val="00B2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9.xml"/><Relationship Id="rId26" Type="http://schemas.openxmlformats.org/officeDocument/2006/relationships/control" Target="activeX/activeX17.xml"/><Relationship Id="rId3" Type="http://schemas.openxmlformats.org/officeDocument/2006/relationships/styles" Target="styles.xml"/><Relationship Id="rId21" Type="http://schemas.openxmlformats.org/officeDocument/2006/relationships/control" Target="activeX/activeX12.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image" Target="media/image2.wmf"/><Relationship Id="rId25" Type="http://schemas.openxmlformats.org/officeDocument/2006/relationships/control" Target="activeX/activeX1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hyperlink" Target="https://law.lis.virginia.gov/admincode/title8/agency20/chapter543/section320/" TargetMode="Externa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ED4E802BDE4D6D97D0887C3AD478CD"/>
        <w:category>
          <w:name w:val="General"/>
          <w:gallery w:val="placeholder"/>
        </w:category>
        <w:types>
          <w:type w:val="bbPlcHdr"/>
        </w:types>
        <w:behaviors>
          <w:behavior w:val="content"/>
        </w:behaviors>
        <w:guid w:val="{FC15FA2C-D1F2-4742-9846-B7F4218E9E29}"/>
      </w:docPartPr>
      <w:docPartBody>
        <w:p w:rsidR="00931268" w:rsidRDefault="00D34DBD" w:rsidP="00D34DBD">
          <w:pPr>
            <w:pStyle w:val="0EED4E802BDE4D6D97D0887C3AD478CD1"/>
          </w:pPr>
          <w:r w:rsidRPr="008D3944">
            <w:rPr>
              <w:rStyle w:val="PlaceholderText"/>
            </w:rPr>
            <w:t>Choose an item.</w:t>
          </w:r>
        </w:p>
      </w:docPartBody>
    </w:docPart>
    <w:docPart>
      <w:docPartPr>
        <w:name w:val="955770BD418046B38A80D72F1A461BD6"/>
        <w:category>
          <w:name w:val="General"/>
          <w:gallery w:val="placeholder"/>
        </w:category>
        <w:types>
          <w:type w:val="bbPlcHdr"/>
        </w:types>
        <w:behaviors>
          <w:behavior w:val="content"/>
        </w:behaviors>
        <w:guid w:val="{A52180E2-BAE8-4644-9FEB-A046BF4E2837}"/>
      </w:docPartPr>
      <w:docPartBody>
        <w:p w:rsidR="00931268" w:rsidRDefault="00D34DBD" w:rsidP="00D34DBD">
          <w:pPr>
            <w:pStyle w:val="955770BD418046B38A80D72F1A461BD61"/>
          </w:pPr>
          <w:r w:rsidRPr="008D3944">
            <w:rPr>
              <w:rStyle w:val="PlaceholderText"/>
            </w:rPr>
            <w:t>Choose an item.</w:t>
          </w:r>
        </w:p>
      </w:docPartBody>
    </w:docPart>
    <w:docPart>
      <w:docPartPr>
        <w:name w:val="81556E7083304AAF90D35BFAE859FD89"/>
        <w:category>
          <w:name w:val="General"/>
          <w:gallery w:val="placeholder"/>
        </w:category>
        <w:types>
          <w:type w:val="bbPlcHdr"/>
        </w:types>
        <w:behaviors>
          <w:behavior w:val="content"/>
        </w:behaviors>
        <w:guid w:val="{8CD61756-881E-4240-8D77-F7E54BEF84BE}"/>
      </w:docPartPr>
      <w:docPartBody>
        <w:p w:rsidR="00931268" w:rsidRDefault="00D34DBD" w:rsidP="00D34DBD">
          <w:pPr>
            <w:pStyle w:val="81556E7083304AAF90D35BFAE859FD891"/>
          </w:pPr>
          <w:r>
            <w:rPr>
              <w:rStyle w:val="PlaceholderText"/>
            </w:rPr>
            <w:t>Click here to select area of giftedness</w:t>
          </w:r>
          <w:r w:rsidRPr="008D3944">
            <w:rPr>
              <w:rStyle w:val="PlaceholderText"/>
            </w:rPr>
            <w:t>.</w:t>
          </w:r>
        </w:p>
      </w:docPartBody>
    </w:docPart>
    <w:docPart>
      <w:docPartPr>
        <w:name w:val="715C03AAD8EE433BBA0B1676AB7818DA"/>
        <w:category>
          <w:name w:val="General"/>
          <w:gallery w:val="placeholder"/>
        </w:category>
        <w:types>
          <w:type w:val="bbPlcHdr"/>
        </w:types>
        <w:behaviors>
          <w:behavior w:val="content"/>
        </w:behaviors>
        <w:guid w:val="{F25ED586-037D-4E63-86BF-B2D915333C90}"/>
      </w:docPartPr>
      <w:docPartBody>
        <w:p w:rsidR="00931268" w:rsidRDefault="00D34DBD" w:rsidP="00D34DBD">
          <w:pPr>
            <w:pStyle w:val="715C03AAD8EE433BBA0B1676AB7818DA1"/>
          </w:pPr>
          <w:r>
            <w:rPr>
              <w:rStyle w:val="PlaceholderText"/>
            </w:rPr>
            <w:t>Click here to select area of giftedness</w:t>
          </w:r>
          <w:r w:rsidRPr="008D3944">
            <w:rPr>
              <w:rStyle w:val="PlaceholderText"/>
            </w:rPr>
            <w:t>.</w:t>
          </w:r>
        </w:p>
      </w:docPartBody>
    </w:docPart>
    <w:docPart>
      <w:docPartPr>
        <w:name w:val="ADAF2BF517604F06A8B661CB2C8D171F"/>
        <w:category>
          <w:name w:val="General"/>
          <w:gallery w:val="placeholder"/>
        </w:category>
        <w:types>
          <w:type w:val="bbPlcHdr"/>
        </w:types>
        <w:behaviors>
          <w:behavior w:val="content"/>
        </w:behaviors>
        <w:guid w:val="{205EBAFC-20CB-4B38-9188-6D94933F490B}"/>
      </w:docPartPr>
      <w:docPartBody>
        <w:p w:rsidR="00931268" w:rsidRDefault="00D34DBD" w:rsidP="00D34DBD">
          <w:pPr>
            <w:pStyle w:val="ADAF2BF517604F06A8B661CB2C8D171F1"/>
          </w:pPr>
          <w:r>
            <w:rPr>
              <w:rStyle w:val="PlaceholderText"/>
            </w:rPr>
            <w:t>Click here to select area of giftedness</w:t>
          </w:r>
          <w:r w:rsidRPr="008D3944">
            <w:rPr>
              <w:rStyle w:val="PlaceholderText"/>
            </w:rPr>
            <w:t>.</w:t>
          </w:r>
        </w:p>
      </w:docPartBody>
    </w:docPart>
    <w:docPart>
      <w:docPartPr>
        <w:name w:val="7B5DCABDE8A44FCB9B2CA05727AADC3C"/>
        <w:category>
          <w:name w:val="General"/>
          <w:gallery w:val="placeholder"/>
        </w:category>
        <w:types>
          <w:type w:val="bbPlcHdr"/>
        </w:types>
        <w:behaviors>
          <w:behavior w:val="content"/>
        </w:behaviors>
        <w:guid w:val="{4C4966E8-7595-45CA-B5C3-905EC1090B32}"/>
      </w:docPartPr>
      <w:docPartBody>
        <w:p w:rsidR="00931268" w:rsidRDefault="00D34DBD" w:rsidP="00D34DBD">
          <w:pPr>
            <w:pStyle w:val="7B5DCABDE8A44FCB9B2CA05727AADC3C1"/>
          </w:pPr>
          <w:r>
            <w:rPr>
              <w:rStyle w:val="PlaceholderText"/>
            </w:rPr>
            <w:t>Click here to select area of giftedness</w:t>
          </w:r>
          <w:r w:rsidRPr="008D3944">
            <w:rPr>
              <w:rStyle w:val="PlaceholderText"/>
            </w:rPr>
            <w:t>.</w:t>
          </w:r>
        </w:p>
      </w:docPartBody>
    </w:docPart>
    <w:docPart>
      <w:docPartPr>
        <w:name w:val="5ABB690869BD490AB847CF1E7AF22681"/>
        <w:category>
          <w:name w:val="General"/>
          <w:gallery w:val="placeholder"/>
        </w:category>
        <w:types>
          <w:type w:val="bbPlcHdr"/>
        </w:types>
        <w:behaviors>
          <w:behavior w:val="content"/>
        </w:behaviors>
        <w:guid w:val="{0C0B7E5C-601A-4147-AB52-B56E5DB48A81}"/>
      </w:docPartPr>
      <w:docPartBody>
        <w:p w:rsidR="00931268" w:rsidRDefault="00D34DBD" w:rsidP="00D34DBD">
          <w:pPr>
            <w:pStyle w:val="5ABB690869BD490AB847CF1E7AF226811"/>
          </w:pPr>
          <w:r>
            <w:rPr>
              <w:rStyle w:val="PlaceholderText"/>
            </w:rPr>
            <w:t>Click here to select area of giftedness</w:t>
          </w:r>
          <w:r w:rsidRPr="008D3944">
            <w:rPr>
              <w:rStyle w:val="PlaceholderText"/>
            </w:rPr>
            <w:t>.</w:t>
          </w:r>
        </w:p>
      </w:docPartBody>
    </w:docPart>
    <w:docPart>
      <w:docPartPr>
        <w:name w:val="E07DFC8A9AE54FCD87B37404664BC5F3"/>
        <w:category>
          <w:name w:val="General"/>
          <w:gallery w:val="placeholder"/>
        </w:category>
        <w:types>
          <w:type w:val="bbPlcHdr"/>
        </w:types>
        <w:behaviors>
          <w:behavior w:val="content"/>
        </w:behaviors>
        <w:guid w:val="{18F8EDF3-952C-4964-BB51-0440CD99757A}"/>
      </w:docPartPr>
      <w:docPartBody>
        <w:p w:rsidR="00931268" w:rsidRDefault="00D34DBD" w:rsidP="00D34DBD">
          <w:pPr>
            <w:pStyle w:val="E07DFC8A9AE54FCD87B37404664BC5F31"/>
          </w:pPr>
          <w:r>
            <w:rPr>
              <w:rStyle w:val="PlaceholderText"/>
            </w:rPr>
            <w:t>Click here to select area of giftedness</w:t>
          </w:r>
          <w:r w:rsidRPr="008D3944">
            <w:rPr>
              <w:rStyle w:val="PlaceholderText"/>
            </w:rPr>
            <w:t>.</w:t>
          </w:r>
        </w:p>
      </w:docPartBody>
    </w:docPart>
    <w:docPart>
      <w:docPartPr>
        <w:name w:val="20F854EC30884E81B3F280EC14258EEE"/>
        <w:category>
          <w:name w:val="General"/>
          <w:gallery w:val="placeholder"/>
        </w:category>
        <w:types>
          <w:type w:val="bbPlcHdr"/>
        </w:types>
        <w:behaviors>
          <w:behavior w:val="content"/>
        </w:behaviors>
        <w:guid w:val="{6306E88E-A896-4BEC-8AC8-236CBE5D863D}"/>
      </w:docPartPr>
      <w:docPartBody>
        <w:p w:rsidR="00931268" w:rsidRDefault="00D34DBD" w:rsidP="00D34DBD">
          <w:pPr>
            <w:pStyle w:val="20F854EC30884E81B3F280EC14258EEE1"/>
          </w:pPr>
          <w:r>
            <w:rPr>
              <w:rStyle w:val="PlaceholderText"/>
            </w:rPr>
            <w:t>Click here to select area of giftedness</w:t>
          </w:r>
          <w:r w:rsidRPr="008D3944">
            <w:rPr>
              <w:rStyle w:val="PlaceholderText"/>
            </w:rPr>
            <w:t>.</w:t>
          </w:r>
        </w:p>
      </w:docPartBody>
    </w:docPart>
    <w:docPart>
      <w:docPartPr>
        <w:name w:val="D8F1047855574A78A1E4411B4BAD8E1E"/>
        <w:category>
          <w:name w:val="General"/>
          <w:gallery w:val="placeholder"/>
        </w:category>
        <w:types>
          <w:type w:val="bbPlcHdr"/>
        </w:types>
        <w:behaviors>
          <w:behavior w:val="content"/>
        </w:behaviors>
        <w:guid w:val="{453E39AF-10BC-4B44-AC33-07C85260C077}"/>
      </w:docPartPr>
      <w:docPartBody>
        <w:p w:rsidR="00931268" w:rsidRDefault="00D34DBD" w:rsidP="00D34DBD">
          <w:pPr>
            <w:pStyle w:val="D8F1047855574A78A1E4411B4BAD8E1E1"/>
          </w:pPr>
          <w:r>
            <w:rPr>
              <w:rStyle w:val="PlaceholderText"/>
            </w:rPr>
            <w:t>Click here to select area of giftedness</w:t>
          </w:r>
          <w:r w:rsidRPr="008D3944">
            <w:rPr>
              <w:rStyle w:val="PlaceholderText"/>
            </w:rPr>
            <w:t>.</w:t>
          </w:r>
        </w:p>
      </w:docPartBody>
    </w:docPart>
    <w:docPart>
      <w:docPartPr>
        <w:name w:val="43303C466FA640DCA100E50870D29104"/>
        <w:category>
          <w:name w:val="General"/>
          <w:gallery w:val="placeholder"/>
        </w:category>
        <w:types>
          <w:type w:val="bbPlcHdr"/>
        </w:types>
        <w:behaviors>
          <w:behavior w:val="content"/>
        </w:behaviors>
        <w:guid w:val="{29953749-917C-4EA2-94E4-D41B5F20B90E}"/>
      </w:docPartPr>
      <w:docPartBody>
        <w:p w:rsidR="00931268" w:rsidRDefault="00D34DBD" w:rsidP="00D34DBD">
          <w:pPr>
            <w:pStyle w:val="43303C466FA640DCA100E50870D291041"/>
          </w:pPr>
          <w:r>
            <w:rPr>
              <w:rStyle w:val="PlaceholderText"/>
            </w:rPr>
            <w:t>Click here to select area of giftedness</w:t>
          </w:r>
          <w:r w:rsidRPr="008D3944">
            <w:rPr>
              <w:rStyle w:val="PlaceholderText"/>
            </w:rPr>
            <w:t>.</w:t>
          </w:r>
        </w:p>
      </w:docPartBody>
    </w:docPart>
    <w:docPart>
      <w:docPartPr>
        <w:name w:val="D6BCA4B6F20B4B5094FF1303BE2A0F60"/>
        <w:category>
          <w:name w:val="General"/>
          <w:gallery w:val="placeholder"/>
        </w:category>
        <w:types>
          <w:type w:val="bbPlcHdr"/>
        </w:types>
        <w:behaviors>
          <w:behavior w:val="content"/>
        </w:behaviors>
        <w:guid w:val="{7A473F40-5684-48A3-86B4-39253828E37F}"/>
      </w:docPartPr>
      <w:docPartBody>
        <w:p w:rsidR="00931268" w:rsidRDefault="00D34DBD" w:rsidP="00D34DBD">
          <w:pPr>
            <w:pStyle w:val="D6BCA4B6F20B4B5094FF1303BE2A0F601"/>
          </w:pPr>
          <w:r>
            <w:rPr>
              <w:rStyle w:val="PlaceholderText"/>
            </w:rPr>
            <w:t>Click here to select area of giftedness</w:t>
          </w:r>
          <w:r w:rsidRPr="008D3944">
            <w:rPr>
              <w:rStyle w:val="PlaceholderText"/>
            </w:rPr>
            <w:t>.</w:t>
          </w:r>
        </w:p>
      </w:docPartBody>
    </w:docPart>
    <w:docPart>
      <w:docPartPr>
        <w:name w:val="FFA95A9FDD2B404D90A3C57802CECEB4"/>
        <w:category>
          <w:name w:val="General"/>
          <w:gallery w:val="placeholder"/>
        </w:category>
        <w:types>
          <w:type w:val="bbPlcHdr"/>
        </w:types>
        <w:behaviors>
          <w:behavior w:val="content"/>
        </w:behaviors>
        <w:guid w:val="{CEF7F3ED-C5F8-4B15-B272-34B1D5AB53B5}"/>
      </w:docPartPr>
      <w:docPartBody>
        <w:p w:rsidR="00931268" w:rsidRDefault="00D34DBD" w:rsidP="00D34DBD">
          <w:pPr>
            <w:pStyle w:val="FFA95A9FDD2B404D90A3C57802CECEB41"/>
          </w:pPr>
          <w:r>
            <w:rPr>
              <w:rStyle w:val="PlaceholderText"/>
            </w:rPr>
            <w:t>Click here to select area of giftedness</w:t>
          </w:r>
          <w:r w:rsidRPr="008D3944">
            <w:rPr>
              <w:rStyle w:val="PlaceholderText"/>
            </w:rPr>
            <w:t>.</w:t>
          </w:r>
        </w:p>
      </w:docPartBody>
    </w:docPart>
    <w:docPart>
      <w:docPartPr>
        <w:name w:val="B553AB15BAB44CEB9DB2DBF1DC39B8EB"/>
        <w:category>
          <w:name w:val="General"/>
          <w:gallery w:val="placeholder"/>
        </w:category>
        <w:types>
          <w:type w:val="bbPlcHdr"/>
        </w:types>
        <w:behaviors>
          <w:behavior w:val="content"/>
        </w:behaviors>
        <w:guid w:val="{BA7CBE40-9438-4702-9EEB-EFABDE917642}"/>
      </w:docPartPr>
      <w:docPartBody>
        <w:p w:rsidR="00931268" w:rsidRDefault="00D34DBD" w:rsidP="00D34DBD">
          <w:pPr>
            <w:pStyle w:val="B553AB15BAB44CEB9DB2DBF1DC39B8EB1"/>
          </w:pPr>
          <w:r>
            <w:rPr>
              <w:rStyle w:val="PlaceholderText"/>
            </w:rPr>
            <w:t>Click here to select area of giftedness</w:t>
          </w:r>
          <w:r w:rsidRPr="008D3944">
            <w:rPr>
              <w:rStyle w:val="PlaceholderText"/>
            </w:rPr>
            <w:t>.</w:t>
          </w:r>
        </w:p>
      </w:docPartBody>
    </w:docPart>
    <w:docPart>
      <w:docPartPr>
        <w:name w:val="754B141CEC264D63B825CEE1117DE8D2"/>
        <w:category>
          <w:name w:val="General"/>
          <w:gallery w:val="placeholder"/>
        </w:category>
        <w:types>
          <w:type w:val="bbPlcHdr"/>
        </w:types>
        <w:behaviors>
          <w:behavior w:val="content"/>
        </w:behaviors>
        <w:guid w:val="{B9FB205A-CD45-42DD-B8F0-B84DF41B16C2}"/>
      </w:docPartPr>
      <w:docPartBody>
        <w:p w:rsidR="00931268" w:rsidRDefault="00D34DBD" w:rsidP="00D34DBD">
          <w:pPr>
            <w:pStyle w:val="754B141CEC264D63B825CEE1117DE8D21"/>
          </w:pPr>
          <w:r>
            <w:rPr>
              <w:rStyle w:val="PlaceholderText"/>
            </w:rPr>
            <w:t>Click here to select area of giftedness</w:t>
          </w:r>
          <w:r w:rsidRPr="008D3944">
            <w:rPr>
              <w:rStyle w:val="PlaceholderText"/>
            </w:rPr>
            <w:t>.</w:t>
          </w:r>
        </w:p>
      </w:docPartBody>
    </w:docPart>
    <w:docPart>
      <w:docPartPr>
        <w:name w:val="008BB0991B6741FCB9D6798FF3340148"/>
        <w:category>
          <w:name w:val="General"/>
          <w:gallery w:val="placeholder"/>
        </w:category>
        <w:types>
          <w:type w:val="bbPlcHdr"/>
        </w:types>
        <w:behaviors>
          <w:behavior w:val="content"/>
        </w:behaviors>
        <w:guid w:val="{61233AF9-2AAA-4B93-AC41-6C3E1823C86D}"/>
      </w:docPartPr>
      <w:docPartBody>
        <w:p w:rsidR="00931268" w:rsidRDefault="00D34DBD" w:rsidP="00D34DBD">
          <w:pPr>
            <w:pStyle w:val="008BB0991B6741FCB9D6798FF33401481"/>
          </w:pPr>
          <w:r>
            <w:rPr>
              <w:rStyle w:val="PlaceholderText"/>
            </w:rPr>
            <w:t>Click here to select area of giftedness</w:t>
          </w:r>
          <w:r w:rsidRPr="008D3944">
            <w:rPr>
              <w:rStyle w:val="PlaceholderText"/>
            </w:rPr>
            <w:t>.</w:t>
          </w:r>
        </w:p>
      </w:docPartBody>
    </w:docPart>
    <w:docPart>
      <w:docPartPr>
        <w:name w:val="182BAFDFFD73459D834E98532E2BFDCA"/>
        <w:category>
          <w:name w:val="General"/>
          <w:gallery w:val="placeholder"/>
        </w:category>
        <w:types>
          <w:type w:val="bbPlcHdr"/>
        </w:types>
        <w:behaviors>
          <w:behavior w:val="content"/>
        </w:behaviors>
        <w:guid w:val="{8B7BE032-AA9E-4E2E-9A79-2CA9325C6406}"/>
      </w:docPartPr>
      <w:docPartBody>
        <w:p w:rsidR="00931268" w:rsidRDefault="00D34DBD" w:rsidP="00D34DBD">
          <w:pPr>
            <w:pStyle w:val="182BAFDFFD73459D834E98532E2BFDCA1"/>
          </w:pPr>
          <w:r>
            <w:rPr>
              <w:rStyle w:val="PlaceholderText"/>
            </w:rPr>
            <w:t>Click here to select area of giftedness</w:t>
          </w:r>
          <w:r w:rsidRPr="008D3944">
            <w:rPr>
              <w:rStyle w:val="PlaceholderText"/>
            </w:rPr>
            <w:t>.</w:t>
          </w:r>
        </w:p>
      </w:docPartBody>
    </w:docPart>
    <w:docPart>
      <w:docPartPr>
        <w:name w:val="5C98708E5EAC4C9F9180462438A50ADC"/>
        <w:category>
          <w:name w:val="General"/>
          <w:gallery w:val="placeholder"/>
        </w:category>
        <w:types>
          <w:type w:val="bbPlcHdr"/>
        </w:types>
        <w:behaviors>
          <w:behavior w:val="content"/>
        </w:behaviors>
        <w:guid w:val="{4DF07C1E-8F94-4764-884E-ADADFA6D1E84}"/>
      </w:docPartPr>
      <w:docPartBody>
        <w:p w:rsidR="00931268" w:rsidRDefault="00D34DBD" w:rsidP="00D34DBD">
          <w:pPr>
            <w:pStyle w:val="5C98708E5EAC4C9F9180462438A50ADC1"/>
          </w:pPr>
          <w:r>
            <w:rPr>
              <w:rStyle w:val="PlaceholderText"/>
            </w:rPr>
            <w:t>Click here to select area of giftedness</w:t>
          </w:r>
          <w:r w:rsidRPr="008D3944">
            <w:rPr>
              <w:rStyle w:val="PlaceholderText"/>
            </w:rPr>
            <w:t>.</w:t>
          </w:r>
        </w:p>
      </w:docPartBody>
    </w:docPart>
    <w:docPart>
      <w:docPartPr>
        <w:name w:val="2DB5D3B04AFE4CD5B9DAA104EC87EF01"/>
        <w:category>
          <w:name w:val="General"/>
          <w:gallery w:val="placeholder"/>
        </w:category>
        <w:types>
          <w:type w:val="bbPlcHdr"/>
        </w:types>
        <w:behaviors>
          <w:behavior w:val="content"/>
        </w:behaviors>
        <w:guid w:val="{DEDD172A-EAB3-4C49-A457-E1BDC6F8C1EB}"/>
      </w:docPartPr>
      <w:docPartBody>
        <w:p w:rsidR="00931268" w:rsidRDefault="00D34DBD" w:rsidP="00D34DBD">
          <w:pPr>
            <w:pStyle w:val="2DB5D3B04AFE4CD5B9DAA104EC87EF011"/>
          </w:pPr>
          <w:r>
            <w:rPr>
              <w:rStyle w:val="PlaceholderText"/>
            </w:rPr>
            <w:t>Click here to select area of giftedness</w:t>
          </w:r>
          <w:r w:rsidRPr="008D394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7E6"/>
    <w:rsid w:val="005D0846"/>
    <w:rsid w:val="006B6F43"/>
    <w:rsid w:val="00931268"/>
    <w:rsid w:val="009867E6"/>
    <w:rsid w:val="00D3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DBD"/>
    <w:rPr>
      <w:color w:val="808080"/>
    </w:rPr>
  </w:style>
  <w:style w:type="paragraph" w:customStyle="1" w:styleId="0EED4E802BDE4D6D97D0887C3AD478CD1">
    <w:name w:val="0EED4E802BDE4D6D97D0887C3AD478CD1"/>
    <w:rsid w:val="00D34DBD"/>
    <w:pPr>
      <w:spacing w:after="0" w:line="240" w:lineRule="auto"/>
    </w:pPr>
    <w:rPr>
      <w:rFonts w:ascii="Times New Roman" w:eastAsia="Times New Roman" w:hAnsi="Times New Roman" w:cs="Times New Roman"/>
      <w:sz w:val="24"/>
      <w:szCs w:val="24"/>
    </w:rPr>
  </w:style>
  <w:style w:type="paragraph" w:customStyle="1" w:styleId="955770BD418046B38A80D72F1A461BD61">
    <w:name w:val="955770BD418046B38A80D72F1A461BD61"/>
    <w:rsid w:val="00D34DBD"/>
    <w:pPr>
      <w:spacing w:after="0" w:line="240" w:lineRule="auto"/>
    </w:pPr>
    <w:rPr>
      <w:rFonts w:ascii="Times New Roman" w:eastAsia="Times New Roman" w:hAnsi="Times New Roman" w:cs="Times New Roman"/>
      <w:sz w:val="24"/>
      <w:szCs w:val="24"/>
    </w:rPr>
  </w:style>
  <w:style w:type="paragraph" w:customStyle="1" w:styleId="81556E7083304AAF90D35BFAE859FD891">
    <w:name w:val="81556E7083304AAF90D35BFAE859FD891"/>
    <w:rsid w:val="00D34DBD"/>
    <w:pPr>
      <w:spacing w:after="0" w:line="240" w:lineRule="auto"/>
    </w:pPr>
    <w:rPr>
      <w:rFonts w:ascii="Times New Roman" w:eastAsia="Times New Roman" w:hAnsi="Times New Roman" w:cs="Times New Roman"/>
      <w:sz w:val="24"/>
      <w:szCs w:val="24"/>
    </w:rPr>
  </w:style>
  <w:style w:type="paragraph" w:customStyle="1" w:styleId="715C03AAD8EE433BBA0B1676AB7818DA1">
    <w:name w:val="715C03AAD8EE433BBA0B1676AB7818DA1"/>
    <w:rsid w:val="00D34DBD"/>
    <w:pPr>
      <w:spacing w:after="0" w:line="240" w:lineRule="auto"/>
    </w:pPr>
    <w:rPr>
      <w:rFonts w:ascii="Times New Roman" w:eastAsia="Times New Roman" w:hAnsi="Times New Roman" w:cs="Times New Roman"/>
      <w:sz w:val="24"/>
      <w:szCs w:val="24"/>
    </w:rPr>
  </w:style>
  <w:style w:type="paragraph" w:customStyle="1" w:styleId="ADAF2BF517604F06A8B661CB2C8D171F1">
    <w:name w:val="ADAF2BF517604F06A8B661CB2C8D171F1"/>
    <w:rsid w:val="00D34DBD"/>
    <w:pPr>
      <w:spacing w:after="0" w:line="240" w:lineRule="auto"/>
    </w:pPr>
    <w:rPr>
      <w:rFonts w:ascii="Times New Roman" w:eastAsia="Times New Roman" w:hAnsi="Times New Roman" w:cs="Times New Roman"/>
      <w:sz w:val="24"/>
      <w:szCs w:val="24"/>
    </w:rPr>
  </w:style>
  <w:style w:type="paragraph" w:customStyle="1" w:styleId="7B5DCABDE8A44FCB9B2CA05727AADC3C1">
    <w:name w:val="7B5DCABDE8A44FCB9B2CA05727AADC3C1"/>
    <w:rsid w:val="00D34DBD"/>
    <w:pPr>
      <w:spacing w:after="0" w:line="240" w:lineRule="auto"/>
    </w:pPr>
    <w:rPr>
      <w:rFonts w:ascii="Times New Roman" w:eastAsia="Times New Roman" w:hAnsi="Times New Roman" w:cs="Times New Roman"/>
      <w:sz w:val="24"/>
      <w:szCs w:val="24"/>
    </w:rPr>
  </w:style>
  <w:style w:type="paragraph" w:customStyle="1" w:styleId="5ABB690869BD490AB847CF1E7AF226811">
    <w:name w:val="5ABB690869BD490AB847CF1E7AF226811"/>
    <w:rsid w:val="00D34DBD"/>
    <w:pPr>
      <w:spacing w:after="0" w:line="240" w:lineRule="auto"/>
    </w:pPr>
    <w:rPr>
      <w:rFonts w:ascii="Times New Roman" w:eastAsia="Times New Roman" w:hAnsi="Times New Roman" w:cs="Times New Roman"/>
      <w:sz w:val="24"/>
      <w:szCs w:val="24"/>
    </w:rPr>
  </w:style>
  <w:style w:type="paragraph" w:customStyle="1" w:styleId="E07DFC8A9AE54FCD87B37404664BC5F31">
    <w:name w:val="E07DFC8A9AE54FCD87B37404664BC5F31"/>
    <w:rsid w:val="00D34DBD"/>
    <w:pPr>
      <w:tabs>
        <w:tab w:val="left" w:pos="360"/>
      </w:tabs>
      <w:spacing w:after="0" w:line="240" w:lineRule="auto"/>
      <w:ind w:left="360" w:hanging="360"/>
    </w:pPr>
    <w:rPr>
      <w:rFonts w:ascii="Times" w:eastAsia="Times New Roman" w:hAnsi="Times" w:cs="Times New Roman"/>
      <w:sz w:val="24"/>
      <w:szCs w:val="20"/>
    </w:rPr>
  </w:style>
  <w:style w:type="paragraph" w:customStyle="1" w:styleId="20F854EC30884E81B3F280EC14258EEE1">
    <w:name w:val="20F854EC30884E81B3F280EC14258EEE1"/>
    <w:rsid w:val="00D34DBD"/>
    <w:pPr>
      <w:spacing w:after="0" w:line="240" w:lineRule="auto"/>
    </w:pPr>
    <w:rPr>
      <w:rFonts w:ascii="Times New Roman" w:eastAsia="Times New Roman" w:hAnsi="Times New Roman" w:cs="Times New Roman"/>
      <w:sz w:val="24"/>
      <w:szCs w:val="24"/>
    </w:rPr>
  </w:style>
  <w:style w:type="paragraph" w:customStyle="1" w:styleId="D8F1047855574A78A1E4411B4BAD8E1E1">
    <w:name w:val="D8F1047855574A78A1E4411B4BAD8E1E1"/>
    <w:rsid w:val="00D34DBD"/>
    <w:pPr>
      <w:spacing w:after="0" w:line="240" w:lineRule="auto"/>
    </w:pPr>
    <w:rPr>
      <w:rFonts w:ascii="Times New Roman" w:eastAsia="Times New Roman" w:hAnsi="Times New Roman" w:cs="Times New Roman"/>
      <w:sz w:val="24"/>
      <w:szCs w:val="24"/>
    </w:rPr>
  </w:style>
  <w:style w:type="paragraph" w:customStyle="1" w:styleId="43303C466FA640DCA100E50870D291041">
    <w:name w:val="43303C466FA640DCA100E50870D291041"/>
    <w:rsid w:val="00D34DBD"/>
    <w:pPr>
      <w:spacing w:after="0" w:line="240" w:lineRule="auto"/>
    </w:pPr>
    <w:rPr>
      <w:rFonts w:ascii="Times New Roman" w:eastAsia="Times New Roman" w:hAnsi="Times New Roman" w:cs="Times New Roman"/>
      <w:sz w:val="24"/>
      <w:szCs w:val="24"/>
    </w:rPr>
  </w:style>
  <w:style w:type="paragraph" w:customStyle="1" w:styleId="D6BCA4B6F20B4B5094FF1303BE2A0F601">
    <w:name w:val="D6BCA4B6F20B4B5094FF1303BE2A0F601"/>
    <w:rsid w:val="00D34DBD"/>
    <w:pPr>
      <w:spacing w:after="0" w:line="240" w:lineRule="auto"/>
    </w:pPr>
    <w:rPr>
      <w:rFonts w:ascii="Times New Roman" w:eastAsia="Times New Roman" w:hAnsi="Times New Roman" w:cs="Times New Roman"/>
      <w:sz w:val="24"/>
      <w:szCs w:val="24"/>
    </w:rPr>
  </w:style>
  <w:style w:type="paragraph" w:customStyle="1" w:styleId="FFA95A9FDD2B404D90A3C57802CECEB41">
    <w:name w:val="FFA95A9FDD2B404D90A3C57802CECEB41"/>
    <w:rsid w:val="00D34DBD"/>
    <w:pPr>
      <w:spacing w:after="0" w:line="240" w:lineRule="auto"/>
    </w:pPr>
    <w:rPr>
      <w:rFonts w:ascii="Times New Roman" w:eastAsia="Times New Roman" w:hAnsi="Times New Roman" w:cs="Times New Roman"/>
      <w:sz w:val="24"/>
      <w:szCs w:val="24"/>
    </w:rPr>
  </w:style>
  <w:style w:type="paragraph" w:customStyle="1" w:styleId="B553AB15BAB44CEB9DB2DBF1DC39B8EB1">
    <w:name w:val="B553AB15BAB44CEB9DB2DBF1DC39B8EB1"/>
    <w:rsid w:val="00D34DBD"/>
    <w:pPr>
      <w:spacing w:after="0" w:line="240" w:lineRule="auto"/>
    </w:pPr>
    <w:rPr>
      <w:rFonts w:ascii="Times New Roman" w:eastAsia="Times New Roman" w:hAnsi="Times New Roman" w:cs="Times New Roman"/>
      <w:sz w:val="24"/>
      <w:szCs w:val="24"/>
    </w:rPr>
  </w:style>
  <w:style w:type="paragraph" w:customStyle="1" w:styleId="754B141CEC264D63B825CEE1117DE8D21">
    <w:name w:val="754B141CEC264D63B825CEE1117DE8D21"/>
    <w:rsid w:val="00D34DBD"/>
    <w:pPr>
      <w:spacing w:after="0" w:line="240" w:lineRule="auto"/>
    </w:pPr>
    <w:rPr>
      <w:rFonts w:ascii="Times New Roman" w:eastAsia="Times New Roman" w:hAnsi="Times New Roman" w:cs="Times New Roman"/>
      <w:sz w:val="24"/>
      <w:szCs w:val="24"/>
    </w:rPr>
  </w:style>
  <w:style w:type="paragraph" w:customStyle="1" w:styleId="008BB0991B6741FCB9D6798FF33401481">
    <w:name w:val="008BB0991B6741FCB9D6798FF33401481"/>
    <w:rsid w:val="00D34DBD"/>
    <w:pPr>
      <w:spacing w:after="0" w:line="240" w:lineRule="auto"/>
    </w:pPr>
    <w:rPr>
      <w:rFonts w:ascii="Times New Roman" w:eastAsia="Times New Roman" w:hAnsi="Times New Roman" w:cs="Times New Roman"/>
      <w:sz w:val="24"/>
      <w:szCs w:val="24"/>
    </w:rPr>
  </w:style>
  <w:style w:type="paragraph" w:customStyle="1" w:styleId="182BAFDFFD73459D834E98532E2BFDCA1">
    <w:name w:val="182BAFDFFD73459D834E98532E2BFDCA1"/>
    <w:rsid w:val="00D34DBD"/>
    <w:pPr>
      <w:spacing w:after="0" w:line="240" w:lineRule="auto"/>
    </w:pPr>
    <w:rPr>
      <w:rFonts w:ascii="Times New Roman" w:eastAsia="Times New Roman" w:hAnsi="Times New Roman" w:cs="Times New Roman"/>
      <w:sz w:val="24"/>
      <w:szCs w:val="24"/>
    </w:rPr>
  </w:style>
  <w:style w:type="paragraph" w:customStyle="1" w:styleId="5C98708E5EAC4C9F9180462438A50ADC1">
    <w:name w:val="5C98708E5EAC4C9F9180462438A50ADC1"/>
    <w:rsid w:val="00D34DBD"/>
    <w:pPr>
      <w:autoSpaceDE w:val="0"/>
      <w:autoSpaceDN w:val="0"/>
      <w:spacing w:before="60" w:after="60" w:line="240" w:lineRule="auto"/>
      <w:ind w:firstLine="360"/>
      <w:jc w:val="both"/>
    </w:pPr>
    <w:rPr>
      <w:rFonts w:ascii="Arial" w:eastAsia="Times New Roman" w:hAnsi="Arial" w:cs="Arial"/>
    </w:rPr>
  </w:style>
  <w:style w:type="paragraph" w:customStyle="1" w:styleId="2DB5D3B04AFE4CD5B9DAA104EC87EF011">
    <w:name w:val="2DB5D3B04AFE4CD5B9DAA104EC87EF011"/>
    <w:rsid w:val="00D34DB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EB7BA-C98E-4272-9EE3-0470676B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3703</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Erickson, Kevin (DOE)</dc:creator>
  <cp:lastModifiedBy>Nevetral, Amanda (DOE)</cp:lastModifiedBy>
  <cp:revision>2</cp:revision>
  <dcterms:created xsi:type="dcterms:W3CDTF">2024-07-09T17:47:00Z</dcterms:created>
  <dcterms:modified xsi:type="dcterms:W3CDTF">2024-07-09T17:47:00Z</dcterms:modified>
</cp:coreProperties>
</file>