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CC6F6B" w14:textId="2BA0E550" w:rsidR="00E53D4E" w:rsidRDefault="007B5BE3" w:rsidP="00984359">
      <w:pPr>
        <w:pStyle w:val="H1"/>
        <w:spacing w:after="0"/>
      </w:pPr>
      <w:r>
        <w:rPr>
          <w:noProof/>
        </w:rPr>
        <w:drawing>
          <wp:inline distT="0" distB="0" distL="0" distR="0" wp14:anchorId="4DACBDB9" wp14:editId="76F733BA">
            <wp:extent cx="4114800" cy="842743"/>
            <wp:effectExtent l="0" t="0" r="0" b="0"/>
            <wp:docPr id="1442392337" name="Picture 1" descr="Virginia Department of Education, Office of School and Community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92337" name="Picture 1" descr="Virginia Department of Education, Office of School and Community Nutrition Programs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14800" cy="842743"/>
                    </a:xfrm>
                    <a:prstGeom prst="rect">
                      <a:avLst/>
                    </a:prstGeom>
                  </pic:spPr>
                </pic:pic>
              </a:graphicData>
            </a:graphic>
          </wp:inline>
        </w:drawing>
      </w:r>
    </w:p>
    <w:p w14:paraId="78F71453" w14:textId="2DF7E537" w:rsidR="008E081B" w:rsidRPr="008E081B" w:rsidRDefault="008E081B" w:rsidP="008E081B">
      <w:pPr>
        <w:pStyle w:val="H1"/>
        <w:rPr>
          <w:rFonts w:ascii="Times New Roman" w:hAnsi="Times New Roman" w:cs="Times New Roman"/>
        </w:rPr>
      </w:pPr>
      <w:r w:rsidRPr="008E081B">
        <w:rPr>
          <w:rFonts w:ascii="Times New Roman" w:hAnsi="Times New Roman" w:cs="Times New Roman"/>
        </w:rPr>
        <w:t>Federal Program Administrative Review School Nutrition Program Summary</w:t>
      </w:r>
    </w:p>
    <w:p w14:paraId="7F46444B" w14:textId="636E3938" w:rsidR="00BC7173" w:rsidRPr="008E081B" w:rsidRDefault="00BC7173" w:rsidP="006D6E87">
      <w:pPr>
        <w:rPr>
          <w:rFonts w:ascii="Times New Roman" w:hAnsi="Times New Roman" w:cs="Times New Roman"/>
        </w:rPr>
      </w:pPr>
      <w:r w:rsidRPr="008E081B">
        <w:rPr>
          <w:rFonts w:ascii="Times New Roman" w:hAnsi="Times New Roman" w:cs="Times New Roman"/>
        </w:rPr>
        <w:t xml:space="preserve">Section 207 of the Healthy Hunger Free Kids Act 2010, amended section 22 of the National School Lunch Act (42 U.S.C. 1769c) requires the Virginia Department of Education, Office of School </w:t>
      </w:r>
      <w:r w:rsidR="007B5BE3">
        <w:rPr>
          <w:rFonts w:ascii="Times New Roman" w:hAnsi="Times New Roman" w:cs="Times New Roman"/>
        </w:rPr>
        <w:t xml:space="preserve">and Community </w:t>
      </w:r>
      <w:r w:rsidRPr="008E081B">
        <w:rPr>
          <w:rFonts w:ascii="Times New Roman" w:hAnsi="Times New Roman" w:cs="Times New Roman"/>
        </w:rPr>
        <w:t>Nutrition Programs (VDOE</w:t>
      </w:r>
      <w:r w:rsidR="00DD1D55" w:rsidRPr="008E081B">
        <w:rPr>
          <w:rFonts w:ascii="Times New Roman" w:hAnsi="Times New Roman" w:cs="Times New Roman"/>
        </w:rPr>
        <w:t>-</w:t>
      </w:r>
      <w:r w:rsidRPr="008E081B">
        <w:rPr>
          <w:rFonts w:ascii="Times New Roman" w:hAnsi="Times New Roman" w:cs="Times New Roman"/>
        </w:rPr>
        <w:t>S</w:t>
      </w:r>
      <w:r w:rsidR="007B5BE3">
        <w:rPr>
          <w:rFonts w:ascii="Times New Roman" w:hAnsi="Times New Roman" w:cs="Times New Roman"/>
        </w:rPr>
        <w:t>C</w:t>
      </w:r>
      <w:r w:rsidRPr="008E081B">
        <w:rPr>
          <w:rFonts w:ascii="Times New Roman" w:hAnsi="Times New Roman" w:cs="Times New Roman"/>
        </w:rPr>
        <w:t xml:space="preserve">NP), to report the </w:t>
      </w:r>
      <w:proofErr w:type="gramStart"/>
      <w:r w:rsidRPr="008E081B">
        <w:rPr>
          <w:rFonts w:ascii="Times New Roman" w:hAnsi="Times New Roman" w:cs="Times New Roman"/>
        </w:rPr>
        <w:t>final results</w:t>
      </w:r>
      <w:proofErr w:type="gramEnd"/>
      <w:r w:rsidRPr="008E081B">
        <w:rPr>
          <w:rFonts w:ascii="Times New Roman" w:hAnsi="Times New Roman" w:cs="Times New Roman"/>
        </w:rPr>
        <w:t xml:space="preserve"> of the administrative review to the public in an accessible, easily understood manner in accordance with guidelines promulgated by the Secretary. </w:t>
      </w:r>
    </w:p>
    <w:p w14:paraId="43DFABC9" w14:textId="58A374EC"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7D61D7">
        <w:rPr>
          <w:rFonts w:ascii="Times New Roman" w:hAnsi="Times New Roman" w:cs="Times New Roman"/>
          <w:color w:val="000000"/>
        </w:rPr>
        <w:t>The House of Restoration</w:t>
      </w:r>
    </w:p>
    <w:p w14:paraId="76CE184E" w14:textId="2EEB2ABA"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7D61D7">
        <w:rPr>
          <w:rFonts w:ascii="Times New Roman" w:hAnsi="Times New Roman" w:cs="Times New Roman"/>
          <w:color w:val="000000"/>
        </w:rPr>
        <w:t>December 11, 2023</w:t>
      </w:r>
    </w:p>
    <w:p w14:paraId="5B8763D1" w14:textId="5C504E49"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7D61D7">
        <w:rPr>
          <w:rFonts w:ascii="Times New Roman" w:hAnsi="Times New Roman" w:cs="Times New Roman"/>
          <w:color w:val="000000"/>
        </w:rPr>
        <w:t>November 2023</w:t>
      </w:r>
    </w:p>
    <w:p w14:paraId="740D2FF3" w14:textId="0418D66D"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7D61D7">
        <w:rPr>
          <w:color w:val="000000"/>
          <w:szCs w:val="24"/>
        </w:rPr>
        <w:t>January 11, 2024</w:t>
      </w:r>
    </w:p>
    <w:p w14:paraId="38F5741D" w14:textId="6B5A81B3"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7D61D7">
        <w:rPr>
          <w:rFonts w:ascii="Times New Roman" w:hAnsi="Times New Roman" w:cs="Times New Roman"/>
          <w:color w:val="000000"/>
        </w:rPr>
        <w:t>September 6, 2024</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3B8AA06C" w:rsidR="00BC7173" w:rsidRPr="008E081B" w:rsidRDefault="007D61D7"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3CFAA34A" w:rsidR="00BC7173" w:rsidRPr="008E081B" w:rsidRDefault="007D61D7"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77777777" w:rsidR="00BC7173" w:rsidRPr="008E081B" w:rsidRDefault="007D61D7"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Fresh Fruit &amp; Vegetable Program</w:t>
      </w:r>
    </w:p>
    <w:p w14:paraId="18B7572F" w14:textId="77777777" w:rsidR="00BC7173" w:rsidRPr="008E081B" w:rsidRDefault="007D61D7"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Afterschool Snack</w:t>
      </w:r>
    </w:p>
    <w:p w14:paraId="4C9855A7" w14:textId="77777777" w:rsidR="00BC7173" w:rsidRPr="008E081B" w:rsidRDefault="007D61D7"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075CA43D" w:rsidR="00BC7173" w:rsidRPr="008E081B" w:rsidRDefault="007D61D7" w:rsidP="00BC7173">
      <w:pPr>
        <w:spacing w:after="0"/>
        <w:rPr>
          <w:rFonts w:ascii="Times New Roman" w:hAnsi="Times New Roman" w:cs="Times New Roman"/>
        </w:rPr>
      </w:pPr>
      <w:sdt>
        <w:sdtPr>
          <w:rPr>
            <w:rFonts w:ascii="Times New Roman" w:hAnsi="Times New Roman" w:cs="Times New Roman"/>
          </w:rPr>
          <w:id w:val="1851518886"/>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7D61D7"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7777777" w:rsidR="00BC7173" w:rsidRPr="008E081B" w:rsidRDefault="007D61D7"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7D61D7"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3850A394" w:rsidR="00BC7173" w:rsidRPr="008E081B" w:rsidRDefault="007D61D7"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Counting and Claiming</w:t>
            </w:r>
          </w:p>
        </w:tc>
        <w:tc>
          <w:tcPr>
            <w:tcW w:w="4225" w:type="dxa"/>
          </w:tcPr>
          <w:p w14:paraId="25E7F131" w14:textId="77777777" w:rsidR="00BC7173" w:rsidRDefault="007D61D7" w:rsidP="004A6F0C">
            <w:pPr>
              <w:spacing w:after="120"/>
              <w:rPr>
                <w:rFonts w:ascii="Times New Roman" w:hAnsi="Times New Roman" w:cs="Times New Roman"/>
              </w:rPr>
            </w:pPr>
            <w:r>
              <w:rPr>
                <w:rFonts w:ascii="Times New Roman" w:hAnsi="Times New Roman" w:cs="Times New Roman"/>
              </w:rPr>
              <w:t xml:space="preserve">The SFA did not collect meal counts at the point of service. </w:t>
            </w:r>
          </w:p>
          <w:p w14:paraId="4F3E2344" w14:textId="214C1586" w:rsidR="007D61D7" w:rsidRPr="008E081B" w:rsidRDefault="007D61D7" w:rsidP="004A6F0C">
            <w:pPr>
              <w:spacing w:after="120"/>
              <w:rPr>
                <w:rFonts w:ascii="Times New Roman" w:hAnsi="Times New Roman" w:cs="Times New Roman"/>
                <w:sz w:val="24"/>
                <w:szCs w:val="24"/>
              </w:rPr>
            </w:pPr>
            <w:r>
              <w:rPr>
                <w:rFonts w:ascii="Times New Roman" w:hAnsi="Times New Roman" w:cs="Times New Roman"/>
              </w:rPr>
              <w:t>Claims for reimbursement could not be verified by supporting documentation.</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501F673C" w:rsidR="00BC7173" w:rsidRPr="008E081B" w:rsidRDefault="007D61D7"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Components and Quantities</w:t>
            </w:r>
          </w:p>
          <w:p w14:paraId="2552D278" w14:textId="77777777" w:rsidR="00BC7173" w:rsidRPr="008E081B" w:rsidRDefault="007D61D7"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Offer versus Serve</w:t>
            </w:r>
          </w:p>
          <w:p w14:paraId="7561128B" w14:textId="22F01F06" w:rsidR="00BC7173" w:rsidRPr="008E081B" w:rsidRDefault="007D61D7"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398053A3" w14:textId="77777777" w:rsidR="00BC7173" w:rsidRDefault="007D61D7" w:rsidP="004A6F0C">
            <w:pPr>
              <w:spacing w:after="120"/>
              <w:rPr>
                <w:rFonts w:ascii="Times New Roman" w:hAnsi="Times New Roman" w:cs="Times New Roman"/>
              </w:rPr>
            </w:pPr>
            <w:r>
              <w:rPr>
                <w:rFonts w:ascii="Times New Roman" w:hAnsi="Times New Roman" w:cs="Times New Roman"/>
              </w:rPr>
              <w:t>Production records were not completed.</w:t>
            </w:r>
          </w:p>
          <w:p w14:paraId="390E2969" w14:textId="77777777" w:rsidR="007D61D7" w:rsidRDefault="007D61D7" w:rsidP="004A6F0C">
            <w:pPr>
              <w:spacing w:after="120"/>
              <w:rPr>
                <w:rFonts w:ascii="Times New Roman" w:hAnsi="Times New Roman" w:cs="Times New Roman"/>
              </w:rPr>
            </w:pPr>
            <w:r>
              <w:rPr>
                <w:rFonts w:ascii="Times New Roman" w:hAnsi="Times New Roman" w:cs="Times New Roman"/>
              </w:rPr>
              <w:t xml:space="preserve">Non-CN labeled items were used in meal services. </w:t>
            </w:r>
          </w:p>
          <w:p w14:paraId="28114D3E" w14:textId="67A9A5C9" w:rsidR="007D61D7" w:rsidRPr="008E081B" w:rsidRDefault="007D61D7" w:rsidP="004A6F0C">
            <w:pPr>
              <w:spacing w:after="120"/>
              <w:rPr>
                <w:rFonts w:ascii="Times New Roman" w:hAnsi="Times New Roman" w:cs="Times New Roman"/>
                <w:sz w:val="24"/>
                <w:szCs w:val="24"/>
              </w:rPr>
            </w:pPr>
            <w:r>
              <w:rPr>
                <w:rFonts w:ascii="Times New Roman" w:hAnsi="Times New Roman" w:cs="Times New Roman"/>
              </w:rPr>
              <w:t>A violation of milk-type requirements was observed onsite.</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320FCCE1" w14:textId="198C03DD" w:rsidR="00352648" w:rsidRDefault="007D61D7"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Food Safety</w:t>
            </w:r>
          </w:p>
          <w:p w14:paraId="105FCD2D" w14:textId="356F0784" w:rsidR="00352648" w:rsidRPr="008E081B" w:rsidRDefault="007D61D7" w:rsidP="00352648">
            <w:pPr>
              <w:tabs>
                <w:tab w:val="left" w:pos="792"/>
              </w:tabs>
              <w:rPr>
                <w:rFonts w:ascii="Times New Roman" w:hAnsi="Times New Roman" w:cs="Times New Roman"/>
                <w:sz w:val="24"/>
                <w:szCs w:val="24"/>
              </w:rPr>
            </w:pPr>
            <w:sdt>
              <w:sdtPr>
                <w:rPr>
                  <w:rFonts w:ascii="Times New Roman" w:hAnsi="Times New Roman" w:cs="Times New Roman"/>
                </w:rPr>
                <w:id w:val="-1661918457"/>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352648" w:rsidRPr="008E081B">
              <w:rPr>
                <w:rFonts w:ascii="Times New Roman" w:hAnsi="Times New Roman" w:cs="Times New Roman"/>
                <w:sz w:val="24"/>
                <w:szCs w:val="24"/>
              </w:rPr>
              <w:t xml:space="preserve">     </w:t>
            </w:r>
            <w:r w:rsidR="00352648">
              <w:rPr>
                <w:rFonts w:ascii="Times New Roman" w:hAnsi="Times New Roman" w:cs="Times New Roman"/>
                <w:sz w:val="24"/>
                <w:szCs w:val="24"/>
              </w:rPr>
              <w:t>Buy American</w:t>
            </w:r>
          </w:p>
          <w:p w14:paraId="49B13F44" w14:textId="72678D98" w:rsidR="00BC7173" w:rsidRPr="008E081B" w:rsidRDefault="007D61D7"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Local Wellness Policy</w:t>
            </w:r>
          </w:p>
          <w:p w14:paraId="2FD4DE42" w14:textId="77777777" w:rsidR="00BC7173" w:rsidRPr="008E081B" w:rsidRDefault="007D61D7"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Smart Snacks and Competitive Foods</w:t>
            </w:r>
          </w:p>
          <w:p w14:paraId="145F598E" w14:textId="3F830730" w:rsidR="00BC7173" w:rsidRPr="008E081B" w:rsidRDefault="007D61D7" w:rsidP="004A6F0C">
            <w:pPr>
              <w:rPr>
                <w:rFonts w:ascii="Times New Roman" w:hAnsi="Times New Roman" w:cs="Times New Roman"/>
                <w:sz w:val="24"/>
                <w:szCs w:val="24"/>
              </w:rPr>
            </w:pPr>
            <w:sdt>
              <w:sdtPr>
                <w:rPr>
                  <w:rFonts w:ascii="Times New Roman" w:hAnsi="Times New Roman" w:cs="Times New Roman"/>
                </w:rPr>
                <w:id w:val="141159800"/>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Civil Rights</w:t>
            </w:r>
          </w:p>
        </w:tc>
        <w:tc>
          <w:tcPr>
            <w:tcW w:w="4225" w:type="dxa"/>
          </w:tcPr>
          <w:p w14:paraId="2DE667B5" w14:textId="77777777" w:rsidR="007D61D7" w:rsidRDefault="007D61D7" w:rsidP="004A6F0C">
            <w:pPr>
              <w:spacing w:after="120"/>
              <w:rPr>
                <w:rFonts w:ascii="Times New Roman" w:hAnsi="Times New Roman" w:cs="Times New Roman"/>
              </w:rPr>
            </w:pPr>
            <w:r>
              <w:rPr>
                <w:rFonts w:ascii="Times New Roman" w:hAnsi="Times New Roman" w:cs="Times New Roman"/>
              </w:rPr>
              <w:t>Food safety plans were not site specific and did not meet all regulatory requirements.</w:t>
            </w:r>
          </w:p>
          <w:p w14:paraId="06592340" w14:textId="77777777" w:rsidR="007D61D7" w:rsidRDefault="007D61D7" w:rsidP="004A6F0C">
            <w:pPr>
              <w:spacing w:after="120"/>
              <w:rPr>
                <w:rFonts w:ascii="Times New Roman" w:hAnsi="Times New Roman" w:cs="Times New Roman"/>
              </w:rPr>
            </w:pPr>
            <w:r>
              <w:rPr>
                <w:rFonts w:ascii="Times New Roman" w:hAnsi="Times New Roman" w:cs="Times New Roman"/>
              </w:rPr>
              <w:t>Pests were present in the kitchen.</w:t>
            </w:r>
          </w:p>
          <w:p w14:paraId="48B540FD" w14:textId="77777777" w:rsidR="007D61D7" w:rsidRDefault="007D61D7" w:rsidP="004A6F0C">
            <w:pPr>
              <w:spacing w:after="120"/>
              <w:rPr>
                <w:rFonts w:ascii="Times New Roman" w:hAnsi="Times New Roman" w:cs="Times New Roman"/>
              </w:rPr>
            </w:pPr>
            <w:r>
              <w:rPr>
                <w:rFonts w:ascii="Times New Roman" w:hAnsi="Times New Roman" w:cs="Times New Roman"/>
              </w:rPr>
              <w:t>Temperature logs were not recorded.</w:t>
            </w:r>
          </w:p>
          <w:p w14:paraId="6D6CDDE0" w14:textId="77777777" w:rsidR="007D61D7" w:rsidRDefault="007D61D7" w:rsidP="004A6F0C">
            <w:pPr>
              <w:spacing w:after="120"/>
              <w:rPr>
                <w:rFonts w:ascii="Times New Roman" w:hAnsi="Times New Roman" w:cs="Times New Roman"/>
              </w:rPr>
            </w:pPr>
            <w:r>
              <w:rPr>
                <w:rFonts w:ascii="Times New Roman" w:hAnsi="Times New Roman" w:cs="Times New Roman"/>
              </w:rPr>
              <w:t>The most recent food safety inspection report was not posted in a publicly visible location.</w:t>
            </w:r>
          </w:p>
          <w:p w14:paraId="457D0880" w14:textId="77777777" w:rsidR="007D61D7" w:rsidRDefault="007D61D7" w:rsidP="004A6F0C">
            <w:pPr>
              <w:spacing w:after="120"/>
              <w:rPr>
                <w:rFonts w:ascii="Times New Roman" w:hAnsi="Times New Roman" w:cs="Times New Roman"/>
              </w:rPr>
            </w:pPr>
            <w:r>
              <w:rPr>
                <w:rFonts w:ascii="Times New Roman" w:hAnsi="Times New Roman" w:cs="Times New Roman"/>
              </w:rPr>
              <w:t xml:space="preserve">The Local Wellness Policy did not meet all regulatory requirements. </w:t>
            </w:r>
          </w:p>
          <w:p w14:paraId="6A81B798" w14:textId="77777777" w:rsidR="007D61D7" w:rsidRDefault="007D61D7" w:rsidP="004A6F0C">
            <w:pPr>
              <w:spacing w:after="120"/>
              <w:rPr>
                <w:rFonts w:ascii="Times New Roman" w:hAnsi="Times New Roman" w:cs="Times New Roman"/>
              </w:rPr>
            </w:pPr>
            <w:r>
              <w:rPr>
                <w:rFonts w:ascii="Times New Roman" w:hAnsi="Times New Roman" w:cs="Times New Roman"/>
              </w:rPr>
              <w:t>Documentation of staff civil rights training was not maintained.</w:t>
            </w:r>
          </w:p>
          <w:p w14:paraId="50564979" w14:textId="77777777" w:rsidR="007D61D7" w:rsidRDefault="007D61D7" w:rsidP="004A6F0C">
            <w:pPr>
              <w:spacing w:after="120"/>
              <w:rPr>
                <w:rFonts w:ascii="Times New Roman" w:hAnsi="Times New Roman" w:cs="Times New Roman"/>
              </w:rPr>
            </w:pPr>
            <w:r>
              <w:rPr>
                <w:rFonts w:ascii="Times New Roman" w:hAnsi="Times New Roman" w:cs="Times New Roman"/>
              </w:rPr>
              <w:t>The incorrect nondiscrimination statement was listed on program materials.</w:t>
            </w:r>
          </w:p>
          <w:p w14:paraId="374BF97C" w14:textId="77777777" w:rsidR="007D61D7" w:rsidRDefault="007D61D7" w:rsidP="004A6F0C">
            <w:pPr>
              <w:spacing w:after="120"/>
              <w:rPr>
                <w:rFonts w:ascii="Times New Roman" w:hAnsi="Times New Roman" w:cs="Times New Roman"/>
              </w:rPr>
            </w:pPr>
            <w:r>
              <w:rPr>
                <w:rFonts w:ascii="Times New Roman" w:hAnsi="Times New Roman" w:cs="Times New Roman"/>
              </w:rPr>
              <w:t>The SFA does not have adequate Limited English Proficiency (LEP) services for households.</w:t>
            </w:r>
          </w:p>
          <w:p w14:paraId="28FB4C51" w14:textId="184BCECF" w:rsidR="007D61D7" w:rsidRPr="007D61D7" w:rsidRDefault="007D61D7" w:rsidP="004A6F0C">
            <w:pPr>
              <w:spacing w:after="120"/>
              <w:rPr>
                <w:rFonts w:ascii="Times New Roman" w:hAnsi="Times New Roman" w:cs="Times New Roman"/>
              </w:rPr>
            </w:pPr>
          </w:p>
        </w:tc>
      </w:tr>
    </w:tbl>
    <w:p w14:paraId="744115A8" w14:textId="30F41252" w:rsidR="008B29EA" w:rsidRPr="008E081B" w:rsidRDefault="00DA53B4" w:rsidP="00BC7173">
      <w:pPr>
        <w:pStyle w:val="BodyText"/>
        <w:spacing w:before="6000" w:after="120" w:line="240" w:lineRule="auto"/>
        <w:jc w:val="center"/>
      </w:pPr>
      <w:r>
        <w:rPr>
          <w:rFonts w:eastAsiaTheme="minorHAnsi"/>
          <w:szCs w:val="24"/>
        </w:rPr>
        <w:lastRenderedPageBreak/>
        <w:t>This institution is an equal opportunity provider</w:t>
      </w:r>
      <w:r w:rsidR="00BC7173" w:rsidRPr="008E081B">
        <w:rPr>
          <w:rFonts w:eastAsiaTheme="minorHAnsi"/>
          <w:szCs w:val="24"/>
        </w:rPr>
        <w:t>.</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35444578">
    <w:abstractNumId w:val="14"/>
  </w:num>
  <w:num w:numId="2" w16cid:durableId="482966766">
    <w:abstractNumId w:val="13"/>
  </w:num>
  <w:num w:numId="3" w16cid:durableId="139662502">
    <w:abstractNumId w:val="12"/>
  </w:num>
  <w:num w:numId="4" w16cid:durableId="2130010034">
    <w:abstractNumId w:val="9"/>
  </w:num>
  <w:num w:numId="5" w16cid:durableId="525414381">
    <w:abstractNumId w:val="8"/>
  </w:num>
  <w:num w:numId="6" w16cid:durableId="1769155378">
    <w:abstractNumId w:val="7"/>
  </w:num>
  <w:num w:numId="7" w16cid:durableId="1336807434">
    <w:abstractNumId w:val="6"/>
  </w:num>
  <w:num w:numId="8" w16cid:durableId="414665000">
    <w:abstractNumId w:val="5"/>
  </w:num>
  <w:num w:numId="9" w16cid:durableId="490487360">
    <w:abstractNumId w:val="4"/>
  </w:num>
  <w:num w:numId="10" w16cid:durableId="359555331">
    <w:abstractNumId w:val="3"/>
  </w:num>
  <w:num w:numId="11" w16cid:durableId="735586531">
    <w:abstractNumId w:val="2"/>
  </w:num>
  <w:num w:numId="12" w16cid:durableId="590046957">
    <w:abstractNumId w:val="1"/>
  </w:num>
  <w:num w:numId="13" w16cid:durableId="1102452677">
    <w:abstractNumId w:val="0"/>
  </w:num>
  <w:num w:numId="14" w16cid:durableId="1244337765">
    <w:abstractNumId w:val="10"/>
  </w:num>
  <w:num w:numId="15" w16cid:durableId="95836113">
    <w:abstractNumId w:val="11"/>
  </w:num>
  <w:num w:numId="16" w16cid:durableId="9286551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5B2F"/>
    <w:rsid w:val="000F44EF"/>
    <w:rsid w:val="001401ED"/>
    <w:rsid w:val="00160938"/>
    <w:rsid w:val="001A76E8"/>
    <w:rsid w:val="001F5385"/>
    <w:rsid w:val="0024008D"/>
    <w:rsid w:val="002675CC"/>
    <w:rsid w:val="002847ED"/>
    <w:rsid w:val="002C3DB3"/>
    <w:rsid w:val="002E4000"/>
    <w:rsid w:val="00352648"/>
    <w:rsid w:val="00456171"/>
    <w:rsid w:val="00480AC3"/>
    <w:rsid w:val="004D39C1"/>
    <w:rsid w:val="006C5F3F"/>
    <w:rsid w:val="006D6E87"/>
    <w:rsid w:val="007039F8"/>
    <w:rsid w:val="007716EB"/>
    <w:rsid w:val="00783C45"/>
    <w:rsid w:val="007B5BE3"/>
    <w:rsid w:val="007D61D7"/>
    <w:rsid w:val="007F191A"/>
    <w:rsid w:val="008766BE"/>
    <w:rsid w:val="008B29EA"/>
    <w:rsid w:val="008E081B"/>
    <w:rsid w:val="008F6441"/>
    <w:rsid w:val="00906197"/>
    <w:rsid w:val="009129BB"/>
    <w:rsid w:val="009274DA"/>
    <w:rsid w:val="00972729"/>
    <w:rsid w:val="009815C3"/>
    <w:rsid w:val="00984359"/>
    <w:rsid w:val="009A47AF"/>
    <w:rsid w:val="009D0C8E"/>
    <w:rsid w:val="00A55EB7"/>
    <w:rsid w:val="00AD701B"/>
    <w:rsid w:val="00AE55AD"/>
    <w:rsid w:val="00BA5339"/>
    <w:rsid w:val="00BC7173"/>
    <w:rsid w:val="00C60D08"/>
    <w:rsid w:val="00C87156"/>
    <w:rsid w:val="00CF51CB"/>
    <w:rsid w:val="00D3454B"/>
    <w:rsid w:val="00DA53B4"/>
    <w:rsid w:val="00DD1D55"/>
    <w:rsid w:val="00E53D4E"/>
    <w:rsid w:val="00E61FD4"/>
    <w:rsid w:val="00E908E3"/>
    <w:rsid w:val="00EE5B7F"/>
    <w:rsid w:val="00EE7A70"/>
    <w:rsid w:val="00EF3DDB"/>
    <w:rsid w:val="00F57F1E"/>
    <w:rsid w:val="00F9348B"/>
    <w:rsid w:val="00FC20C2"/>
    <w:rsid w:val="00FC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761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Accessible Word Template</vt:lpstr>
    </vt:vector>
  </TitlesOfParts>
  <Company>Virginia IT Infrastructure Partnership</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3</cp:revision>
  <dcterms:created xsi:type="dcterms:W3CDTF">2024-09-04T17:59:00Z</dcterms:created>
  <dcterms:modified xsi:type="dcterms:W3CDTF">2024-09-04T18:05:00Z</dcterms:modified>
</cp:coreProperties>
</file>