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6CBFA" w14:textId="77777777" w:rsidR="006B3DF2" w:rsidRPr="00ED5781" w:rsidRDefault="006B3DF2" w:rsidP="006E4D2A">
      <w:pPr>
        <w:autoSpaceDE w:val="0"/>
        <w:autoSpaceDN w:val="0"/>
        <w:adjustRightInd w:val="0"/>
        <w:jc w:val="center"/>
        <w:rPr>
          <w:b/>
        </w:rPr>
      </w:pPr>
      <w:r w:rsidRPr="00ED5781">
        <w:rPr>
          <w:b/>
        </w:rPr>
        <w:t>Virginia Department of Education</w:t>
      </w:r>
    </w:p>
    <w:p w14:paraId="09BBE302" w14:textId="77777777" w:rsidR="006A1516" w:rsidRDefault="006B3DF2" w:rsidP="006E4D2A">
      <w:pPr>
        <w:autoSpaceDE w:val="0"/>
        <w:autoSpaceDN w:val="0"/>
        <w:adjustRightInd w:val="0"/>
        <w:jc w:val="center"/>
        <w:rPr>
          <w:b/>
        </w:rPr>
      </w:pPr>
      <w:r w:rsidRPr="00ED5781">
        <w:rPr>
          <w:b/>
        </w:rPr>
        <w:t xml:space="preserve">Sample Template for </w:t>
      </w:r>
      <w:r w:rsidR="008B142E" w:rsidRPr="00ED5781">
        <w:rPr>
          <w:b/>
        </w:rPr>
        <w:t>Title I</w:t>
      </w:r>
      <w:r w:rsidR="009D3017">
        <w:rPr>
          <w:b/>
        </w:rPr>
        <w:t>I</w:t>
      </w:r>
      <w:r w:rsidR="006A1516">
        <w:rPr>
          <w:b/>
        </w:rPr>
        <w:t xml:space="preserve">, Part </w:t>
      </w:r>
      <w:r w:rsidR="009D3017">
        <w:rPr>
          <w:b/>
        </w:rPr>
        <w:t>A</w:t>
      </w:r>
      <w:r w:rsidR="006A1516">
        <w:rPr>
          <w:b/>
        </w:rPr>
        <w:t xml:space="preserve"> </w:t>
      </w:r>
    </w:p>
    <w:p w14:paraId="080070A6" w14:textId="77777777" w:rsidR="006A1516" w:rsidRDefault="009D3017" w:rsidP="006E4D2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Supporting Effective Instruction</w:t>
      </w:r>
    </w:p>
    <w:p w14:paraId="13EE52E2" w14:textId="77777777" w:rsidR="009B44E9" w:rsidRPr="00ED5781" w:rsidRDefault="008B142E" w:rsidP="006E4D2A">
      <w:pPr>
        <w:autoSpaceDE w:val="0"/>
        <w:autoSpaceDN w:val="0"/>
        <w:adjustRightInd w:val="0"/>
        <w:jc w:val="center"/>
        <w:rPr>
          <w:b/>
        </w:rPr>
      </w:pPr>
      <w:r w:rsidRPr="00ED5781">
        <w:rPr>
          <w:b/>
        </w:rPr>
        <w:t xml:space="preserve"> </w:t>
      </w:r>
      <w:r w:rsidR="00AF10F6" w:rsidRPr="00ED5781">
        <w:rPr>
          <w:b/>
        </w:rPr>
        <w:t xml:space="preserve">Semi-Annual </w:t>
      </w:r>
      <w:r w:rsidRPr="00ED5781">
        <w:rPr>
          <w:b/>
        </w:rPr>
        <w:t>Certification of Pay</w:t>
      </w:r>
      <w:r w:rsidR="006B3DF2" w:rsidRPr="00ED5781">
        <w:rPr>
          <w:b/>
        </w:rPr>
        <w:t xml:space="preserve"> </w:t>
      </w:r>
    </w:p>
    <w:p w14:paraId="38EE5745" w14:textId="77777777" w:rsidR="008B142E" w:rsidRPr="00ED5781" w:rsidRDefault="006E4D2A" w:rsidP="008B142E">
      <w:pPr>
        <w:autoSpaceDE w:val="0"/>
        <w:autoSpaceDN w:val="0"/>
        <w:adjustRightInd w:val="0"/>
        <w:jc w:val="center"/>
        <w:rPr>
          <w:b/>
        </w:rPr>
      </w:pPr>
      <w:r w:rsidRPr="00ED5781">
        <w:rPr>
          <w:b/>
        </w:rPr>
        <w:t>(</w:t>
      </w:r>
      <w:r w:rsidR="008B142E" w:rsidRPr="00ED5781">
        <w:rPr>
          <w:b/>
        </w:rPr>
        <w:t>Employee</w:t>
      </w:r>
      <w:r w:rsidR="00AF10F6" w:rsidRPr="00ED5781">
        <w:rPr>
          <w:b/>
        </w:rPr>
        <w:t>s</w:t>
      </w:r>
      <w:r w:rsidRPr="00ED5781">
        <w:rPr>
          <w:b/>
        </w:rPr>
        <w:t xml:space="preserve"> Working</w:t>
      </w:r>
      <w:r w:rsidR="008B142E" w:rsidRPr="00ED5781">
        <w:rPr>
          <w:b/>
        </w:rPr>
        <w:t xml:space="preserve"> 100% on Title </w:t>
      </w:r>
      <w:r w:rsidR="009D3017">
        <w:rPr>
          <w:b/>
        </w:rPr>
        <w:t>II, Part A</w:t>
      </w:r>
      <w:r w:rsidRPr="00ED5781">
        <w:rPr>
          <w:b/>
        </w:rPr>
        <w:t>)</w:t>
      </w:r>
    </w:p>
    <w:p w14:paraId="2A96C5E0" w14:textId="77777777" w:rsidR="009B44E9" w:rsidRPr="00E34E68" w:rsidRDefault="009B44E9" w:rsidP="009B44E9">
      <w:pPr>
        <w:autoSpaceDE w:val="0"/>
        <w:autoSpaceDN w:val="0"/>
        <w:adjustRightInd w:val="0"/>
      </w:pPr>
    </w:p>
    <w:p w14:paraId="7531EF66" w14:textId="77777777" w:rsidR="009B44E9" w:rsidRPr="00E34E68" w:rsidRDefault="00ED5781" w:rsidP="009B44E9">
      <w:pPr>
        <w:autoSpaceDE w:val="0"/>
        <w:autoSpaceDN w:val="0"/>
        <w:adjustRightInd w:val="0"/>
      </w:pPr>
      <w:r w:rsidRPr="00E34E68">
        <w:t>S</w:t>
      </w:r>
      <w:r w:rsidR="00AF10F6" w:rsidRPr="00E34E68">
        <w:t>ection 200.430</w:t>
      </w:r>
      <w:r w:rsidR="009B44E9" w:rsidRPr="00E34E68">
        <w:t xml:space="preserve"> </w:t>
      </w:r>
      <w:r w:rsidRPr="00E34E68">
        <w:t xml:space="preserve">of the Code of Federal Regulations </w:t>
      </w:r>
      <w:r w:rsidR="00AF10F6" w:rsidRPr="00E34E68">
        <w:t xml:space="preserve">provides the following standards for </w:t>
      </w:r>
      <w:r w:rsidR="006E4D2A" w:rsidRPr="00E34E68">
        <w:t xml:space="preserve">the </w:t>
      </w:r>
      <w:r w:rsidR="00AF10F6" w:rsidRPr="00E34E68">
        <w:t>documentation of personnel expenses:</w:t>
      </w:r>
      <w:r w:rsidR="009B44E9" w:rsidRPr="00E34E68">
        <w:t xml:space="preserve"> </w:t>
      </w:r>
    </w:p>
    <w:p w14:paraId="17BA11C5" w14:textId="77777777" w:rsidR="00AF10F6" w:rsidRPr="00E34E68" w:rsidRDefault="00ED5781" w:rsidP="00AF10F6">
      <w:pPr>
        <w:pStyle w:val="NormalWeb"/>
        <w:ind w:firstLine="0"/>
        <w:rPr>
          <w:i/>
        </w:rPr>
      </w:pPr>
      <w:r w:rsidRPr="00E34E68">
        <w:rPr>
          <w:i/>
        </w:rPr>
        <w:t>Charges to f</w:t>
      </w:r>
      <w:r w:rsidR="00AF10F6" w:rsidRPr="00E34E68">
        <w:rPr>
          <w:i/>
        </w:rPr>
        <w:t>ederal awards for salaries and wages must be based on records that accurately reflect the work performed. These records must:</w:t>
      </w:r>
    </w:p>
    <w:p w14:paraId="584873D4" w14:textId="77777777" w:rsidR="00E34E68" w:rsidRDefault="00AF10F6" w:rsidP="00E34E68">
      <w:pPr>
        <w:pStyle w:val="NormalWeb"/>
        <w:numPr>
          <w:ilvl w:val="0"/>
          <w:numId w:val="2"/>
        </w:numPr>
        <w:spacing w:before="0" w:beforeAutospacing="0" w:after="0" w:afterAutospacing="0"/>
        <w:rPr>
          <w:i/>
        </w:rPr>
      </w:pPr>
      <w:r w:rsidRPr="00E34E68">
        <w:rPr>
          <w:i/>
        </w:rPr>
        <w:t>Be supported by a system of internal control which provides reasonable assurance that the charges are accurate, allowable, and properly allocated;</w:t>
      </w:r>
    </w:p>
    <w:p w14:paraId="6E906DDF" w14:textId="77777777" w:rsidR="00AF10F6" w:rsidRPr="00E34E68" w:rsidRDefault="00AF10F6" w:rsidP="00E34E68">
      <w:pPr>
        <w:pStyle w:val="NormalWeb"/>
        <w:numPr>
          <w:ilvl w:val="0"/>
          <w:numId w:val="2"/>
        </w:numPr>
        <w:spacing w:before="0" w:beforeAutospacing="0" w:after="0" w:afterAutospacing="0"/>
        <w:rPr>
          <w:i/>
        </w:rPr>
      </w:pPr>
      <w:r w:rsidRPr="00E34E68">
        <w:rPr>
          <w:i/>
        </w:rPr>
        <w:t>Be incorporated into the official records of the non-Federal entity;</w:t>
      </w:r>
    </w:p>
    <w:p w14:paraId="35D3E665" w14:textId="77777777" w:rsidR="00AF10F6" w:rsidRPr="00E34E68" w:rsidRDefault="00AF10F6" w:rsidP="00E34E68">
      <w:pPr>
        <w:pStyle w:val="NormalWeb"/>
        <w:numPr>
          <w:ilvl w:val="0"/>
          <w:numId w:val="2"/>
        </w:numPr>
        <w:spacing w:before="0" w:beforeAutospacing="0" w:after="0" w:afterAutospacing="0"/>
        <w:rPr>
          <w:i/>
        </w:rPr>
      </w:pPr>
      <w:r w:rsidRPr="00E34E68">
        <w:rPr>
          <w:i/>
        </w:rPr>
        <w:t>Reasonably reflect the total activity for which the employee is compensated by the non- Federal entity, not exceeding 100% of compensated activities;</w:t>
      </w:r>
    </w:p>
    <w:p w14:paraId="1D3A7734" w14:textId="77777777" w:rsidR="00AF10F6" w:rsidRPr="00E34E68" w:rsidRDefault="00AF10F6" w:rsidP="00E34E68">
      <w:pPr>
        <w:pStyle w:val="NormalWeb"/>
        <w:numPr>
          <w:ilvl w:val="0"/>
          <w:numId w:val="2"/>
        </w:numPr>
        <w:spacing w:before="0" w:beforeAutospacing="0" w:after="0" w:afterAutospacing="0"/>
        <w:rPr>
          <w:i/>
        </w:rPr>
      </w:pPr>
      <w:r w:rsidRPr="00E34E68">
        <w:rPr>
          <w:i/>
        </w:rPr>
        <w:t>Encompass both federally assisted and all other activities compensated by the non-Federal entity on an integrated basis, but may include the use of subsidiary records as defined in the non-Federal entity's written policy;</w:t>
      </w:r>
    </w:p>
    <w:p w14:paraId="66FBB671" w14:textId="77777777" w:rsidR="00AF10F6" w:rsidRPr="00E34E68" w:rsidRDefault="00AF10F6" w:rsidP="00E34E68">
      <w:pPr>
        <w:pStyle w:val="NormalWeb"/>
        <w:numPr>
          <w:ilvl w:val="0"/>
          <w:numId w:val="2"/>
        </w:numPr>
        <w:spacing w:before="0" w:beforeAutospacing="0" w:after="0" w:afterAutospacing="0"/>
        <w:rPr>
          <w:i/>
        </w:rPr>
      </w:pPr>
      <w:r w:rsidRPr="00E34E68">
        <w:rPr>
          <w:i/>
        </w:rPr>
        <w:t>Comply with the established accounting policies and practices of the non-Federal entity; and</w:t>
      </w:r>
    </w:p>
    <w:p w14:paraId="619301DD" w14:textId="77777777" w:rsidR="00AF10F6" w:rsidRPr="00E34E68" w:rsidRDefault="00AF10F6" w:rsidP="00E34E68">
      <w:pPr>
        <w:pStyle w:val="NormalWeb"/>
        <w:numPr>
          <w:ilvl w:val="0"/>
          <w:numId w:val="2"/>
        </w:numPr>
        <w:spacing w:before="0" w:beforeAutospacing="0" w:after="0" w:afterAutospacing="0"/>
        <w:rPr>
          <w:i/>
        </w:rPr>
      </w:pPr>
      <w:r w:rsidRPr="00E34E68">
        <w:rPr>
          <w:i/>
        </w:rPr>
        <w:t>Support the distribution of the employee's salary or wages among specific activities or cost objectives if the employee works on more than one Federal award; a Federal award and non-Federal award; an indirect cost activity and a direct cost activity; two or more indirect activities which are allocated using different allocation bases; or an unallowable activity and a direct or indirect cost activity.</w:t>
      </w:r>
    </w:p>
    <w:p w14:paraId="5FBB5BF1" w14:textId="77777777" w:rsidR="00AF10F6" w:rsidRPr="00E34E68" w:rsidRDefault="00AF10F6" w:rsidP="009B44E9">
      <w:pPr>
        <w:autoSpaceDE w:val="0"/>
        <w:autoSpaceDN w:val="0"/>
        <w:adjustRightInd w:val="0"/>
      </w:pPr>
    </w:p>
    <w:p w14:paraId="31C31288" w14:textId="77777777" w:rsidR="009B44E9" w:rsidRPr="00E34E68" w:rsidRDefault="009B44E9" w:rsidP="009B44E9">
      <w:pPr>
        <w:autoSpaceDE w:val="0"/>
        <w:autoSpaceDN w:val="0"/>
        <w:adjustRightInd w:val="0"/>
      </w:pPr>
    </w:p>
    <w:p w14:paraId="23AAA70D" w14:textId="77777777" w:rsidR="009B44E9" w:rsidRPr="007B637E" w:rsidRDefault="009B44E9" w:rsidP="009B44E9">
      <w:pPr>
        <w:autoSpaceDE w:val="0"/>
        <w:autoSpaceDN w:val="0"/>
        <w:adjustRightInd w:val="0"/>
      </w:pPr>
      <w:r w:rsidRPr="00E34E68">
        <w:t>I</w:t>
      </w:r>
      <w:r w:rsidR="006E4D2A" w:rsidRPr="00E34E68">
        <w:t xml:space="preserve">, </w:t>
      </w:r>
      <w:r w:rsidR="00D80075" w:rsidRPr="007B637E">
        <w:rPr>
          <w:i/>
        </w:rPr>
        <w:t>(insert employee name)</w:t>
      </w:r>
      <w:r w:rsidR="006E4D2A" w:rsidRPr="007B637E">
        <w:t>,</w:t>
      </w:r>
      <w:r w:rsidRPr="007B637E">
        <w:t xml:space="preserve"> certify that 100% of my time has been spent performing </w:t>
      </w:r>
    </w:p>
    <w:p w14:paraId="64D767AD" w14:textId="77777777" w:rsidR="00D80075" w:rsidRPr="007B637E" w:rsidRDefault="00D80075" w:rsidP="009B44E9">
      <w:pPr>
        <w:autoSpaceDE w:val="0"/>
        <w:autoSpaceDN w:val="0"/>
        <w:adjustRightInd w:val="0"/>
      </w:pPr>
    </w:p>
    <w:p w14:paraId="36B13C67" w14:textId="77777777" w:rsidR="005E7C5C" w:rsidRPr="007B637E" w:rsidRDefault="00274EB4" w:rsidP="00357B91">
      <w:pPr>
        <w:autoSpaceDE w:val="0"/>
        <w:autoSpaceDN w:val="0"/>
        <w:adjustRightInd w:val="0"/>
      </w:pPr>
      <w:r w:rsidRPr="007B637E">
        <w:t>Title I</w:t>
      </w:r>
      <w:r w:rsidR="009D3017">
        <w:t>I, Part A</w:t>
      </w:r>
      <w:r w:rsidR="006E4D2A" w:rsidRPr="007B637E">
        <w:t>, programmatic</w:t>
      </w:r>
      <w:r w:rsidR="009B44E9" w:rsidRPr="007B637E">
        <w:t xml:space="preserve"> </w:t>
      </w:r>
      <w:r w:rsidRPr="007B637E">
        <w:t xml:space="preserve">activities </w:t>
      </w:r>
      <w:r w:rsidR="009B44E9" w:rsidRPr="007B637E">
        <w:t>for the period of ______________________</w:t>
      </w:r>
      <w:r w:rsidR="006E4D2A" w:rsidRPr="007B637E">
        <w:t>*</w:t>
      </w:r>
      <w:r w:rsidR="009B44E9" w:rsidRPr="007B637E">
        <w:t>.</w:t>
      </w:r>
    </w:p>
    <w:p w14:paraId="48670C1E" w14:textId="77777777" w:rsidR="00357B91" w:rsidRPr="007B637E" w:rsidRDefault="00357B91" w:rsidP="00357B91">
      <w:pPr>
        <w:autoSpaceDE w:val="0"/>
        <w:autoSpaceDN w:val="0"/>
        <w:adjustRightInd w:val="0"/>
      </w:pPr>
    </w:p>
    <w:p w14:paraId="3448A66D" w14:textId="77777777" w:rsidR="009B44E9" w:rsidRPr="007B637E" w:rsidRDefault="009B44E9" w:rsidP="009B44E9">
      <w:pPr>
        <w:autoSpaceDE w:val="0"/>
        <w:autoSpaceDN w:val="0"/>
        <w:adjustRightInd w:val="0"/>
      </w:pPr>
      <w:r w:rsidRPr="007B637E">
        <w:t>Employee Signature</w:t>
      </w:r>
      <w:r w:rsidR="006E4D2A" w:rsidRPr="007B637E">
        <w:t>_________________________</w:t>
      </w:r>
    </w:p>
    <w:p w14:paraId="62258108" w14:textId="77777777" w:rsidR="006E4D2A" w:rsidRPr="007B637E" w:rsidRDefault="006E4D2A" w:rsidP="009B44E9">
      <w:pPr>
        <w:autoSpaceDE w:val="0"/>
        <w:autoSpaceDN w:val="0"/>
        <w:adjustRightInd w:val="0"/>
      </w:pPr>
    </w:p>
    <w:p w14:paraId="53D3FD27" w14:textId="77777777" w:rsidR="009B44E9" w:rsidRPr="007B637E" w:rsidRDefault="009B44E9" w:rsidP="009B44E9">
      <w:pPr>
        <w:autoSpaceDE w:val="0"/>
        <w:autoSpaceDN w:val="0"/>
        <w:adjustRightInd w:val="0"/>
      </w:pPr>
      <w:r w:rsidRPr="007B637E">
        <w:t>Date_____________________________________</w:t>
      </w:r>
    </w:p>
    <w:p w14:paraId="06A39491" w14:textId="77777777" w:rsidR="006E4D2A" w:rsidRPr="007B637E" w:rsidRDefault="006E4D2A" w:rsidP="009B44E9">
      <w:pPr>
        <w:autoSpaceDE w:val="0"/>
        <w:autoSpaceDN w:val="0"/>
        <w:adjustRightInd w:val="0"/>
      </w:pPr>
    </w:p>
    <w:p w14:paraId="4C873885" w14:textId="77777777" w:rsidR="006E4D2A" w:rsidRPr="007B637E" w:rsidRDefault="006E4D2A" w:rsidP="009B44E9">
      <w:pPr>
        <w:autoSpaceDE w:val="0"/>
        <w:autoSpaceDN w:val="0"/>
        <w:adjustRightInd w:val="0"/>
      </w:pPr>
    </w:p>
    <w:p w14:paraId="7A9028D8" w14:textId="77777777" w:rsidR="009B44E9" w:rsidRPr="007B637E" w:rsidRDefault="009B44E9" w:rsidP="009B44E9">
      <w:pPr>
        <w:autoSpaceDE w:val="0"/>
        <w:autoSpaceDN w:val="0"/>
        <w:adjustRightInd w:val="0"/>
      </w:pPr>
      <w:r w:rsidRPr="007B637E">
        <w:t>Supervisor Signature________________________</w:t>
      </w:r>
    </w:p>
    <w:p w14:paraId="077BE135" w14:textId="77777777" w:rsidR="006E4D2A" w:rsidRPr="007B637E" w:rsidRDefault="006E4D2A" w:rsidP="009B44E9">
      <w:pPr>
        <w:autoSpaceDE w:val="0"/>
        <w:autoSpaceDN w:val="0"/>
        <w:adjustRightInd w:val="0"/>
      </w:pPr>
    </w:p>
    <w:p w14:paraId="367B4FBF" w14:textId="77777777" w:rsidR="006E4D2A" w:rsidRPr="007B637E" w:rsidRDefault="009B44E9" w:rsidP="009B44E9">
      <w:r w:rsidRPr="007B637E">
        <w:t>Date_____________________________________</w:t>
      </w:r>
    </w:p>
    <w:p w14:paraId="33AF33A5" w14:textId="77777777" w:rsidR="00357B91" w:rsidRPr="007B637E" w:rsidRDefault="00357B91" w:rsidP="009B44E9"/>
    <w:p w14:paraId="635D11F0" w14:textId="77777777" w:rsidR="006E4D2A" w:rsidRPr="007B637E" w:rsidRDefault="006E4D2A" w:rsidP="009B44E9">
      <w:pPr>
        <w:rPr>
          <w:i/>
        </w:rPr>
      </w:pPr>
    </w:p>
    <w:p w14:paraId="04860B98" w14:textId="77777777" w:rsidR="006E4D2A" w:rsidRPr="00E34E68" w:rsidRDefault="006E4D2A" w:rsidP="009B44E9">
      <w:pPr>
        <w:rPr>
          <w:i/>
        </w:rPr>
      </w:pPr>
      <w:r w:rsidRPr="007B637E">
        <w:rPr>
          <w:i/>
        </w:rPr>
        <w:t>*Include starting and ending day, month, and year. The time period should not exceed six months, and certification should occur after-the-fact.</w:t>
      </w:r>
    </w:p>
    <w:sectPr w:rsidR="006E4D2A" w:rsidRPr="00E34E68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7736D" w14:textId="77777777" w:rsidR="00E90743" w:rsidRDefault="00E90743">
      <w:r>
        <w:separator/>
      </w:r>
    </w:p>
  </w:endnote>
  <w:endnote w:type="continuationSeparator" w:id="0">
    <w:p w14:paraId="4A33C044" w14:textId="77777777" w:rsidR="00E90743" w:rsidRDefault="00E9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01ACB" w14:textId="4491D205" w:rsidR="006E4D2A" w:rsidRPr="006E4D2A" w:rsidRDefault="0037074C" w:rsidP="006E4D2A">
    <w:pPr>
      <w:pStyle w:val="Footer"/>
      <w:jc w:val="right"/>
      <w:rPr>
        <w:i/>
        <w:sz w:val="20"/>
      </w:rPr>
    </w:pPr>
    <w:r>
      <w:rPr>
        <w:i/>
        <w:sz w:val="20"/>
      </w:rPr>
      <w:t>July 202</w:t>
    </w:r>
    <w:r w:rsidR="00DF45EC">
      <w:rPr>
        <w:i/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76CCF" w14:textId="77777777" w:rsidR="00E90743" w:rsidRDefault="00E90743">
      <w:r>
        <w:separator/>
      </w:r>
    </w:p>
  </w:footnote>
  <w:footnote w:type="continuationSeparator" w:id="0">
    <w:p w14:paraId="23FA5E71" w14:textId="77777777" w:rsidR="00E90743" w:rsidRDefault="00E9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803342"/>
    <w:multiLevelType w:val="hybridMultilevel"/>
    <w:tmpl w:val="3C0C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3916"/>
    <w:multiLevelType w:val="hybridMultilevel"/>
    <w:tmpl w:val="88C6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451244">
    <w:abstractNumId w:val="0"/>
  </w:num>
  <w:num w:numId="2" w16cid:durableId="1926575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4E9"/>
    <w:rsid w:val="00217C24"/>
    <w:rsid w:val="00274EB4"/>
    <w:rsid w:val="00357B91"/>
    <w:rsid w:val="0037074C"/>
    <w:rsid w:val="00500418"/>
    <w:rsid w:val="00596568"/>
    <w:rsid w:val="005E7C5C"/>
    <w:rsid w:val="0065279C"/>
    <w:rsid w:val="0069768D"/>
    <w:rsid w:val="006A1516"/>
    <w:rsid w:val="006B3DF2"/>
    <w:rsid w:val="006D5102"/>
    <w:rsid w:val="006E4D2A"/>
    <w:rsid w:val="006F1E44"/>
    <w:rsid w:val="006F2163"/>
    <w:rsid w:val="007B637E"/>
    <w:rsid w:val="008B142E"/>
    <w:rsid w:val="009B44E9"/>
    <w:rsid w:val="009D3017"/>
    <w:rsid w:val="00AF10F6"/>
    <w:rsid w:val="00AF53A8"/>
    <w:rsid w:val="00CE14DA"/>
    <w:rsid w:val="00D80075"/>
    <w:rsid w:val="00DF45EC"/>
    <w:rsid w:val="00DF599E"/>
    <w:rsid w:val="00E34E68"/>
    <w:rsid w:val="00E90743"/>
    <w:rsid w:val="00E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0E92A"/>
  <w15:chartTrackingRefBased/>
  <w15:docId w15:val="{216CA956-E618-4CD7-B19A-116BB3BE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53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3A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AF10F6"/>
    <w:pPr>
      <w:spacing w:before="100" w:beforeAutospacing="1" w:after="100" w:afterAutospacing="1"/>
      <w:ind w:firstLin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116832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SEMI-ANNUAL CERTIFICATION OF PAY</vt:lpstr>
    </vt:vector>
  </TitlesOfParts>
  <Company>Virginia IT Infrastructure Partnership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SEMI-ANNUAL CERTIFICATION OF PAY</dc:title>
  <dc:subject/>
  <dc:creator>doe</dc:creator>
  <cp:keywords/>
  <cp:lastModifiedBy>Johnson, Randall (DOE)</cp:lastModifiedBy>
  <cp:revision>2</cp:revision>
  <cp:lastPrinted>2016-02-17T18:30:00Z</cp:lastPrinted>
  <dcterms:created xsi:type="dcterms:W3CDTF">2025-01-31T13:58:00Z</dcterms:created>
  <dcterms:modified xsi:type="dcterms:W3CDTF">2025-01-31T13:58:00Z</dcterms:modified>
</cp:coreProperties>
</file>