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0E3" w:rsidP="00EE1033" w:rsidRDefault="00EE1033" w14:paraId="6D115B06" w14:textId="5F9B07FE">
      <w:pPr>
        <w:pStyle w:val="Heading1"/>
      </w:pPr>
      <w:r>
        <w:t xml:space="preserve">Virtual Learning </w:t>
      </w:r>
      <w:r w:rsidR="002400A5">
        <w:t xml:space="preserve">Instructional Model: 6-12 </w:t>
      </w:r>
      <w:r w:rsidR="000D4FAA">
        <w:t>History and Social Sciences</w:t>
      </w:r>
    </w:p>
    <w:p w:rsidR="00973B1A" w:rsidRDefault="00973B1A" w14:paraId="485DD70F" w14:textId="77777777"/>
    <w:p w:rsidR="007A5DFA" w:rsidP="00EE1033" w:rsidRDefault="00C600FF" w14:paraId="45AE0456" w14:textId="31056196">
      <w:pPr>
        <w:pStyle w:val="Heading2"/>
      </w:pPr>
      <w:r w:rsidRPr="00C600FF">
        <w:t xml:space="preserve">Teachers should refer to the </w:t>
      </w:r>
      <w:hyperlink w:tgtFrame="_blank" w:history="1" r:id="rId10">
        <w:r w:rsidRPr="00CF3F3E" w:rsidR="00CF3F3E">
          <w:rPr>
            <w:rStyle w:val="Hyperlink"/>
          </w:rPr>
          <w:t>2023 History and Social Science</w:t>
        </w:r>
        <w:r w:rsidRPr="00CF3F3E" w:rsidR="00CF3F3E">
          <w:rPr>
            <w:rStyle w:val="Hyperlink"/>
            <w:i/>
            <w:iCs/>
          </w:rPr>
          <w:t> Standards of Learning </w:t>
        </w:r>
        <w:r w:rsidRPr="00CF3F3E" w:rsidR="00CF3F3E">
          <w:rPr>
            <w:rStyle w:val="Hyperlink"/>
          </w:rPr>
          <w:t>for Kindergarten - Grade 12 </w:t>
        </w:r>
      </w:hyperlink>
      <w:r w:rsidRPr="00C600FF">
        <w:t>in order to ensure educational expectations.</w:t>
      </w:r>
    </w:p>
    <w:p w:rsidR="00E14A9A" w:rsidP="00EE1033" w:rsidRDefault="00826F01" w14:paraId="60319FB9" w14:textId="1FEF982F">
      <w:pPr>
        <w:pStyle w:val="Heading2"/>
      </w:pPr>
      <w:r w:rsidRPr="00826F01">
        <w:t>Virtual Learning Considerations</w:t>
      </w:r>
      <w:r w:rsidR="002221A8">
        <w:t xml:space="preserve"> </w:t>
      </w:r>
    </w:p>
    <w:p w:rsidR="008A3B24" w:rsidP="00D978F9" w:rsidRDefault="008A3B24" w14:paraId="0CE3C28A" w14:textId="54CF3045">
      <w:pPr>
        <w:pStyle w:val="ListParagraph"/>
        <w:numPr>
          <w:ilvl w:val="0"/>
          <w:numId w:val="1"/>
        </w:numPr>
      </w:pPr>
      <w:r w:rsidRPr="00D978F9">
        <w:rPr>
          <w:b/>
          <w:bCs/>
        </w:rPr>
        <w:t>Communication with students and families</w:t>
      </w:r>
      <w:r>
        <w:t xml:space="preserve">: In </w:t>
      </w:r>
      <w:r w:rsidR="0099479D">
        <w:t>this learner</w:t>
      </w:r>
      <w:r>
        <w:t xml:space="preserve">-centered pathway, teachers maintain </w:t>
      </w:r>
      <w:r w:rsidR="00892F92">
        <w:t>regular office</w:t>
      </w:r>
      <w:r>
        <w:t xml:space="preserve"> hours to make themselves available at </w:t>
      </w:r>
      <w:r w:rsidR="00892F92">
        <w:t>consistent times</w:t>
      </w:r>
      <w:r>
        <w:t xml:space="preserve"> to meet with students, check their progress, </w:t>
      </w:r>
      <w:r w:rsidR="00892F92">
        <w:t>and support</w:t>
      </w:r>
      <w:r>
        <w:t xml:space="preserve"> their learning.</w:t>
      </w:r>
    </w:p>
    <w:p w:rsidR="00DD4B7A" w:rsidP="00D978F9" w:rsidRDefault="008A3B24" w14:paraId="63DAE0FE" w14:textId="0680B3B9">
      <w:pPr>
        <w:pStyle w:val="ListParagraph"/>
        <w:numPr>
          <w:ilvl w:val="0"/>
          <w:numId w:val="1"/>
        </w:numPr>
      </w:pPr>
      <w:r w:rsidRPr="00D978F9">
        <w:rPr>
          <w:b/>
          <w:bCs/>
        </w:rPr>
        <w:t>Differentiation:</w:t>
      </w:r>
      <w:r>
        <w:t xml:space="preserve"> Differentiation is expected based </w:t>
      </w:r>
      <w:r w:rsidR="00837D63">
        <w:t>on student’s</w:t>
      </w:r>
      <w:r>
        <w:t xml:space="preserve"> learning needs </w:t>
      </w:r>
      <w:r w:rsidRPr="008A3B24">
        <w:t xml:space="preserve">and goals. Support for </w:t>
      </w:r>
      <w:r w:rsidRPr="008A3B24" w:rsidR="00837D63">
        <w:t>families and</w:t>
      </w:r>
      <w:r w:rsidRPr="008A3B24">
        <w:t xml:space="preserve"> students will be provided as necessary/required.</w:t>
      </w:r>
    </w:p>
    <w:p w:rsidR="00625FC7" w:rsidP="00D978F9" w:rsidRDefault="00625FC7" w14:paraId="04B58983" w14:textId="20A1E848">
      <w:pPr>
        <w:pStyle w:val="ListParagraph"/>
        <w:numPr>
          <w:ilvl w:val="0"/>
          <w:numId w:val="1"/>
        </w:numPr>
      </w:pPr>
      <w:r>
        <w:t xml:space="preserve">Teachers should refer to the </w:t>
      </w:r>
      <w:hyperlink r:id="rId11">
        <w:r w:rsidRPr="2378F400" w:rsidR="007B4964">
          <w:rPr>
            <w:rStyle w:val="Hyperlink"/>
            <w:color w:val="0070C0"/>
          </w:rPr>
          <w:t xml:space="preserve">2023 </w:t>
        </w:r>
        <w:r w:rsidRPr="2378F400">
          <w:rPr>
            <w:rStyle w:val="Hyperlink"/>
            <w:color w:val="0070C0"/>
          </w:rPr>
          <w:t xml:space="preserve">History and Social Sciences </w:t>
        </w:r>
        <w:r w:rsidRPr="2378F400">
          <w:rPr>
            <w:rStyle w:val="Hyperlink"/>
            <w:i/>
            <w:iCs/>
            <w:color w:val="0070C0"/>
          </w:rPr>
          <w:t>Standards of Learning</w:t>
        </w:r>
      </w:hyperlink>
      <w:r w:rsidR="00816592">
        <w:t xml:space="preserve"> in order to ensure educational expectations.</w:t>
      </w:r>
    </w:p>
    <w:p w:rsidR="003A3166" w:rsidP="00D978F9" w:rsidRDefault="003A3166" w14:paraId="23CC4CD5" w14:textId="5D82F9C9">
      <w:pPr>
        <w:pStyle w:val="ListParagraph"/>
        <w:numPr>
          <w:ilvl w:val="0"/>
          <w:numId w:val="1"/>
        </w:numPr>
      </w:pPr>
      <w:r w:rsidRPr="003A3166">
        <w:t xml:space="preserve">Continuously affirm the value of the academic, emotional, and physical needs of the student and share pathways (including appropriate contacts) to support the student's overall well-being and continued success. </w:t>
      </w:r>
    </w:p>
    <w:p w:rsidR="003A3166" w:rsidP="00D978F9" w:rsidRDefault="003A3166" w14:paraId="3FD5F8A6" w14:textId="77777777">
      <w:pPr>
        <w:pStyle w:val="ListParagraph"/>
        <w:numPr>
          <w:ilvl w:val="0"/>
          <w:numId w:val="1"/>
        </w:numPr>
      </w:pPr>
      <w:r w:rsidRPr="003A3166">
        <w:t xml:space="preserve">When designing learning experiences, consider the potential emotional impact of requiring students to focus on historical or current trauma. </w:t>
      </w:r>
    </w:p>
    <w:p w:rsidR="003A3166" w:rsidP="00D978F9" w:rsidRDefault="003A3166" w14:paraId="31EA9690" w14:textId="77777777">
      <w:pPr>
        <w:pStyle w:val="ListParagraph"/>
        <w:numPr>
          <w:ilvl w:val="0"/>
          <w:numId w:val="1"/>
        </w:numPr>
      </w:pPr>
      <w:r w:rsidRPr="003A3166">
        <w:t>Be mindful of intended and unintended outcomes.</w:t>
      </w:r>
    </w:p>
    <w:p w:rsidR="003A3166" w:rsidP="00D978F9" w:rsidRDefault="003A3166" w14:paraId="307E3087" w14:textId="0F9ECEEF">
      <w:pPr>
        <w:pStyle w:val="ListParagraph"/>
        <w:numPr>
          <w:ilvl w:val="0"/>
          <w:numId w:val="1"/>
        </w:numPr>
      </w:pPr>
      <w:r w:rsidRPr="003A3166">
        <w:t>Create space for students to make choices that fit their personal needs, homes, and community contexts.</w:t>
      </w:r>
    </w:p>
    <w:p w:rsidR="008E475D" w:rsidP="008A3B24" w:rsidRDefault="008E475D" w14:paraId="218D1F41" w14:textId="77777777"/>
    <w:p w:rsidRPr="004B0E40" w:rsidR="004B0E40" w:rsidP="004B0E40" w:rsidRDefault="00973B1A" w14:paraId="34FD9D5D" w14:textId="6FA16861">
      <w:r w:rsidRPr="008D590F">
        <w:rPr>
          <w:rStyle w:val="Heading2Char"/>
        </w:rPr>
        <w:t xml:space="preserve">Instructional Materials </w:t>
      </w:r>
      <w:r w:rsidR="004B0E40">
        <w:rPr>
          <w:b/>
          <w:bCs/>
        </w:rPr>
        <w:t xml:space="preserve">- </w:t>
      </w:r>
      <w:hyperlink w:history="1" r:id="rId12">
        <w:r w:rsidRPr="004B0E40" w:rsidR="004B0E40">
          <w:rPr>
            <w:rStyle w:val="Hyperlink"/>
          </w:rPr>
          <w:t>Resources can be found at VDOE's Teaching and Learning webpage</w:t>
        </w:r>
      </w:hyperlink>
      <w:r w:rsidRPr="004B0E40" w:rsidR="004B0E40">
        <w:t>.</w:t>
      </w:r>
    </w:p>
    <w:p w:rsidR="00257022" w:rsidP="008A3B24" w:rsidRDefault="00257022" w14:paraId="75CD37FB" w14:textId="008AC37E"/>
    <w:p w:rsidR="008E475D" w:rsidP="008E475D" w:rsidRDefault="008E475D" w14:paraId="053D31DC" w14:textId="77777777">
      <w:pPr>
        <w:pStyle w:val="Default"/>
        <w:rPr>
          <w:rFonts w:cstheme="minorBidi"/>
          <w:color w:val="auto"/>
        </w:rPr>
      </w:pPr>
    </w:p>
    <w:p w:rsidR="008E475D" w:rsidP="00403C4B" w:rsidRDefault="00403C4B" w14:paraId="17AE7C85" w14:textId="7C2F3951">
      <w:pPr>
        <w:pStyle w:val="Heading2"/>
      </w:pPr>
      <w:r>
        <w:t xml:space="preserve">Resources for differentiation </w:t>
      </w:r>
    </w:p>
    <w:p w:rsidRPr="00FD72FA" w:rsidR="00FD72FA" w:rsidP="00FD72FA" w:rsidRDefault="008E475D" w14:paraId="0AF80F15" w14:textId="01E4A97F">
      <w:pPr>
        <w:pStyle w:val="ListParagraph"/>
        <w:numPr>
          <w:ilvl w:val="0"/>
          <w:numId w:val="3"/>
        </w:numPr>
        <w:rPr>
          <w:color w:val="000000" w:themeColor="text1"/>
        </w:rPr>
      </w:pPr>
      <w:r w:rsidRPr="00D806A6">
        <w:rPr>
          <w:b/>
          <w:bCs/>
          <w:color w:val="000000" w:themeColor="text1"/>
        </w:rPr>
        <w:t>English Learners:</w:t>
      </w:r>
      <w:r w:rsidRPr="00FD72FA">
        <w:rPr>
          <w:color w:val="000000" w:themeColor="text1"/>
        </w:rPr>
        <w:t xml:space="preserve"> </w:t>
      </w:r>
      <w:hyperlink w:history="1" r:id="rId13">
        <w:r w:rsidRPr="007B4964">
          <w:rPr>
            <w:rStyle w:val="Hyperlink"/>
            <w:color w:val="0070C0"/>
          </w:rPr>
          <w:t>WIDA</w:t>
        </w:r>
      </w:hyperlink>
      <w:r w:rsidRPr="007B4964">
        <w:rPr>
          <w:color w:val="0070C0"/>
        </w:rPr>
        <w:t xml:space="preserve">, </w:t>
      </w:r>
      <w:hyperlink w:history="1" r:id="rId14">
        <w:proofErr w:type="spellStart"/>
        <w:r w:rsidRPr="007B4964">
          <w:rPr>
            <w:rStyle w:val="Hyperlink"/>
            <w:color w:val="0070C0"/>
          </w:rPr>
          <w:t>Colorín</w:t>
        </w:r>
        <w:proofErr w:type="spellEnd"/>
        <w:r w:rsidRPr="007B4964">
          <w:rPr>
            <w:rStyle w:val="Hyperlink"/>
            <w:color w:val="0070C0"/>
          </w:rPr>
          <w:t xml:space="preserve"> Colorado</w:t>
        </w:r>
      </w:hyperlink>
    </w:p>
    <w:p w:rsidRPr="00FD72FA" w:rsidR="00FD72FA" w:rsidP="00FD72FA" w:rsidRDefault="008E475D" w14:paraId="3C860678" w14:textId="567D31D6">
      <w:pPr>
        <w:pStyle w:val="ListParagraph"/>
        <w:numPr>
          <w:ilvl w:val="0"/>
          <w:numId w:val="3"/>
        </w:numPr>
        <w:rPr>
          <w:color w:val="000000" w:themeColor="text1"/>
        </w:rPr>
      </w:pPr>
      <w:r w:rsidRPr="00D806A6">
        <w:rPr>
          <w:b/>
          <w:bCs/>
          <w:color w:val="000000" w:themeColor="text1"/>
        </w:rPr>
        <w:t>Students with Disabilities:</w:t>
      </w:r>
      <w:r w:rsidRPr="00FD72FA">
        <w:rPr>
          <w:color w:val="000000" w:themeColor="text1"/>
        </w:rPr>
        <w:t xml:space="preserve"> </w:t>
      </w:r>
      <w:hyperlink w:history="1" r:id="rId15">
        <w:r w:rsidRPr="007B4964">
          <w:rPr>
            <w:rStyle w:val="Hyperlink"/>
            <w:color w:val="0070C0"/>
          </w:rPr>
          <w:t>Understood</w:t>
        </w:r>
      </w:hyperlink>
      <w:r w:rsidRPr="007B4964">
        <w:rPr>
          <w:color w:val="0070C0"/>
        </w:rPr>
        <w:t xml:space="preserve">, </w:t>
      </w:r>
      <w:hyperlink w:history="1" r:id="rId16">
        <w:r w:rsidRPr="007B4964">
          <w:rPr>
            <w:rStyle w:val="Hyperlink"/>
            <w:color w:val="0070C0"/>
          </w:rPr>
          <w:t>National Center for Learning Disabilities</w:t>
        </w:r>
      </w:hyperlink>
    </w:p>
    <w:p w:rsidRPr="00FD72FA" w:rsidR="00FD72FA" w:rsidP="00FD72FA" w:rsidRDefault="008E475D" w14:paraId="7BB9DDEE" w14:textId="5B3DFD57">
      <w:pPr>
        <w:pStyle w:val="ListParagraph"/>
        <w:numPr>
          <w:ilvl w:val="0"/>
          <w:numId w:val="3"/>
        </w:numPr>
        <w:rPr>
          <w:color w:val="000000" w:themeColor="text1"/>
        </w:rPr>
      </w:pPr>
      <w:r w:rsidRPr="2378F400">
        <w:rPr>
          <w:b/>
          <w:bCs/>
          <w:color w:val="000000" w:themeColor="text1"/>
        </w:rPr>
        <w:t>Gifted Learners:</w:t>
      </w:r>
      <w:r w:rsidRPr="2378F400">
        <w:rPr>
          <w:color w:val="000000" w:themeColor="text1"/>
        </w:rPr>
        <w:t xml:space="preserve"> </w:t>
      </w:r>
      <w:hyperlink r:id="rId17">
        <w:r w:rsidRPr="2378F400">
          <w:rPr>
            <w:rStyle w:val="Hyperlink"/>
            <w:color w:val="0070C0"/>
          </w:rPr>
          <w:t>National Association for Gifted Children</w:t>
        </w:r>
      </w:hyperlink>
    </w:p>
    <w:p w:rsidR="2378F400" w:rsidP="2378F400" w:rsidRDefault="2378F400" w14:paraId="44D746DD" w14:textId="157DFF9A">
      <w:pPr>
        <w:pStyle w:val="ListParagraph"/>
        <w:rPr>
          <w:color w:val="000000" w:themeColor="text1"/>
        </w:rPr>
      </w:pPr>
    </w:p>
    <w:p w:rsidR="00704190" w:rsidP="00704190" w:rsidRDefault="00704190" w14:paraId="55EF469A" w14:textId="77777777">
      <w:pPr>
        <w:rPr>
          <w:rFonts w:asciiTheme="majorHAnsi" w:hAnsiTheme="majorHAnsi" w:eastAsiaTheme="majorEastAsia" w:cstheme="majorBidi"/>
          <w:b/>
          <w:bCs/>
          <w:color w:val="0F4761" w:themeColor="accent1" w:themeShade="BF"/>
          <w:sz w:val="32"/>
          <w:szCs w:val="32"/>
        </w:rPr>
      </w:pPr>
      <w:r w:rsidRPr="00704190">
        <w:rPr>
          <w:rFonts w:asciiTheme="majorHAnsi" w:hAnsiTheme="majorHAnsi" w:eastAsiaTheme="majorEastAsia" w:cstheme="majorBidi"/>
          <w:b/>
          <w:bCs/>
          <w:color w:val="0F4761" w:themeColor="accent1" w:themeShade="BF"/>
          <w:sz w:val="32"/>
          <w:szCs w:val="32"/>
        </w:rPr>
        <w:t>Instructional Recommendations</w:t>
      </w:r>
    </w:p>
    <w:p w:rsidRPr="00704190" w:rsidR="00704190" w:rsidP="00704190" w:rsidRDefault="00704190" w14:paraId="35BD3228" w14:textId="77777777">
      <w:pPr>
        <w:rPr>
          <w:rFonts w:asciiTheme="majorHAnsi" w:hAnsiTheme="majorHAnsi" w:eastAsiaTheme="majorEastAsia" w:cstheme="majorBidi"/>
          <w:b/>
          <w:bCs/>
          <w:color w:val="0F4761" w:themeColor="accent1" w:themeShade="BF"/>
          <w:sz w:val="32"/>
          <w:szCs w:val="32"/>
        </w:rPr>
      </w:pPr>
    </w:p>
    <w:p w:rsidR="00495E69" w:rsidP="00973B1A" w:rsidRDefault="00495E69" w14:paraId="7AE4500F" w14:textId="77777777">
      <w:r w:rsidRPr="00495E69">
        <w:t>Be available to support students and share contact information with stakeholders</w:t>
      </w:r>
      <w:r>
        <w:t>.</w:t>
      </w:r>
    </w:p>
    <w:p w:rsidR="00495E69" w:rsidP="00495E69" w:rsidRDefault="00495E69" w14:paraId="6E87D4FB" w14:textId="54ED4695">
      <w:pPr>
        <w:pStyle w:val="ListParagraph"/>
        <w:numPr>
          <w:ilvl w:val="0"/>
          <w:numId w:val="5"/>
        </w:numPr>
        <w:rPr/>
      </w:pPr>
      <w:r w:rsidR="612F28E4">
        <w:rPr/>
        <w:t>Publish o</w:t>
      </w:r>
      <w:r w:rsidR="00495E69">
        <w:rPr/>
        <w:t>ffice hours (via video conferencing, email, or telephone)</w:t>
      </w:r>
      <w:r w:rsidR="127B60C2">
        <w:rPr/>
        <w:t>.</w:t>
      </w:r>
    </w:p>
    <w:p w:rsidR="00495E69" w:rsidP="00495E69" w:rsidRDefault="00495E69" w14:paraId="3CA57CC0" w14:textId="59985D01">
      <w:pPr>
        <w:pStyle w:val="ListParagraph"/>
        <w:numPr>
          <w:ilvl w:val="0"/>
          <w:numId w:val="5"/>
        </w:numPr>
      </w:pPr>
      <w:r w:rsidRPr="00495E69">
        <w:lastRenderedPageBreak/>
        <w:t>Create a network of support for students that allows differentiation and meets their learning needs.</w:t>
      </w:r>
    </w:p>
    <w:p w:rsidR="00495E69" w:rsidP="00495E69" w:rsidRDefault="00495E69" w14:paraId="721AB6C5" w14:textId="4534C60E">
      <w:pPr>
        <w:pStyle w:val="ListParagraph"/>
        <w:numPr>
          <w:ilvl w:val="0"/>
          <w:numId w:val="5"/>
        </w:numPr>
      </w:pPr>
      <w:r w:rsidRPr="00495E69">
        <w:t>Collaborate with colleagues for interdisciplinary learning and decreased student workload.</w:t>
      </w:r>
    </w:p>
    <w:p w:rsidR="00495E69" w:rsidP="00495E69" w:rsidRDefault="00495E69" w14:paraId="6244533A" w14:textId="149EE6FF">
      <w:pPr>
        <w:pStyle w:val="ListParagraph"/>
        <w:numPr>
          <w:ilvl w:val="0"/>
          <w:numId w:val="5"/>
        </w:numPr>
      </w:pPr>
      <w:r w:rsidRPr="00495E69">
        <w:t>Scaffold student learning into manageable tasks that allow student voice and choice, enhance historical thinking skills, promote literacy integration, and cross-curricular opportunities.</w:t>
      </w:r>
    </w:p>
    <w:p w:rsidR="008E1BDF" w:rsidP="008E1BDF" w:rsidRDefault="00495E69" w14:paraId="7C0E85D3" w14:textId="5430E810">
      <w:pPr>
        <w:pStyle w:val="ListParagraph"/>
        <w:numPr>
          <w:ilvl w:val="0"/>
          <w:numId w:val="5"/>
        </w:numPr>
      </w:pPr>
      <w:r w:rsidRPr="00495E69">
        <w:t>Provide consistent, timely feedback to students:</w:t>
      </w:r>
    </w:p>
    <w:p w:rsidR="008E1BDF" w:rsidP="008E1BDF" w:rsidRDefault="00495E69" w14:paraId="00226A12" w14:textId="7F47CFF4">
      <w:pPr>
        <w:pStyle w:val="ListParagraph"/>
        <w:numPr>
          <w:ilvl w:val="1"/>
          <w:numId w:val="5"/>
        </w:numPr>
        <w:rPr/>
      </w:pPr>
      <w:r w:rsidR="00495E69">
        <w:rPr/>
        <w:t xml:space="preserve">Contact through a division approved </w:t>
      </w:r>
      <w:r w:rsidR="008E1BDF">
        <w:rPr/>
        <w:t>method</w:t>
      </w:r>
      <w:r w:rsidR="0D66914D">
        <w:rPr/>
        <w:t>,</w:t>
      </w:r>
    </w:p>
    <w:p w:rsidR="008E1BDF" w:rsidP="008E1BDF" w:rsidRDefault="00495E69" w14:paraId="18FC1F0E" w14:textId="3340D4BA">
      <w:pPr>
        <w:pStyle w:val="ListParagraph"/>
        <w:numPr>
          <w:ilvl w:val="1"/>
          <w:numId w:val="5"/>
        </w:numPr>
        <w:rPr/>
      </w:pPr>
      <w:r w:rsidR="00495E69">
        <w:rPr/>
        <w:t>Collaborative platform</w:t>
      </w:r>
      <w:r w:rsidR="0028377E">
        <w:rPr/>
        <w:t>s</w:t>
      </w:r>
      <w:r w:rsidR="08B81046">
        <w:rPr/>
        <w:t>, and</w:t>
      </w:r>
    </w:p>
    <w:p w:rsidR="00973B1A" w:rsidP="008E1BDF" w:rsidRDefault="00495E69" w14:paraId="21DA9454" w14:textId="5A4B6204">
      <w:pPr>
        <w:pStyle w:val="ListParagraph"/>
        <w:numPr>
          <w:ilvl w:val="1"/>
          <w:numId w:val="5"/>
        </w:numPr>
      </w:pPr>
      <w:r w:rsidRPr="00495E69">
        <w:t>Adjust student product options to reflect accessibility for all students while maintaining equivalent rigor and outcomes.</w:t>
      </w:r>
    </w:p>
    <w:p w:rsidR="00973B1A" w:rsidP="008E475D" w:rsidRDefault="00973B1A" w14:paraId="3F907486" w14:textId="77777777"/>
    <w:p w:rsidR="008E475D" w:rsidP="004B17AB" w:rsidRDefault="00194A81" w14:paraId="27699CB6" w14:textId="22C9B091">
      <w:pPr>
        <w:pStyle w:val="Heading2"/>
      </w:pPr>
      <w:r>
        <w:t xml:space="preserve">Weekly Agenda </w:t>
      </w:r>
    </w:p>
    <w:p w:rsidR="00522093" w:rsidP="00522093" w:rsidRDefault="00522093" w14:paraId="4D63BC65" w14:textId="77777777">
      <w:r>
        <w:t>Monday-Tuesday</w:t>
      </w:r>
    </w:p>
    <w:p w:rsidR="00522093" w:rsidP="00B714EE" w:rsidRDefault="000F34D9" w14:paraId="5299D2A2" w14:textId="0FED5795">
      <w:pPr>
        <w:pStyle w:val="ListParagraph"/>
        <w:numPr>
          <w:ilvl w:val="0"/>
          <w:numId w:val="8"/>
        </w:numPr>
        <w:rPr/>
      </w:pPr>
      <w:r w:rsidR="000F34D9">
        <w:rPr/>
        <w:t>Students</w:t>
      </w:r>
      <w:r w:rsidR="00522093">
        <w:rPr/>
        <w:t xml:space="preserve"> are asked to </w:t>
      </w:r>
      <w:r w:rsidR="00522093">
        <w:rPr/>
        <w:t>identify</w:t>
      </w:r>
      <w:r w:rsidR="00522093">
        <w:rPr/>
        <w:t xml:space="preserve"> an issue or problem they would like the government or fellow citizens to address; OR students are asked to develop a research question about American history or world history that spans the time periods/civilizations </w:t>
      </w:r>
      <w:r w:rsidR="00522093">
        <w:rPr/>
        <w:t>remaining</w:t>
      </w:r>
      <w:r w:rsidR="00522093">
        <w:rPr/>
        <w:t xml:space="preserve"> in the course.</w:t>
      </w:r>
    </w:p>
    <w:p w:rsidR="00522093" w:rsidP="00B714EE" w:rsidRDefault="00522093" w14:paraId="16EB4F2B" w14:textId="7E0CC67F">
      <w:pPr>
        <w:pStyle w:val="ListParagraph"/>
        <w:numPr>
          <w:ilvl w:val="0"/>
          <w:numId w:val="8"/>
        </w:numPr>
      </w:pPr>
      <w:r>
        <w:t>Students set and document goals for their learning to allow for ongoing self-assessment, peer and teacher feedback, and reflection.</w:t>
      </w:r>
    </w:p>
    <w:p w:rsidR="008E475D" w:rsidP="00B714EE" w:rsidRDefault="00522093" w14:paraId="49A3B4FC" w14:textId="2AC4D9AA">
      <w:pPr>
        <w:pStyle w:val="ListParagraph"/>
        <w:numPr>
          <w:ilvl w:val="0"/>
          <w:numId w:val="8"/>
        </w:numPr>
        <w:rPr/>
      </w:pPr>
      <w:r w:rsidR="00522093">
        <w:rPr/>
        <w:t xml:space="preserve">Students are provided a wide variety of credible online information resources to </w:t>
      </w:r>
      <w:r w:rsidR="00522093">
        <w:rPr/>
        <w:t>assist</w:t>
      </w:r>
      <w:r w:rsidR="00522093">
        <w:rPr/>
        <w:t xml:space="preserve"> with selecting their issue or question (Library of Virginia, Virginia Museum of History &amp; Culture, Virginia Museum of Fine Arts, Smithsonian Learning Lab). Students are invited to </w:t>
      </w:r>
      <w:r w:rsidR="00522093">
        <w:rPr/>
        <w:t>utilize</w:t>
      </w:r>
      <w:r w:rsidR="00522093">
        <w:rPr/>
        <w:t xml:space="preserve"> assets in their homes as sources, </w:t>
      </w:r>
      <w:r w:rsidR="00DD0CAD">
        <w:rPr/>
        <w:t>whether</w:t>
      </w:r>
      <w:r w:rsidR="00522093">
        <w:rPr/>
        <w:t xml:space="preserve"> they have access to online sources (multi-generational family interviews, family records, television</w:t>
      </w:r>
      <w:r w:rsidR="6C041BD3">
        <w:rPr/>
        <w:t>)</w:t>
      </w:r>
      <w:r w:rsidR="00692B1E">
        <w:rPr/>
        <w:t>.</w:t>
      </w:r>
    </w:p>
    <w:p w:rsidR="005F159C" w:rsidP="005F159C" w:rsidRDefault="005F159C" w14:paraId="59C03F74" w14:textId="2A614BF3">
      <w:r>
        <w:t>Wednesday</w:t>
      </w:r>
    </w:p>
    <w:p w:rsidR="005F159C" w:rsidP="005F159C" w:rsidRDefault="005F159C" w14:paraId="25A9476C" w14:textId="09C45DBE">
      <w:pPr>
        <w:pStyle w:val="ListParagraph"/>
        <w:numPr>
          <w:ilvl w:val="0"/>
          <w:numId w:val="9"/>
        </w:numPr>
      </w:pPr>
      <w:r>
        <w:t>Students share their chosen issue or question and explain why it is important to them in an online forum where they receive teacher and peer feedback either synchronously (Google Meet, Zoom, etc.) or asynchronously (via a blog, Padlet, Flipgrid, phone calls, etc.).</w:t>
      </w:r>
    </w:p>
    <w:p w:rsidR="009D371A" w:rsidP="009D371A" w:rsidRDefault="009D371A" w14:paraId="082A8ABF" w14:textId="74FC978C">
      <w:r>
        <w:t>Thursday-Friday</w:t>
      </w:r>
    </w:p>
    <w:p w:rsidR="009D371A" w:rsidP="009D371A" w:rsidRDefault="009D371A" w14:paraId="650C3848" w14:textId="0625D6B4">
      <w:pPr>
        <w:pStyle w:val="ListParagraph"/>
        <w:numPr>
          <w:ilvl w:val="0"/>
          <w:numId w:val="9"/>
        </w:numPr>
      </w:pPr>
      <w:r>
        <w:t xml:space="preserve">Students begin work on a grade-level and content-area specific scaffolded research framework (accessed online or printed materials) and submit it to their teacher and/or peers for feedback. </w:t>
      </w:r>
    </w:p>
    <w:p w:rsidR="009D371A" w:rsidP="009D371A" w:rsidRDefault="009D371A" w14:paraId="62AE864A" w14:textId="08E9AD8A">
      <w:pPr>
        <w:pStyle w:val="ListParagraph"/>
        <w:numPr>
          <w:ilvl w:val="0"/>
          <w:numId w:val="9"/>
        </w:numPr>
      </w:pPr>
      <w:r>
        <w:t>Students should routinely reflect on their progress toward their learning goals.</w:t>
      </w:r>
    </w:p>
    <w:p w:rsidR="002C156C" w:rsidP="002C156C" w:rsidRDefault="002C156C" w14:paraId="5D3A0882" w14:textId="77777777"/>
    <w:p w:rsidR="002C156C" w:rsidP="002C156C" w:rsidRDefault="002C156C" w14:paraId="7EDFB4EE" w14:textId="77777777">
      <w:r>
        <w:t>**</w:t>
      </w:r>
      <w:r w:rsidRPr="002C156C">
        <w:t xml:space="preserve">Following initial feedback and opportunity for reflection, students continue to conduct additional guided research on this issue or question, exploring multiple perspectives and receiving regular teacher and peer feedback. </w:t>
      </w:r>
    </w:p>
    <w:p w:rsidR="00A835E0" w:rsidP="002C156C" w:rsidRDefault="00A835E0" w14:paraId="0032A108" w14:textId="77777777"/>
    <w:p w:rsidR="00A835E0" w:rsidP="002C156C" w:rsidRDefault="002C156C" w14:paraId="5EC8FBEF" w14:textId="573AA757">
      <w:r w:rsidRPr="002C156C">
        <w:lastRenderedPageBreak/>
        <w:t xml:space="preserve">Students can create authentic products of choice to demonstrate learning and make meaningful contributions to the world. </w:t>
      </w:r>
    </w:p>
    <w:p w:rsidR="00A835E0" w:rsidP="002C156C" w:rsidRDefault="00A835E0" w14:paraId="493A28C3" w14:textId="77777777"/>
    <w:p w:rsidR="002C156C" w:rsidP="002C156C" w:rsidRDefault="002C156C" w14:paraId="15B7C085" w14:textId="35214B3B">
      <w:r w:rsidR="002C156C">
        <w:rPr/>
        <w:t>Authentic assessments may include final products such as letters to elected officials, bills for consideration in the General Assembly, podcasts for the NPR Podcast Challenge, or poems for the Pulitzer Center’s Fighting Words poetry contest</w:t>
      </w:r>
      <w:r w:rsidR="79F2833B">
        <w:rPr/>
        <w:t>.</w:t>
      </w:r>
      <w:r w:rsidR="002C156C">
        <w:rPr/>
        <w:t xml:space="preserve"> (</w:t>
      </w:r>
      <w:r w:rsidR="7F9D6D22">
        <w:rPr/>
        <w:t xml:space="preserve">Note: </w:t>
      </w:r>
      <w:r w:rsidR="002C156C">
        <w:rPr/>
        <w:t xml:space="preserve">Consult any local division regulations before requiring students to </w:t>
      </w:r>
      <w:r w:rsidR="002C156C">
        <w:rPr/>
        <w:t>participate</w:t>
      </w:r>
      <w:r w:rsidR="002C156C">
        <w:rPr/>
        <w:t xml:space="preserve"> in contests.)</w:t>
      </w:r>
    </w:p>
    <w:sectPr w:rsidR="002C156C">
      <w:headerReference w:type="default" r:id="rId18"/>
      <w:footerReference w:type="defaul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B28" w:rsidP="00E204A2" w:rsidRDefault="00B26B28" w14:paraId="21F45FE0" w14:textId="77777777">
      <w:r>
        <w:separator/>
      </w:r>
    </w:p>
  </w:endnote>
  <w:endnote w:type="continuationSeparator" w:id="0">
    <w:p w:rsidR="00B26B28" w:rsidP="00E204A2" w:rsidRDefault="00B26B28" w14:paraId="525FAA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4A2" w:rsidP="2378F400" w:rsidRDefault="2378F400" w14:paraId="0212E37F" w14:textId="1332F526">
    <w:pPr>
      <w:pStyle w:val="Footer"/>
      <w:rPr>
        <w:noProof/>
      </w:rPr>
    </w:pPr>
    <w:r>
      <w:t xml:space="preserve">Virginia Department of Education </w:t>
    </w:r>
    <w:r w:rsidR="00E204A2">
      <w:tab/>
    </w:r>
    <w:r w:rsidR="00E204A2">
      <w:fldChar w:fldCharType="begin"/>
    </w:r>
    <w:r w:rsidR="00E204A2">
      <w:instrText xml:space="preserve"> DATE \@ "MMMM d, yyyy" </w:instrText>
    </w:r>
    <w:r w:rsidR="00E204A2">
      <w:fldChar w:fldCharType="separate"/>
    </w:r>
    <w:r w:rsidR="004B0E40">
      <w:rPr>
        <w:noProof/>
      </w:rPr>
      <w:t>February 19, 2025</w:t>
    </w:r>
    <w:r w:rsidR="00E204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B28" w:rsidP="00E204A2" w:rsidRDefault="00B26B28" w14:paraId="2F2D39A4" w14:textId="77777777">
      <w:r>
        <w:separator/>
      </w:r>
    </w:p>
  </w:footnote>
  <w:footnote w:type="continuationSeparator" w:id="0">
    <w:p w:rsidR="00B26B28" w:rsidP="00E204A2" w:rsidRDefault="00B26B28" w14:paraId="78B9C8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78F400" w:rsidTr="2378F400" w14:paraId="07750ECC" w14:textId="77777777">
      <w:trPr>
        <w:trHeight w:val="300"/>
      </w:trPr>
      <w:tc>
        <w:tcPr>
          <w:tcW w:w="3120" w:type="dxa"/>
        </w:tcPr>
        <w:p w:rsidR="2378F400" w:rsidP="2378F400" w:rsidRDefault="2378F400" w14:paraId="1C25BF14" w14:textId="236F2D71">
          <w:pPr>
            <w:pStyle w:val="Header"/>
            <w:ind w:left="-115"/>
          </w:pPr>
        </w:p>
      </w:tc>
      <w:tc>
        <w:tcPr>
          <w:tcW w:w="3120" w:type="dxa"/>
        </w:tcPr>
        <w:p w:rsidR="2378F400" w:rsidP="2378F400" w:rsidRDefault="2378F400" w14:paraId="6FF50EA4" w14:textId="2D7DBDB8">
          <w:pPr>
            <w:pStyle w:val="Header"/>
            <w:jc w:val="center"/>
          </w:pPr>
        </w:p>
      </w:tc>
      <w:tc>
        <w:tcPr>
          <w:tcW w:w="3120" w:type="dxa"/>
        </w:tcPr>
        <w:p w:rsidR="2378F400" w:rsidP="2378F400" w:rsidRDefault="2378F400" w14:paraId="51BE31CD" w14:textId="5FEFD028">
          <w:pPr>
            <w:pStyle w:val="Header"/>
            <w:ind w:right="-115"/>
            <w:jc w:val="right"/>
          </w:pPr>
        </w:p>
      </w:tc>
    </w:tr>
  </w:tbl>
  <w:p w:rsidR="2378F400" w:rsidP="2378F400" w:rsidRDefault="2378F400" w14:paraId="5F3744AA" w14:textId="21F65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619F1"/>
    <w:multiLevelType w:val="hybridMultilevel"/>
    <w:tmpl w:val="DDAC89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7FD5271"/>
    <w:multiLevelType w:val="hybridMultilevel"/>
    <w:tmpl w:val="E02A4A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41A762C"/>
    <w:multiLevelType w:val="hybridMultilevel"/>
    <w:tmpl w:val="3EBE4F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D2C6EDB"/>
    <w:multiLevelType w:val="hybridMultilevel"/>
    <w:tmpl w:val="4E4057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1751FE7"/>
    <w:multiLevelType w:val="hybridMultilevel"/>
    <w:tmpl w:val="117C2D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7075213"/>
    <w:multiLevelType w:val="hybridMultilevel"/>
    <w:tmpl w:val="B64043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5D24742"/>
    <w:multiLevelType w:val="hybridMultilevel"/>
    <w:tmpl w:val="DA741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AED2CD0"/>
    <w:multiLevelType w:val="hybridMultilevel"/>
    <w:tmpl w:val="F0B016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F512999"/>
    <w:multiLevelType w:val="hybridMultilevel"/>
    <w:tmpl w:val="0D943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33908418">
    <w:abstractNumId w:val="6"/>
  </w:num>
  <w:num w:numId="2" w16cid:durableId="234441720">
    <w:abstractNumId w:val="0"/>
  </w:num>
  <w:num w:numId="3" w16cid:durableId="1631322778">
    <w:abstractNumId w:val="8"/>
  </w:num>
  <w:num w:numId="4" w16cid:durableId="1172837816">
    <w:abstractNumId w:val="4"/>
  </w:num>
  <w:num w:numId="5" w16cid:durableId="1385568333">
    <w:abstractNumId w:val="7"/>
  </w:num>
  <w:num w:numId="6" w16cid:durableId="1423212524">
    <w:abstractNumId w:val="5"/>
  </w:num>
  <w:num w:numId="7" w16cid:durableId="236790112">
    <w:abstractNumId w:val="1"/>
  </w:num>
  <w:num w:numId="8" w16cid:durableId="977416930">
    <w:abstractNumId w:val="3"/>
  </w:num>
  <w:num w:numId="9" w16cid:durableId="475490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6B0"/>
    <w:rsid w:val="000041E2"/>
    <w:rsid w:val="00005B38"/>
    <w:rsid w:val="000164AD"/>
    <w:rsid w:val="00024162"/>
    <w:rsid w:val="000257D0"/>
    <w:rsid w:val="0002587A"/>
    <w:rsid w:val="0003479F"/>
    <w:rsid w:val="00034C86"/>
    <w:rsid w:val="000459E6"/>
    <w:rsid w:val="00053801"/>
    <w:rsid w:val="000556EA"/>
    <w:rsid w:val="000722DD"/>
    <w:rsid w:val="000766FD"/>
    <w:rsid w:val="000800E6"/>
    <w:rsid w:val="00083119"/>
    <w:rsid w:val="00083C69"/>
    <w:rsid w:val="00084EC9"/>
    <w:rsid w:val="000850AF"/>
    <w:rsid w:val="000869BE"/>
    <w:rsid w:val="0008781C"/>
    <w:rsid w:val="000A1C04"/>
    <w:rsid w:val="000A429A"/>
    <w:rsid w:val="000A73BF"/>
    <w:rsid w:val="000D1520"/>
    <w:rsid w:val="000D4FAA"/>
    <w:rsid w:val="000E1A78"/>
    <w:rsid w:val="000F34D9"/>
    <w:rsid w:val="000F4098"/>
    <w:rsid w:val="000F4CBE"/>
    <w:rsid w:val="00105BF5"/>
    <w:rsid w:val="00114AD3"/>
    <w:rsid w:val="001365E3"/>
    <w:rsid w:val="00146430"/>
    <w:rsid w:val="00147DAD"/>
    <w:rsid w:val="0015175C"/>
    <w:rsid w:val="00152D48"/>
    <w:rsid w:val="00163DAE"/>
    <w:rsid w:val="00167B3F"/>
    <w:rsid w:val="00170B18"/>
    <w:rsid w:val="0017677C"/>
    <w:rsid w:val="00182E93"/>
    <w:rsid w:val="00186B56"/>
    <w:rsid w:val="00194A81"/>
    <w:rsid w:val="0019743E"/>
    <w:rsid w:val="001C00FF"/>
    <w:rsid w:val="001C4B3E"/>
    <w:rsid w:val="001C4F9C"/>
    <w:rsid w:val="001C6715"/>
    <w:rsid w:val="001D022B"/>
    <w:rsid w:val="001D079A"/>
    <w:rsid w:val="001D152A"/>
    <w:rsid w:val="001E05C8"/>
    <w:rsid w:val="001F7A29"/>
    <w:rsid w:val="0020237C"/>
    <w:rsid w:val="0020299D"/>
    <w:rsid w:val="00207ACA"/>
    <w:rsid w:val="002147E9"/>
    <w:rsid w:val="002221A8"/>
    <w:rsid w:val="002239BD"/>
    <w:rsid w:val="002343DD"/>
    <w:rsid w:val="002400A5"/>
    <w:rsid w:val="00240DEE"/>
    <w:rsid w:val="00242647"/>
    <w:rsid w:val="00252AD4"/>
    <w:rsid w:val="00256BD7"/>
    <w:rsid w:val="00257022"/>
    <w:rsid w:val="00267496"/>
    <w:rsid w:val="00280291"/>
    <w:rsid w:val="0028377E"/>
    <w:rsid w:val="00291E55"/>
    <w:rsid w:val="00295C5A"/>
    <w:rsid w:val="002970D3"/>
    <w:rsid w:val="002A17EE"/>
    <w:rsid w:val="002A1BBB"/>
    <w:rsid w:val="002C0734"/>
    <w:rsid w:val="002C156C"/>
    <w:rsid w:val="002C1EB6"/>
    <w:rsid w:val="002C42B2"/>
    <w:rsid w:val="002C5178"/>
    <w:rsid w:val="002E5B96"/>
    <w:rsid w:val="002E6996"/>
    <w:rsid w:val="002F7EEE"/>
    <w:rsid w:val="003023E8"/>
    <w:rsid w:val="00307A12"/>
    <w:rsid w:val="003202A4"/>
    <w:rsid w:val="00333474"/>
    <w:rsid w:val="00333C4E"/>
    <w:rsid w:val="00334F2E"/>
    <w:rsid w:val="00340A47"/>
    <w:rsid w:val="00345635"/>
    <w:rsid w:val="003474EC"/>
    <w:rsid w:val="00347964"/>
    <w:rsid w:val="003543EE"/>
    <w:rsid w:val="00357B15"/>
    <w:rsid w:val="0036154A"/>
    <w:rsid w:val="003658A0"/>
    <w:rsid w:val="00366274"/>
    <w:rsid w:val="003804BB"/>
    <w:rsid w:val="00381A80"/>
    <w:rsid w:val="00382FE1"/>
    <w:rsid w:val="0039397F"/>
    <w:rsid w:val="00397D81"/>
    <w:rsid w:val="003A3166"/>
    <w:rsid w:val="003B043D"/>
    <w:rsid w:val="003B0467"/>
    <w:rsid w:val="003B1686"/>
    <w:rsid w:val="003B2C22"/>
    <w:rsid w:val="003D3372"/>
    <w:rsid w:val="003D6C5C"/>
    <w:rsid w:val="003E266F"/>
    <w:rsid w:val="003E64A5"/>
    <w:rsid w:val="003F2E04"/>
    <w:rsid w:val="00400BEF"/>
    <w:rsid w:val="00401DC2"/>
    <w:rsid w:val="00403C4B"/>
    <w:rsid w:val="00405F53"/>
    <w:rsid w:val="00412D95"/>
    <w:rsid w:val="00414870"/>
    <w:rsid w:val="00422191"/>
    <w:rsid w:val="0042482A"/>
    <w:rsid w:val="00453719"/>
    <w:rsid w:val="004638C6"/>
    <w:rsid w:val="004644AA"/>
    <w:rsid w:val="0046452B"/>
    <w:rsid w:val="00473B40"/>
    <w:rsid w:val="0049581D"/>
    <w:rsid w:val="00495E69"/>
    <w:rsid w:val="00496A05"/>
    <w:rsid w:val="004A041A"/>
    <w:rsid w:val="004B0E40"/>
    <w:rsid w:val="004B17AB"/>
    <w:rsid w:val="004B7503"/>
    <w:rsid w:val="004C1140"/>
    <w:rsid w:val="004C5E53"/>
    <w:rsid w:val="004E3BC7"/>
    <w:rsid w:val="004E52FA"/>
    <w:rsid w:val="00503B90"/>
    <w:rsid w:val="00504D37"/>
    <w:rsid w:val="00505BD4"/>
    <w:rsid w:val="00506C61"/>
    <w:rsid w:val="00511B20"/>
    <w:rsid w:val="0051655F"/>
    <w:rsid w:val="00522093"/>
    <w:rsid w:val="0053603E"/>
    <w:rsid w:val="005402AC"/>
    <w:rsid w:val="00541B69"/>
    <w:rsid w:val="0055067F"/>
    <w:rsid w:val="00552DD5"/>
    <w:rsid w:val="0055455B"/>
    <w:rsid w:val="00557114"/>
    <w:rsid w:val="00564E97"/>
    <w:rsid w:val="00570E63"/>
    <w:rsid w:val="00570ECD"/>
    <w:rsid w:val="0058207A"/>
    <w:rsid w:val="0058491F"/>
    <w:rsid w:val="005A791B"/>
    <w:rsid w:val="005B1ED7"/>
    <w:rsid w:val="005B21AF"/>
    <w:rsid w:val="005B5EAB"/>
    <w:rsid w:val="005E13A5"/>
    <w:rsid w:val="005F159C"/>
    <w:rsid w:val="006177ED"/>
    <w:rsid w:val="00625FC7"/>
    <w:rsid w:val="006267AD"/>
    <w:rsid w:val="0063439E"/>
    <w:rsid w:val="006401E6"/>
    <w:rsid w:val="00641224"/>
    <w:rsid w:val="0064148D"/>
    <w:rsid w:val="00643B1D"/>
    <w:rsid w:val="00651B1A"/>
    <w:rsid w:val="00652E8E"/>
    <w:rsid w:val="00652ED4"/>
    <w:rsid w:val="00657B50"/>
    <w:rsid w:val="00664F07"/>
    <w:rsid w:val="006736BB"/>
    <w:rsid w:val="00684737"/>
    <w:rsid w:val="00687D4E"/>
    <w:rsid w:val="00691BE1"/>
    <w:rsid w:val="00692B1E"/>
    <w:rsid w:val="006A3628"/>
    <w:rsid w:val="006A7C00"/>
    <w:rsid w:val="006B27AA"/>
    <w:rsid w:val="006B651B"/>
    <w:rsid w:val="006B6D01"/>
    <w:rsid w:val="006C48FB"/>
    <w:rsid w:val="006C7BF7"/>
    <w:rsid w:val="006F21BB"/>
    <w:rsid w:val="006F466B"/>
    <w:rsid w:val="006F625D"/>
    <w:rsid w:val="006F7E3E"/>
    <w:rsid w:val="00700118"/>
    <w:rsid w:val="0070059B"/>
    <w:rsid w:val="00704015"/>
    <w:rsid w:val="00704190"/>
    <w:rsid w:val="00716C5C"/>
    <w:rsid w:val="00717859"/>
    <w:rsid w:val="007223CF"/>
    <w:rsid w:val="007255E1"/>
    <w:rsid w:val="00730357"/>
    <w:rsid w:val="007523EA"/>
    <w:rsid w:val="00755AE4"/>
    <w:rsid w:val="00757B0E"/>
    <w:rsid w:val="00761C66"/>
    <w:rsid w:val="007663B7"/>
    <w:rsid w:val="00775E27"/>
    <w:rsid w:val="00776845"/>
    <w:rsid w:val="00780B21"/>
    <w:rsid w:val="00786F75"/>
    <w:rsid w:val="007904F3"/>
    <w:rsid w:val="00792CAF"/>
    <w:rsid w:val="007938F8"/>
    <w:rsid w:val="007961BF"/>
    <w:rsid w:val="007A5DFA"/>
    <w:rsid w:val="007A608C"/>
    <w:rsid w:val="007B1124"/>
    <w:rsid w:val="007B32AA"/>
    <w:rsid w:val="007B4964"/>
    <w:rsid w:val="007B7DC5"/>
    <w:rsid w:val="007C3756"/>
    <w:rsid w:val="007C4E23"/>
    <w:rsid w:val="007D3B59"/>
    <w:rsid w:val="007E708A"/>
    <w:rsid w:val="007F0BD2"/>
    <w:rsid w:val="007F20FF"/>
    <w:rsid w:val="007F264A"/>
    <w:rsid w:val="007F4CDA"/>
    <w:rsid w:val="007F4EDF"/>
    <w:rsid w:val="007F55E6"/>
    <w:rsid w:val="007F7529"/>
    <w:rsid w:val="007F775B"/>
    <w:rsid w:val="0080420F"/>
    <w:rsid w:val="008043DE"/>
    <w:rsid w:val="0080527C"/>
    <w:rsid w:val="00806358"/>
    <w:rsid w:val="00810A22"/>
    <w:rsid w:val="008143BB"/>
    <w:rsid w:val="00815C6F"/>
    <w:rsid w:val="008161E1"/>
    <w:rsid w:val="00816592"/>
    <w:rsid w:val="00816E69"/>
    <w:rsid w:val="0082011C"/>
    <w:rsid w:val="00826F01"/>
    <w:rsid w:val="00831642"/>
    <w:rsid w:val="00837D63"/>
    <w:rsid w:val="00844706"/>
    <w:rsid w:val="00850995"/>
    <w:rsid w:val="00860EF9"/>
    <w:rsid w:val="008702D5"/>
    <w:rsid w:val="00876BCB"/>
    <w:rsid w:val="00877595"/>
    <w:rsid w:val="008846BE"/>
    <w:rsid w:val="00886667"/>
    <w:rsid w:val="00887052"/>
    <w:rsid w:val="00891C5E"/>
    <w:rsid w:val="0089207C"/>
    <w:rsid w:val="00892F92"/>
    <w:rsid w:val="00895EE0"/>
    <w:rsid w:val="008A0107"/>
    <w:rsid w:val="008A3B24"/>
    <w:rsid w:val="008A498C"/>
    <w:rsid w:val="008B2B10"/>
    <w:rsid w:val="008B77A8"/>
    <w:rsid w:val="008C1629"/>
    <w:rsid w:val="008C3D08"/>
    <w:rsid w:val="008C481E"/>
    <w:rsid w:val="008C56AF"/>
    <w:rsid w:val="008C5777"/>
    <w:rsid w:val="008D590F"/>
    <w:rsid w:val="008E1BDF"/>
    <w:rsid w:val="008E46E3"/>
    <w:rsid w:val="008E475D"/>
    <w:rsid w:val="008F08A2"/>
    <w:rsid w:val="008F1378"/>
    <w:rsid w:val="008F5518"/>
    <w:rsid w:val="0090189C"/>
    <w:rsid w:val="0090345A"/>
    <w:rsid w:val="00904B1A"/>
    <w:rsid w:val="00917494"/>
    <w:rsid w:val="00930DFD"/>
    <w:rsid w:val="00942DE0"/>
    <w:rsid w:val="009449D7"/>
    <w:rsid w:val="00950865"/>
    <w:rsid w:val="0095367B"/>
    <w:rsid w:val="00960B7B"/>
    <w:rsid w:val="00962835"/>
    <w:rsid w:val="00963944"/>
    <w:rsid w:val="009732F6"/>
    <w:rsid w:val="00973B1A"/>
    <w:rsid w:val="009753E9"/>
    <w:rsid w:val="00982AE8"/>
    <w:rsid w:val="009875AC"/>
    <w:rsid w:val="0099479D"/>
    <w:rsid w:val="00994F10"/>
    <w:rsid w:val="00994FAF"/>
    <w:rsid w:val="00995F22"/>
    <w:rsid w:val="0099758C"/>
    <w:rsid w:val="009A412C"/>
    <w:rsid w:val="009A4E06"/>
    <w:rsid w:val="009B1B8B"/>
    <w:rsid w:val="009B32A5"/>
    <w:rsid w:val="009B33A5"/>
    <w:rsid w:val="009C254C"/>
    <w:rsid w:val="009C288E"/>
    <w:rsid w:val="009C509B"/>
    <w:rsid w:val="009D1DEE"/>
    <w:rsid w:val="009D1EAB"/>
    <w:rsid w:val="009D371A"/>
    <w:rsid w:val="009D392B"/>
    <w:rsid w:val="009D4971"/>
    <w:rsid w:val="009D7F9D"/>
    <w:rsid w:val="009E5088"/>
    <w:rsid w:val="009F0715"/>
    <w:rsid w:val="009F0EAD"/>
    <w:rsid w:val="009F5CA8"/>
    <w:rsid w:val="009F7998"/>
    <w:rsid w:val="00A1415D"/>
    <w:rsid w:val="00A20A73"/>
    <w:rsid w:val="00A33565"/>
    <w:rsid w:val="00A362BD"/>
    <w:rsid w:val="00A541E9"/>
    <w:rsid w:val="00A626F8"/>
    <w:rsid w:val="00A6761D"/>
    <w:rsid w:val="00A745FC"/>
    <w:rsid w:val="00A778D9"/>
    <w:rsid w:val="00A835E0"/>
    <w:rsid w:val="00A9139F"/>
    <w:rsid w:val="00A97B4B"/>
    <w:rsid w:val="00A97F6D"/>
    <w:rsid w:val="00AA0A07"/>
    <w:rsid w:val="00AA432B"/>
    <w:rsid w:val="00AA4A56"/>
    <w:rsid w:val="00AA6A89"/>
    <w:rsid w:val="00AB0736"/>
    <w:rsid w:val="00AB2894"/>
    <w:rsid w:val="00AC05E3"/>
    <w:rsid w:val="00AC5915"/>
    <w:rsid w:val="00AC7A39"/>
    <w:rsid w:val="00AD1E3A"/>
    <w:rsid w:val="00AD2636"/>
    <w:rsid w:val="00AD4738"/>
    <w:rsid w:val="00AE57AE"/>
    <w:rsid w:val="00AF0A52"/>
    <w:rsid w:val="00B0189D"/>
    <w:rsid w:val="00B0538D"/>
    <w:rsid w:val="00B116A6"/>
    <w:rsid w:val="00B135A6"/>
    <w:rsid w:val="00B15586"/>
    <w:rsid w:val="00B15E12"/>
    <w:rsid w:val="00B16B43"/>
    <w:rsid w:val="00B171FA"/>
    <w:rsid w:val="00B26B28"/>
    <w:rsid w:val="00B27455"/>
    <w:rsid w:val="00B34235"/>
    <w:rsid w:val="00B46B47"/>
    <w:rsid w:val="00B46F23"/>
    <w:rsid w:val="00B51D98"/>
    <w:rsid w:val="00B64B49"/>
    <w:rsid w:val="00B65ED2"/>
    <w:rsid w:val="00B7048B"/>
    <w:rsid w:val="00B714EE"/>
    <w:rsid w:val="00B75B55"/>
    <w:rsid w:val="00BC3D99"/>
    <w:rsid w:val="00BD7272"/>
    <w:rsid w:val="00BD792D"/>
    <w:rsid w:val="00BE3707"/>
    <w:rsid w:val="00BF2F86"/>
    <w:rsid w:val="00C2213D"/>
    <w:rsid w:val="00C22FD2"/>
    <w:rsid w:val="00C27003"/>
    <w:rsid w:val="00C34EAA"/>
    <w:rsid w:val="00C35CDD"/>
    <w:rsid w:val="00C401A5"/>
    <w:rsid w:val="00C47BB8"/>
    <w:rsid w:val="00C600FF"/>
    <w:rsid w:val="00C6188A"/>
    <w:rsid w:val="00C74E4E"/>
    <w:rsid w:val="00C75D48"/>
    <w:rsid w:val="00C80326"/>
    <w:rsid w:val="00C82CE6"/>
    <w:rsid w:val="00C91AFD"/>
    <w:rsid w:val="00C930EF"/>
    <w:rsid w:val="00C95121"/>
    <w:rsid w:val="00C9598C"/>
    <w:rsid w:val="00CA0314"/>
    <w:rsid w:val="00CA1725"/>
    <w:rsid w:val="00CA3178"/>
    <w:rsid w:val="00CA4100"/>
    <w:rsid w:val="00CA7648"/>
    <w:rsid w:val="00CB054B"/>
    <w:rsid w:val="00CB107A"/>
    <w:rsid w:val="00CC1C05"/>
    <w:rsid w:val="00CC64DF"/>
    <w:rsid w:val="00CD1A19"/>
    <w:rsid w:val="00CD2402"/>
    <w:rsid w:val="00CD38B0"/>
    <w:rsid w:val="00CD3CA4"/>
    <w:rsid w:val="00CE3F96"/>
    <w:rsid w:val="00CE4082"/>
    <w:rsid w:val="00CF3F3E"/>
    <w:rsid w:val="00CF60F7"/>
    <w:rsid w:val="00CF7ACB"/>
    <w:rsid w:val="00D114CA"/>
    <w:rsid w:val="00D1246D"/>
    <w:rsid w:val="00D33904"/>
    <w:rsid w:val="00D570D5"/>
    <w:rsid w:val="00D57CC9"/>
    <w:rsid w:val="00D67B67"/>
    <w:rsid w:val="00D70E35"/>
    <w:rsid w:val="00D806A6"/>
    <w:rsid w:val="00D94493"/>
    <w:rsid w:val="00D94ACD"/>
    <w:rsid w:val="00D978F9"/>
    <w:rsid w:val="00DA167A"/>
    <w:rsid w:val="00DA32C6"/>
    <w:rsid w:val="00DB2930"/>
    <w:rsid w:val="00DB3165"/>
    <w:rsid w:val="00DB538C"/>
    <w:rsid w:val="00DC0FBD"/>
    <w:rsid w:val="00DD09B0"/>
    <w:rsid w:val="00DD0CAD"/>
    <w:rsid w:val="00DD1C08"/>
    <w:rsid w:val="00DD2311"/>
    <w:rsid w:val="00DD4B7A"/>
    <w:rsid w:val="00DD56B0"/>
    <w:rsid w:val="00DE0B90"/>
    <w:rsid w:val="00DE3AD2"/>
    <w:rsid w:val="00DF0879"/>
    <w:rsid w:val="00DF1683"/>
    <w:rsid w:val="00DF3E64"/>
    <w:rsid w:val="00DF475F"/>
    <w:rsid w:val="00DF7755"/>
    <w:rsid w:val="00E0054C"/>
    <w:rsid w:val="00E02BFA"/>
    <w:rsid w:val="00E12E1D"/>
    <w:rsid w:val="00E1326C"/>
    <w:rsid w:val="00E14159"/>
    <w:rsid w:val="00E145C1"/>
    <w:rsid w:val="00E14A9A"/>
    <w:rsid w:val="00E173F7"/>
    <w:rsid w:val="00E204A2"/>
    <w:rsid w:val="00E222EF"/>
    <w:rsid w:val="00E260D3"/>
    <w:rsid w:val="00E272EA"/>
    <w:rsid w:val="00E32253"/>
    <w:rsid w:val="00E360E3"/>
    <w:rsid w:val="00E4178C"/>
    <w:rsid w:val="00E52E8B"/>
    <w:rsid w:val="00E931C9"/>
    <w:rsid w:val="00EA1DAE"/>
    <w:rsid w:val="00EB21A1"/>
    <w:rsid w:val="00EB46B1"/>
    <w:rsid w:val="00EB7D28"/>
    <w:rsid w:val="00EC0D19"/>
    <w:rsid w:val="00EC3171"/>
    <w:rsid w:val="00ED35BF"/>
    <w:rsid w:val="00EE1033"/>
    <w:rsid w:val="00EE57C1"/>
    <w:rsid w:val="00EF2A90"/>
    <w:rsid w:val="00F07EC5"/>
    <w:rsid w:val="00F23E35"/>
    <w:rsid w:val="00F31175"/>
    <w:rsid w:val="00F34ABB"/>
    <w:rsid w:val="00F46DB3"/>
    <w:rsid w:val="00F61459"/>
    <w:rsid w:val="00F614AE"/>
    <w:rsid w:val="00F64432"/>
    <w:rsid w:val="00F7554D"/>
    <w:rsid w:val="00F7573A"/>
    <w:rsid w:val="00F775C4"/>
    <w:rsid w:val="00F820C9"/>
    <w:rsid w:val="00F854A7"/>
    <w:rsid w:val="00F87565"/>
    <w:rsid w:val="00F92E85"/>
    <w:rsid w:val="00F9337C"/>
    <w:rsid w:val="00F96DD0"/>
    <w:rsid w:val="00FA1DE2"/>
    <w:rsid w:val="00FA3981"/>
    <w:rsid w:val="00FB1683"/>
    <w:rsid w:val="00FB3AC3"/>
    <w:rsid w:val="00FD43DB"/>
    <w:rsid w:val="00FD72FA"/>
    <w:rsid w:val="00FE3EFD"/>
    <w:rsid w:val="00FF0EBD"/>
    <w:rsid w:val="08B81046"/>
    <w:rsid w:val="0D66914D"/>
    <w:rsid w:val="127B60C2"/>
    <w:rsid w:val="2378F400"/>
    <w:rsid w:val="3237746B"/>
    <w:rsid w:val="4491AB6F"/>
    <w:rsid w:val="5B2601C1"/>
    <w:rsid w:val="612F28E4"/>
    <w:rsid w:val="6941AF9D"/>
    <w:rsid w:val="6C041BD3"/>
    <w:rsid w:val="79F2833B"/>
    <w:rsid w:val="7F9D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9176"/>
  <w15:chartTrackingRefBased/>
  <w15:docId w15:val="{C6D37201-C549-44CD-9B85-0541561E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43DD"/>
  </w:style>
  <w:style w:type="paragraph" w:styleId="Heading1">
    <w:name w:val="heading 1"/>
    <w:basedOn w:val="Normal"/>
    <w:next w:val="Normal"/>
    <w:link w:val="Heading1Char"/>
    <w:uiPriority w:val="9"/>
    <w:qFormat/>
    <w:rsid w:val="002343DD"/>
    <w:pPr>
      <w:keepNext/>
      <w:keepLines/>
      <w:spacing w:before="240"/>
      <w:outlineLvl w:val="0"/>
    </w:pPr>
    <w:rPr>
      <w:rFonts w:asciiTheme="majorHAnsi" w:hAnsiTheme="majorHAnsi" w:eastAsiaTheme="majorEastAsia" w:cstheme="majorBidi"/>
      <w:b/>
      <w:bCs/>
      <w:color w:val="003C71"/>
      <w:sz w:val="48"/>
      <w:szCs w:val="48"/>
    </w:rPr>
  </w:style>
  <w:style w:type="paragraph" w:styleId="Heading2">
    <w:name w:val="heading 2"/>
    <w:basedOn w:val="Normal"/>
    <w:next w:val="Normal"/>
    <w:link w:val="Heading2Char"/>
    <w:uiPriority w:val="9"/>
    <w:unhideWhenUsed/>
    <w:qFormat/>
    <w:rsid w:val="002343DD"/>
    <w:pPr>
      <w:keepNext/>
      <w:keepLines/>
      <w:spacing w:before="40" w:after="120"/>
      <w:outlineLvl w:val="1"/>
    </w:pPr>
    <w:rPr>
      <w:rFonts w:asciiTheme="majorHAnsi" w:hAnsiTheme="majorHAnsi" w:eastAsiaTheme="majorEastAsia"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2343DD"/>
    <w:pPr>
      <w:keepNext/>
      <w:keepLines/>
      <w:spacing w:before="120" w:after="120"/>
      <w:outlineLvl w:val="2"/>
    </w:pPr>
    <w:rPr>
      <w:rFonts w:asciiTheme="majorHAnsi" w:hAnsiTheme="majorHAnsi" w:eastAsiaTheme="majorEastAsia" w:cstheme="majorBidi"/>
      <w:b/>
      <w:bCs/>
      <w:color w:val="000000" w:themeColor="text1"/>
      <w:sz w:val="28"/>
      <w:szCs w:val="28"/>
    </w:rPr>
  </w:style>
  <w:style w:type="paragraph" w:styleId="Heading4">
    <w:name w:val="heading 4"/>
    <w:basedOn w:val="Normal"/>
    <w:next w:val="Normal"/>
    <w:link w:val="Heading4Char"/>
    <w:uiPriority w:val="9"/>
    <w:unhideWhenUsed/>
    <w:qFormat/>
    <w:rsid w:val="002343DD"/>
    <w:pPr>
      <w:keepNext/>
      <w:keepLines/>
      <w:spacing w:before="120"/>
      <w:outlineLvl w:val="3"/>
    </w:pPr>
    <w:rPr>
      <w:rFonts w:asciiTheme="majorHAnsi" w:hAnsiTheme="majorHAnsi" w:eastAsiaTheme="majorEastAsia" w:cstheme="majorBidi"/>
      <w:i/>
      <w:iCs/>
      <w:color w:val="003C71"/>
      <w:sz w:val="28"/>
      <w:szCs w:val="28"/>
    </w:rPr>
  </w:style>
  <w:style w:type="paragraph" w:styleId="Heading5">
    <w:name w:val="heading 5"/>
    <w:basedOn w:val="Normal"/>
    <w:next w:val="Normal"/>
    <w:link w:val="Heading5Char"/>
    <w:uiPriority w:val="9"/>
    <w:semiHidden/>
    <w:unhideWhenUsed/>
    <w:qFormat/>
    <w:rsid w:val="002343DD"/>
    <w:pPr>
      <w:keepNext/>
      <w:keepLines/>
      <w:spacing w:before="40"/>
      <w:outlineLvl w:val="4"/>
    </w:pPr>
    <w:rPr>
      <w:rFonts w:asciiTheme="majorHAnsi" w:hAnsiTheme="maj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3DD"/>
    <w:pPr>
      <w:keepNext/>
      <w:keepLines/>
      <w:spacing w:before="40"/>
      <w:outlineLvl w:val="5"/>
    </w:pPr>
    <w:rPr>
      <w:rFonts w:asciiTheme="majorHAnsi" w:hAnsiTheme="majorHAnsi" w:eastAsiaTheme="majorEastAsia" w:cstheme="majorBidi"/>
      <w:color w:val="0A2F40" w:themeColor="accent1" w:themeShade="7F"/>
    </w:rPr>
  </w:style>
  <w:style w:type="paragraph" w:styleId="Heading7">
    <w:name w:val="heading 7"/>
    <w:basedOn w:val="Normal"/>
    <w:next w:val="Normal"/>
    <w:link w:val="Heading7Char"/>
    <w:uiPriority w:val="9"/>
    <w:semiHidden/>
    <w:unhideWhenUsed/>
    <w:qFormat/>
    <w:rsid w:val="002343DD"/>
    <w:pPr>
      <w:keepNext/>
      <w:keepLines/>
      <w:spacing w:before="40"/>
      <w:outlineLvl w:val="6"/>
    </w:pPr>
    <w:rPr>
      <w:rFonts w:asciiTheme="majorHAnsi" w:hAnsiTheme="majorHAnsi" w:eastAsiaTheme="majorEastAsia" w:cstheme="majorBidi"/>
      <w:i/>
      <w:iCs/>
      <w:color w:val="0A2F40" w:themeColor="accent1" w:themeShade="7F"/>
    </w:rPr>
  </w:style>
  <w:style w:type="paragraph" w:styleId="Heading8">
    <w:name w:val="heading 8"/>
    <w:basedOn w:val="Normal"/>
    <w:next w:val="Normal"/>
    <w:link w:val="Heading8Char"/>
    <w:uiPriority w:val="9"/>
    <w:semiHidden/>
    <w:unhideWhenUsed/>
    <w:qFormat/>
    <w:rsid w:val="002343DD"/>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43DD"/>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43DD"/>
    <w:rPr>
      <w:rFonts w:asciiTheme="majorHAnsi" w:hAnsiTheme="majorHAnsi" w:eastAsiaTheme="majorEastAsia" w:cstheme="majorBidi"/>
      <w:b/>
      <w:bCs/>
      <w:color w:val="003C71"/>
      <w:kern w:val="2"/>
      <w:sz w:val="48"/>
      <w:szCs w:val="48"/>
      <w14:ligatures w14:val="standardContextual"/>
    </w:rPr>
  </w:style>
  <w:style w:type="paragraph" w:styleId="DOE" w:customStyle="1">
    <w:name w:val="DOE"/>
    <w:basedOn w:val="Heading1"/>
    <w:autoRedefine/>
    <w:qFormat/>
    <w:rsid w:val="001C4B3E"/>
    <w:pPr>
      <w:jc w:val="center"/>
    </w:pPr>
    <w:rPr>
      <w:rFonts w:cstheme="minorHAnsi"/>
      <w:b w:val="0"/>
      <w:bCs w:val="0"/>
      <w:smallCaps/>
      <w:szCs w:val="24"/>
    </w:rPr>
  </w:style>
  <w:style w:type="character" w:styleId="Heading2Char" w:customStyle="1">
    <w:name w:val="Heading 2 Char"/>
    <w:basedOn w:val="DefaultParagraphFont"/>
    <w:link w:val="Heading2"/>
    <w:uiPriority w:val="9"/>
    <w:rsid w:val="002343DD"/>
    <w:rPr>
      <w:rFonts w:asciiTheme="majorHAnsi" w:hAnsiTheme="majorHAnsi" w:eastAsiaTheme="majorEastAsia" w:cstheme="majorBidi"/>
      <w:b/>
      <w:bCs/>
      <w:color w:val="0F4761" w:themeColor="accent1" w:themeShade="BF"/>
      <w:kern w:val="2"/>
      <w:sz w:val="32"/>
      <w:szCs w:val="32"/>
      <w14:ligatures w14:val="standardContextual"/>
    </w:rPr>
  </w:style>
  <w:style w:type="character" w:styleId="Heading3Char" w:customStyle="1">
    <w:name w:val="Heading 3 Char"/>
    <w:basedOn w:val="DefaultParagraphFont"/>
    <w:link w:val="Heading3"/>
    <w:uiPriority w:val="9"/>
    <w:rsid w:val="002343DD"/>
    <w:rPr>
      <w:rFonts w:asciiTheme="majorHAnsi" w:hAnsiTheme="majorHAnsi" w:eastAsiaTheme="majorEastAsia" w:cstheme="majorBidi"/>
      <w:b/>
      <w:bCs/>
      <w:color w:val="000000" w:themeColor="text1"/>
      <w:kern w:val="2"/>
      <w:sz w:val="28"/>
      <w:szCs w:val="28"/>
      <w14:ligatures w14:val="standardContextual"/>
    </w:rPr>
  </w:style>
  <w:style w:type="character" w:styleId="Heading4Char" w:customStyle="1">
    <w:name w:val="Heading 4 Char"/>
    <w:basedOn w:val="DefaultParagraphFont"/>
    <w:link w:val="Heading4"/>
    <w:uiPriority w:val="9"/>
    <w:rsid w:val="002343DD"/>
    <w:rPr>
      <w:rFonts w:asciiTheme="majorHAnsi" w:hAnsiTheme="majorHAnsi" w:eastAsiaTheme="majorEastAsia" w:cstheme="majorBidi"/>
      <w:i/>
      <w:iCs/>
      <w:color w:val="003C71"/>
      <w:kern w:val="2"/>
      <w:sz w:val="28"/>
      <w:szCs w:val="28"/>
      <w14:ligatures w14:val="standardContextual"/>
    </w:rPr>
  </w:style>
  <w:style w:type="character" w:styleId="Heading5Char" w:customStyle="1">
    <w:name w:val="Heading 5 Char"/>
    <w:basedOn w:val="DefaultParagraphFont"/>
    <w:link w:val="Heading5"/>
    <w:uiPriority w:val="9"/>
    <w:semiHidden/>
    <w:rsid w:val="002343DD"/>
    <w:rPr>
      <w:rFonts w:asciiTheme="majorHAnsi" w:hAnsiTheme="majorHAnsi" w:eastAsiaTheme="majorEastAsia" w:cstheme="majorBidi"/>
      <w:color w:val="0F4761" w:themeColor="accent1" w:themeShade="BF"/>
      <w:kern w:val="2"/>
      <w:sz w:val="24"/>
      <w:szCs w:val="24"/>
      <w14:ligatures w14:val="standardContextual"/>
    </w:rPr>
  </w:style>
  <w:style w:type="character" w:styleId="Heading6Char" w:customStyle="1">
    <w:name w:val="Heading 6 Char"/>
    <w:basedOn w:val="DefaultParagraphFont"/>
    <w:link w:val="Heading6"/>
    <w:uiPriority w:val="9"/>
    <w:semiHidden/>
    <w:rsid w:val="002343DD"/>
    <w:rPr>
      <w:rFonts w:asciiTheme="majorHAnsi" w:hAnsiTheme="majorHAnsi" w:eastAsiaTheme="majorEastAsia" w:cstheme="majorBidi"/>
      <w:color w:val="0A2F40" w:themeColor="accent1" w:themeShade="7F"/>
      <w:kern w:val="2"/>
      <w:sz w:val="24"/>
      <w:szCs w:val="24"/>
      <w14:ligatures w14:val="standardContextual"/>
    </w:rPr>
  </w:style>
  <w:style w:type="character" w:styleId="Heading7Char" w:customStyle="1">
    <w:name w:val="Heading 7 Char"/>
    <w:basedOn w:val="DefaultParagraphFont"/>
    <w:link w:val="Heading7"/>
    <w:uiPriority w:val="9"/>
    <w:semiHidden/>
    <w:rsid w:val="002343DD"/>
    <w:rPr>
      <w:rFonts w:asciiTheme="majorHAnsi" w:hAnsiTheme="majorHAnsi" w:eastAsiaTheme="majorEastAsia" w:cstheme="majorBidi"/>
      <w:i/>
      <w:iCs/>
      <w:color w:val="0A2F40" w:themeColor="accent1" w:themeShade="7F"/>
      <w:kern w:val="2"/>
      <w:sz w:val="24"/>
      <w:szCs w:val="24"/>
      <w14:ligatures w14:val="standardContextual"/>
    </w:rPr>
  </w:style>
  <w:style w:type="character" w:styleId="Heading8Char" w:customStyle="1">
    <w:name w:val="Heading 8 Char"/>
    <w:basedOn w:val="DefaultParagraphFont"/>
    <w:link w:val="Heading8"/>
    <w:uiPriority w:val="9"/>
    <w:semiHidden/>
    <w:rsid w:val="002343DD"/>
    <w:rPr>
      <w:rFonts w:asciiTheme="majorHAnsi" w:hAnsiTheme="majorHAnsi" w:eastAsiaTheme="majorEastAsia" w:cstheme="majorBidi"/>
      <w:color w:val="272727" w:themeColor="text1" w:themeTint="D8"/>
      <w:kern w:val="2"/>
      <w:sz w:val="21"/>
      <w:szCs w:val="21"/>
      <w14:ligatures w14:val="standardContextual"/>
    </w:rPr>
  </w:style>
  <w:style w:type="character" w:styleId="Heading9Char" w:customStyle="1">
    <w:name w:val="Heading 9 Char"/>
    <w:basedOn w:val="DefaultParagraphFont"/>
    <w:link w:val="Heading9"/>
    <w:uiPriority w:val="9"/>
    <w:semiHidden/>
    <w:rsid w:val="002343DD"/>
    <w:rPr>
      <w:rFonts w:asciiTheme="majorHAnsi" w:hAnsiTheme="majorHAnsi" w:eastAsiaTheme="majorEastAsia" w:cstheme="majorBidi"/>
      <w:i/>
      <w:iCs/>
      <w:color w:val="272727" w:themeColor="text1" w:themeTint="D8"/>
      <w:kern w:val="2"/>
      <w:sz w:val="21"/>
      <w:szCs w:val="21"/>
      <w14:ligatures w14:val="standardContextual"/>
    </w:rPr>
  </w:style>
  <w:style w:type="paragraph" w:styleId="CommentText">
    <w:name w:val="annotation text"/>
    <w:basedOn w:val="Normal"/>
    <w:link w:val="CommentTextChar"/>
    <w:uiPriority w:val="99"/>
    <w:semiHidden/>
    <w:unhideWhenUsed/>
    <w:rsid w:val="002343DD"/>
    <w:rPr>
      <w:sz w:val="20"/>
      <w:szCs w:val="20"/>
    </w:rPr>
  </w:style>
  <w:style w:type="character" w:styleId="CommentTextChar" w:customStyle="1">
    <w:name w:val="Comment Text Char"/>
    <w:basedOn w:val="DefaultParagraphFont"/>
    <w:link w:val="CommentText"/>
    <w:uiPriority w:val="99"/>
    <w:semiHidden/>
    <w:rsid w:val="002343DD"/>
    <w:rPr>
      <w:kern w:val="2"/>
      <w:sz w:val="20"/>
      <w:szCs w:val="20"/>
      <w14:ligatures w14:val="standardContextual"/>
    </w:rPr>
  </w:style>
  <w:style w:type="paragraph" w:styleId="Header">
    <w:name w:val="header"/>
    <w:basedOn w:val="Normal"/>
    <w:link w:val="HeaderChar"/>
    <w:uiPriority w:val="99"/>
    <w:unhideWhenUsed/>
    <w:rsid w:val="002343DD"/>
    <w:pPr>
      <w:tabs>
        <w:tab w:val="center" w:pos="4680"/>
        <w:tab w:val="right" w:pos="9360"/>
      </w:tabs>
    </w:pPr>
  </w:style>
  <w:style w:type="character" w:styleId="HeaderChar" w:customStyle="1">
    <w:name w:val="Header Char"/>
    <w:basedOn w:val="DefaultParagraphFont"/>
    <w:link w:val="Header"/>
    <w:uiPriority w:val="99"/>
    <w:rsid w:val="002343DD"/>
    <w:rPr>
      <w:kern w:val="2"/>
      <w:sz w:val="24"/>
      <w:szCs w:val="24"/>
      <w14:ligatures w14:val="standardContextual"/>
    </w:rPr>
  </w:style>
  <w:style w:type="paragraph" w:styleId="Footer">
    <w:name w:val="footer"/>
    <w:basedOn w:val="Normal"/>
    <w:link w:val="FooterChar"/>
    <w:uiPriority w:val="99"/>
    <w:unhideWhenUsed/>
    <w:rsid w:val="002343DD"/>
    <w:pPr>
      <w:tabs>
        <w:tab w:val="center" w:pos="4680"/>
        <w:tab w:val="right" w:pos="9360"/>
      </w:tabs>
    </w:pPr>
  </w:style>
  <w:style w:type="character" w:styleId="FooterChar" w:customStyle="1">
    <w:name w:val="Footer Char"/>
    <w:basedOn w:val="DefaultParagraphFont"/>
    <w:link w:val="Footer"/>
    <w:uiPriority w:val="99"/>
    <w:rsid w:val="002343DD"/>
    <w:rPr>
      <w:kern w:val="2"/>
      <w:sz w:val="24"/>
      <w:szCs w:val="24"/>
      <w14:ligatures w14:val="standardContextual"/>
    </w:rPr>
  </w:style>
  <w:style w:type="character" w:styleId="CommentReference">
    <w:name w:val="annotation reference"/>
    <w:basedOn w:val="DefaultParagraphFont"/>
    <w:uiPriority w:val="99"/>
    <w:semiHidden/>
    <w:unhideWhenUsed/>
    <w:rsid w:val="002343DD"/>
    <w:rPr>
      <w:sz w:val="16"/>
      <w:szCs w:val="16"/>
    </w:rPr>
  </w:style>
  <w:style w:type="character" w:styleId="PageNumber">
    <w:name w:val="page number"/>
    <w:basedOn w:val="DefaultParagraphFont"/>
    <w:uiPriority w:val="99"/>
    <w:semiHidden/>
    <w:unhideWhenUsed/>
    <w:rsid w:val="002343DD"/>
  </w:style>
  <w:style w:type="paragraph" w:styleId="Title">
    <w:name w:val="Title"/>
    <w:basedOn w:val="Normal"/>
    <w:next w:val="Normal"/>
    <w:link w:val="TitleChar"/>
    <w:uiPriority w:val="10"/>
    <w:qFormat/>
    <w:rsid w:val="002343D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43DD"/>
    <w:rPr>
      <w:rFonts w:asciiTheme="majorHAnsi" w:hAnsiTheme="majorHAnsi" w:eastAsiaTheme="majorEastAsia"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343DD"/>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2343DD"/>
    <w:rPr>
      <w:rFonts w:eastAsiaTheme="minorEastAsia"/>
      <w:color w:val="5A5A5A" w:themeColor="text1" w:themeTint="A5"/>
      <w:spacing w:val="15"/>
      <w:kern w:val="2"/>
      <w14:ligatures w14:val="standardContextual"/>
    </w:rPr>
  </w:style>
  <w:style w:type="character" w:styleId="Hyperlink">
    <w:name w:val="Hyperlink"/>
    <w:basedOn w:val="DefaultParagraphFont"/>
    <w:uiPriority w:val="99"/>
    <w:unhideWhenUsed/>
    <w:rsid w:val="002343DD"/>
    <w:rPr>
      <w:color w:val="467886" w:themeColor="hyperlink"/>
      <w:u w:val="single"/>
    </w:rPr>
  </w:style>
  <w:style w:type="character" w:styleId="FollowedHyperlink">
    <w:name w:val="FollowedHyperlink"/>
    <w:basedOn w:val="DefaultParagraphFont"/>
    <w:uiPriority w:val="99"/>
    <w:semiHidden/>
    <w:unhideWhenUsed/>
    <w:rsid w:val="002343D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2343DD"/>
    <w:rPr>
      <w:b/>
      <w:bCs/>
    </w:rPr>
  </w:style>
  <w:style w:type="character" w:styleId="CommentSubjectChar" w:customStyle="1">
    <w:name w:val="Comment Subject Char"/>
    <w:basedOn w:val="CommentTextChar"/>
    <w:link w:val="CommentSubject"/>
    <w:uiPriority w:val="99"/>
    <w:semiHidden/>
    <w:rsid w:val="002343DD"/>
    <w:rPr>
      <w:b/>
      <w:bCs/>
      <w:kern w:val="2"/>
      <w:sz w:val="20"/>
      <w:szCs w:val="20"/>
      <w14:ligatures w14:val="standardContextual"/>
    </w:rPr>
  </w:style>
  <w:style w:type="table" w:styleId="TableGrid">
    <w:name w:val="Table Grid"/>
    <w:basedOn w:val="TableNormal"/>
    <w:uiPriority w:val="39"/>
    <w:rsid w:val="00496A05"/>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343DD"/>
    <w:pPr>
      <w:ind w:left="720"/>
      <w:contextualSpacing/>
    </w:pPr>
  </w:style>
  <w:style w:type="paragraph" w:styleId="Quote">
    <w:name w:val="Quote"/>
    <w:basedOn w:val="Normal"/>
    <w:next w:val="Normal"/>
    <w:link w:val="QuoteChar"/>
    <w:uiPriority w:val="29"/>
    <w:qFormat/>
    <w:rsid w:val="002343DD"/>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343DD"/>
    <w:rPr>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2343DD"/>
    <w:pPr>
      <w:pBdr>
        <w:top w:val="single" w:color="156082" w:themeColor="accent1" w:sz="4" w:space="10"/>
        <w:bottom w:val="single" w:color="156082" w:themeColor="accent1" w:sz="4" w:space="10"/>
      </w:pBdr>
      <w:spacing w:before="360" w:after="360"/>
      <w:ind w:left="864" w:right="864"/>
      <w:jc w:val="center"/>
    </w:pPr>
    <w:rPr>
      <w:i/>
      <w:iCs/>
      <w:color w:val="156082" w:themeColor="accent1"/>
    </w:rPr>
  </w:style>
  <w:style w:type="character" w:styleId="IntenseQuoteChar" w:customStyle="1">
    <w:name w:val="Intense Quote Char"/>
    <w:basedOn w:val="DefaultParagraphFont"/>
    <w:link w:val="IntenseQuote"/>
    <w:uiPriority w:val="30"/>
    <w:rsid w:val="002343DD"/>
    <w:rPr>
      <w:i/>
      <w:iCs/>
      <w:color w:val="156082" w:themeColor="accent1"/>
      <w:kern w:val="2"/>
      <w:sz w:val="24"/>
      <w:szCs w:val="24"/>
      <w14:ligatures w14:val="standardContextual"/>
    </w:rPr>
  </w:style>
  <w:style w:type="character" w:styleId="IntenseEmphasis">
    <w:name w:val="Intense Emphasis"/>
    <w:basedOn w:val="DefaultParagraphFont"/>
    <w:uiPriority w:val="21"/>
    <w:qFormat/>
    <w:rsid w:val="002343DD"/>
    <w:rPr>
      <w:i/>
      <w:iCs/>
      <w:color w:val="156082" w:themeColor="accent1"/>
    </w:rPr>
  </w:style>
  <w:style w:type="character" w:styleId="IntenseReference">
    <w:name w:val="Intense Reference"/>
    <w:basedOn w:val="DefaultParagraphFont"/>
    <w:uiPriority w:val="32"/>
    <w:qFormat/>
    <w:rsid w:val="002343DD"/>
    <w:rPr>
      <w:b/>
      <w:bCs/>
      <w:smallCaps/>
      <w:color w:val="156082" w:themeColor="accent1"/>
      <w:spacing w:val="5"/>
    </w:rPr>
  </w:style>
  <w:style w:type="character" w:styleId="Mention">
    <w:name w:val="Mention"/>
    <w:basedOn w:val="DefaultParagraphFont"/>
    <w:uiPriority w:val="99"/>
    <w:semiHidden/>
    <w:unhideWhenUsed/>
    <w:rsid w:val="002343DD"/>
    <w:rPr>
      <w:color w:val="2B579A"/>
      <w:shd w:val="clear" w:color="auto" w:fill="E1DFDD"/>
    </w:rPr>
  </w:style>
  <w:style w:type="character" w:styleId="UnresolvedMention">
    <w:name w:val="Unresolved Mention"/>
    <w:basedOn w:val="DefaultParagraphFont"/>
    <w:uiPriority w:val="99"/>
    <w:semiHidden/>
    <w:unhideWhenUsed/>
    <w:rsid w:val="002343DD"/>
    <w:rPr>
      <w:color w:val="605E5C"/>
      <w:shd w:val="clear" w:color="auto" w:fill="E1DFDD"/>
    </w:rPr>
  </w:style>
  <w:style w:type="paragraph" w:styleId="Default" w:customStyle="1">
    <w:name w:val="Default"/>
    <w:rsid w:val="00A1415D"/>
    <w:pPr>
      <w:autoSpaceDE w:val="0"/>
      <w:autoSpaceDN w:val="0"/>
      <w:adjustRightInd w:val="0"/>
    </w:pPr>
    <w:rPr>
      <w:rFonts w:ascii="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9978">
      <w:bodyDiv w:val="1"/>
      <w:marLeft w:val="0"/>
      <w:marRight w:val="0"/>
      <w:marTop w:val="0"/>
      <w:marBottom w:val="0"/>
      <w:divBdr>
        <w:top w:val="none" w:sz="0" w:space="0" w:color="auto"/>
        <w:left w:val="none" w:sz="0" w:space="0" w:color="auto"/>
        <w:bottom w:val="none" w:sz="0" w:space="0" w:color="auto"/>
        <w:right w:val="none" w:sz="0" w:space="0" w:color="auto"/>
      </w:divBdr>
    </w:div>
    <w:div w:id="460265271">
      <w:bodyDiv w:val="1"/>
      <w:marLeft w:val="0"/>
      <w:marRight w:val="0"/>
      <w:marTop w:val="0"/>
      <w:marBottom w:val="0"/>
      <w:divBdr>
        <w:top w:val="none" w:sz="0" w:space="0" w:color="auto"/>
        <w:left w:val="none" w:sz="0" w:space="0" w:color="auto"/>
        <w:bottom w:val="none" w:sz="0" w:space="0" w:color="auto"/>
        <w:right w:val="none" w:sz="0" w:space="0" w:color="auto"/>
      </w:divBdr>
    </w:div>
    <w:div w:id="1015576422">
      <w:bodyDiv w:val="1"/>
      <w:marLeft w:val="0"/>
      <w:marRight w:val="0"/>
      <w:marTop w:val="0"/>
      <w:marBottom w:val="0"/>
      <w:divBdr>
        <w:top w:val="none" w:sz="0" w:space="0" w:color="auto"/>
        <w:left w:val="none" w:sz="0" w:space="0" w:color="auto"/>
        <w:bottom w:val="none" w:sz="0" w:space="0" w:color="auto"/>
        <w:right w:val="none" w:sz="0" w:space="0" w:color="auto"/>
      </w:divBdr>
    </w:div>
    <w:div w:id="1114209076">
      <w:bodyDiv w:val="1"/>
      <w:marLeft w:val="0"/>
      <w:marRight w:val="0"/>
      <w:marTop w:val="0"/>
      <w:marBottom w:val="0"/>
      <w:divBdr>
        <w:top w:val="none" w:sz="0" w:space="0" w:color="auto"/>
        <w:left w:val="none" w:sz="0" w:space="0" w:color="auto"/>
        <w:bottom w:val="none" w:sz="0" w:space="0" w:color="auto"/>
        <w:right w:val="none" w:sz="0" w:space="0" w:color="auto"/>
      </w:divBdr>
    </w:div>
    <w:div w:id="1179002127">
      <w:bodyDiv w:val="1"/>
      <w:marLeft w:val="0"/>
      <w:marRight w:val="0"/>
      <w:marTop w:val="0"/>
      <w:marBottom w:val="0"/>
      <w:divBdr>
        <w:top w:val="none" w:sz="0" w:space="0" w:color="auto"/>
        <w:left w:val="none" w:sz="0" w:space="0" w:color="auto"/>
        <w:bottom w:val="none" w:sz="0" w:space="0" w:color="auto"/>
        <w:right w:val="none" w:sz="0" w:space="0" w:color="auto"/>
      </w:divBdr>
    </w:div>
    <w:div w:id="1281229190">
      <w:bodyDiv w:val="1"/>
      <w:marLeft w:val="0"/>
      <w:marRight w:val="0"/>
      <w:marTop w:val="0"/>
      <w:marBottom w:val="0"/>
      <w:divBdr>
        <w:top w:val="none" w:sz="0" w:space="0" w:color="auto"/>
        <w:left w:val="none" w:sz="0" w:space="0" w:color="auto"/>
        <w:bottom w:val="none" w:sz="0" w:space="0" w:color="auto"/>
        <w:right w:val="none" w:sz="0" w:space="0" w:color="auto"/>
      </w:divBdr>
    </w:div>
    <w:div w:id="1678800472">
      <w:bodyDiv w:val="1"/>
      <w:marLeft w:val="0"/>
      <w:marRight w:val="0"/>
      <w:marTop w:val="0"/>
      <w:marBottom w:val="0"/>
      <w:divBdr>
        <w:top w:val="none" w:sz="0" w:space="0" w:color="auto"/>
        <w:left w:val="none" w:sz="0" w:space="0" w:color="auto"/>
        <w:bottom w:val="none" w:sz="0" w:space="0" w:color="auto"/>
        <w:right w:val="none" w:sz="0" w:space="0" w:color="auto"/>
      </w:divBdr>
    </w:div>
    <w:div w:id="178415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ida.wisc.edu/"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doe.virginia.gov/teaching-learning-assessment/instruction" TargetMode="External" Id="rId12" /><Relationship Type="http://schemas.openxmlformats.org/officeDocument/2006/relationships/hyperlink" Target="https://nagc.org/" TargetMode="External" Id="rId17" /><Relationship Type="http://schemas.openxmlformats.org/officeDocument/2006/relationships/customXml" Target="../customXml/item2.xml" Id="rId2" /><Relationship Type="http://schemas.openxmlformats.org/officeDocument/2006/relationships/hyperlink" Target="https://ncld.org/"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oe.virginia.gov/teaching-learning-assessment/k-12-standards-instruction/history-and-social-science/standards-of-learning" TargetMode="External" Id="rId11" /><Relationship Type="http://schemas.openxmlformats.org/officeDocument/2006/relationships/styles" Target="styles.xml" Id="rId5" /><Relationship Type="http://schemas.openxmlformats.org/officeDocument/2006/relationships/hyperlink" Target="https://www.understood.org/" TargetMode="External" Id="rId15" /><Relationship Type="http://schemas.openxmlformats.org/officeDocument/2006/relationships/hyperlink" Target="https://www.doe.virginia.gov/home/showpublisheddocument/57419/638621666465230000"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olorincolorado.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4A4FD9C160E4C8319323CE19B655B" ma:contentTypeVersion="20" ma:contentTypeDescription="Create a new document." ma:contentTypeScope="" ma:versionID="96750e15a76d665b29ad8a3433aea052">
  <xsd:schema xmlns:xsd="http://www.w3.org/2001/XMLSchema" xmlns:xs="http://www.w3.org/2001/XMLSchema" xmlns:p="http://schemas.microsoft.com/office/2006/metadata/properties" xmlns:ns2="bb98e633-aeb9-46c4-afff-454681b1d526" xmlns:ns3="09dcbea9-21ed-47f6-8671-a3ea5400b39f" targetNamespace="http://schemas.microsoft.com/office/2006/metadata/properties" ma:root="true" ma:fieldsID="802413d555b63da69b87ef17ed9a3567" ns2:_="" ns3:_="">
    <xsd:import namespace="bb98e633-aeb9-46c4-afff-454681b1d526"/>
    <xsd:import namespace="09dcbea9-21ed-47f6-8671-a3ea5400b3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Asst_x002e_SuptFeedback" minOccurs="0"/>
                <xsd:element ref="ns2:ContactPerson" minOccurs="0"/>
                <xsd:element ref="ns2:FYI_x002f_Notes" minOccurs="0"/>
                <xsd:element ref="ns2:Date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8e633-aeb9-46c4-afff-454681b1d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Asst_x002e_SuptFeedback" ma:index="23" nillable="true" ma:displayName="Asst. Supt Feedback" ma:format="Dropdown" ma:internalName="Asst_x002e_SuptFeedback">
      <xsd:simpleType>
        <xsd:restriction base="dms:Note">
          <xsd:maxLength value="255"/>
        </xsd:restriction>
      </xsd:simpleType>
    </xsd:element>
    <xsd:element name="ContactPerson" ma:index="24" nillable="true" ma:displayName="Contact Person " ma:format="Dropdown" ma:list="UserInfo" ma:SharePointGroup="0" ma:internalName="ContactPers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YI_x002f_Notes" ma:index="25" nillable="true" ma:displayName="Notes from OETCI" ma:format="Dropdown" ma:internalName="FYI_x002f_Notes">
      <xsd:simpleType>
        <xsd:restriction base="dms:Note">
          <xsd:maxLength value="255"/>
        </xsd:restriction>
      </xsd:simpleType>
    </xsd:element>
    <xsd:element name="DateNeeded" ma:index="26" nillable="true" ma:displayName="Date Needed" ma:format="DateOnly" ma:internalName="DateNee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dcbea9-21ed-47f6-8671-a3ea5400b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d03597-c4cf-4397-9441-e31a26927f21}" ma:internalName="TaxCatchAll" ma:showField="CatchAllData" ma:web="09dcbea9-21ed-47f6-8671-a3ea5400b39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YI_x002f_Notes xmlns="bb98e633-aeb9-46c4-afff-454681b1d526" xsi:nil="true"/>
    <lcf76f155ced4ddcb4097134ff3c332f xmlns="bb98e633-aeb9-46c4-afff-454681b1d526">
      <Terms xmlns="http://schemas.microsoft.com/office/infopath/2007/PartnerControls"/>
    </lcf76f155ced4ddcb4097134ff3c332f>
    <ContactPerson xmlns="bb98e633-aeb9-46c4-afff-454681b1d526">
      <UserInfo>
        <DisplayName/>
        <AccountId xsi:nil="true"/>
        <AccountType/>
      </UserInfo>
    </ContactPerson>
    <TaxCatchAll xmlns="09dcbea9-21ed-47f6-8671-a3ea5400b39f" xsi:nil="true"/>
    <Asst_x002e_SuptFeedback xmlns="bb98e633-aeb9-46c4-afff-454681b1d526" xsi:nil="true"/>
    <DateNeeded xmlns="bb98e633-aeb9-46c4-afff-454681b1d526" xsi:nil="true"/>
  </documentManagement>
</p:properties>
</file>

<file path=customXml/itemProps1.xml><?xml version="1.0" encoding="utf-8"?>
<ds:datastoreItem xmlns:ds="http://schemas.openxmlformats.org/officeDocument/2006/customXml" ds:itemID="{8FEA256A-F54D-4B37-8539-02C9EE09D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8e633-aeb9-46c4-afff-454681b1d526"/>
    <ds:schemaRef ds:uri="09dcbea9-21ed-47f6-8671-a3ea5400b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ADFB0-05A0-4F63-9B14-6F1A6B6D2FF1}">
  <ds:schemaRefs>
    <ds:schemaRef ds:uri="http://schemas.microsoft.com/sharepoint/v3/contenttype/forms"/>
  </ds:schemaRefs>
</ds:datastoreItem>
</file>

<file path=customXml/itemProps3.xml><?xml version="1.0" encoding="utf-8"?>
<ds:datastoreItem xmlns:ds="http://schemas.openxmlformats.org/officeDocument/2006/customXml" ds:itemID="{BF45CA81-7727-4EE4-A0B8-F326334F4B29}">
  <ds:schemaRefs>
    <ds:schemaRef ds:uri="http://schemas.microsoft.com/office/2006/metadata/properties"/>
    <ds:schemaRef ds:uri="http://schemas.microsoft.com/office/infopath/2007/PartnerControls"/>
    <ds:schemaRef ds:uri="bb98e633-aeb9-46c4-afff-454681b1d526"/>
    <ds:schemaRef ds:uri="09dcbea9-21ed-47f6-8671-a3ea5400b39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Gilstrap, Calypso (DOE)</dc:creator>
  <keywords/>
  <dc:description/>
  <lastModifiedBy>Fox, Reginald (DOE)</lastModifiedBy>
  <revision>34</revision>
  <dcterms:created xsi:type="dcterms:W3CDTF">2025-02-14T14:41:00.0000000Z</dcterms:created>
  <dcterms:modified xsi:type="dcterms:W3CDTF">2025-02-19T16:41:45.2571419Z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0x0101002DA4A4FD9C160E4C8319323CE19B655B</vt:lpwstr>
  </property>
  <property fmtid="{D5CDD505-2E9C-101B-9397-08002B2CF9AE}" pid="3" name="MediaServiceImageTags">
    <vt:lpwstr/>
  </property>
</Properties>
</file>