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10BB" w14:textId="43D59D3A" w:rsidR="7FE58546" w:rsidRPr="00AF7220" w:rsidRDefault="7FE58546" w:rsidP="5F82115D">
      <w:pPr>
        <w:rPr>
          <w:rFonts w:ascii="Aptos" w:hAnsi="Aptos"/>
        </w:rPr>
      </w:pPr>
      <w:r w:rsidRPr="00AF7220">
        <w:rPr>
          <w:rFonts w:ascii="Aptos" w:hAnsi="Aptos"/>
        </w:rPr>
        <w:t>Directions: Cut apart cards to sort examples and non-examples of mathematics community.</w:t>
      </w:r>
    </w:p>
    <w:tbl>
      <w:tblPr>
        <w:tblStyle w:val="TableGrid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F82115D" w14:paraId="65B5D7EE" w14:textId="77777777" w:rsidTr="003639F7">
        <w:trPr>
          <w:trHeight w:val="300"/>
        </w:trPr>
        <w:tc>
          <w:tcPr>
            <w:tcW w:w="4680" w:type="dxa"/>
            <w:vAlign w:val="center"/>
          </w:tcPr>
          <w:p w14:paraId="348B36F7" w14:textId="77777777" w:rsidR="00A116D5" w:rsidRDefault="00A116D5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</w:p>
          <w:p w14:paraId="36365655" w14:textId="77777777" w:rsidR="5F82115D" w:rsidRDefault="4A12EAC8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5F82115D">
              <w:rPr>
                <w:rFonts w:ascii="Aptos" w:eastAsia="Aptos" w:hAnsi="Aptos" w:cs="Aptos"/>
                <w:sz w:val="28"/>
                <w:szCs w:val="28"/>
              </w:rPr>
              <w:t>Mathematics Community IS:</w:t>
            </w:r>
          </w:p>
          <w:p w14:paraId="14E20A59" w14:textId="7E6645A8" w:rsidR="00A116D5" w:rsidRDefault="00A116D5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14DB9897" w14:textId="67675639" w:rsidR="4A12EAC8" w:rsidRDefault="4A12EAC8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5F82115D">
              <w:rPr>
                <w:rFonts w:ascii="Aptos" w:eastAsia="Aptos" w:hAnsi="Aptos" w:cs="Aptos"/>
                <w:sz w:val="28"/>
                <w:szCs w:val="28"/>
              </w:rPr>
              <w:t>Mathematics Community IS NOT:</w:t>
            </w:r>
          </w:p>
        </w:tc>
      </w:tr>
      <w:tr w:rsidR="5F82115D" w14:paraId="31B44512" w14:textId="77777777" w:rsidTr="00A116D5">
        <w:trPr>
          <w:trHeight w:val="300"/>
        </w:trPr>
        <w:tc>
          <w:tcPr>
            <w:tcW w:w="4680" w:type="dxa"/>
          </w:tcPr>
          <w:p w14:paraId="1A49C314" w14:textId="285CEB3B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66F93FA1" w14:textId="1D9D1EC7" w:rsidR="4A12EAC8" w:rsidRDefault="4A12EAC8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5F82115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Students talking about their mathematical thinking and reasoning</w:t>
            </w:r>
          </w:p>
        </w:tc>
        <w:tc>
          <w:tcPr>
            <w:tcW w:w="4680" w:type="dxa"/>
            <w:vAlign w:val="center"/>
          </w:tcPr>
          <w:p w14:paraId="41FDCF4C" w14:textId="1A8B73FE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533CB7F0" w14:textId="4764F00D" w:rsidR="4A12EAC8" w:rsidRDefault="4A12EAC8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5F82115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Focused on conceptual understanding</w:t>
            </w:r>
          </w:p>
        </w:tc>
      </w:tr>
      <w:tr w:rsidR="5F82115D" w14:paraId="5B63BE1F" w14:textId="77777777" w:rsidTr="003639F7">
        <w:trPr>
          <w:trHeight w:val="300"/>
        </w:trPr>
        <w:tc>
          <w:tcPr>
            <w:tcW w:w="4680" w:type="dxa"/>
            <w:vAlign w:val="center"/>
          </w:tcPr>
          <w:p w14:paraId="427C5F21" w14:textId="0744032C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6FB104F4" w14:textId="3D01F669" w:rsidR="4A12EAC8" w:rsidRDefault="4A12EAC8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5F82115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Teachers rescuing students</w:t>
            </w:r>
          </w:p>
          <w:p w14:paraId="58F8451F" w14:textId="4B8F10E6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4F5D27F5" w14:textId="6067CFB0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14E83237" w14:textId="7F256481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5A71298C" w14:textId="0763A700" w:rsidR="4A12EAC8" w:rsidRDefault="4A12EAC8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5F82115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Teachers doing most of the math</w:t>
            </w:r>
          </w:p>
        </w:tc>
      </w:tr>
      <w:tr w:rsidR="5F82115D" w14:paraId="408EB055" w14:textId="77777777" w:rsidTr="003639F7">
        <w:trPr>
          <w:trHeight w:val="300"/>
        </w:trPr>
        <w:tc>
          <w:tcPr>
            <w:tcW w:w="4680" w:type="dxa"/>
            <w:vAlign w:val="center"/>
          </w:tcPr>
          <w:p w14:paraId="5C8B6DDD" w14:textId="5C0FC896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3C92FD54" w14:textId="5685454A" w:rsidR="4A12EAC8" w:rsidRDefault="4A12EAC8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5F82115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Students working in isolation; sharing answers or strategies is cheating</w:t>
            </w:r>
          </w:p>
        </w:tc>
        <w:tc>
          <w:tcPr>
            <w:tcW w:w="4680" w:type="dxa"/>
            <w:vAlign w:val="center"/>
          </w:tcPr>
          <w:p w14:paraId="7C0155A4" w14:textId="00D3210B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5DCB5E76" w14:textId="3491F343" w:rsidR="4A12EAC8" w:rsidRDefault="4A12EAC8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5F82115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Teachers acting as facilitators – asking good questions</w:t>
            </w:r>
          </w:p>
        </w:tc>
      </w:tr>
      <w:tr w:rsidR="5F82115D" w14:paraId="37830659" w14:textId="77777777" w:rsidTr="003639F7">
        <w:trPr>
          <w:trHeight w:val="300"/>
        </w:trPr>
        <w:tc>
          <w:tcPr>
            <w:tcW w:w="4680" w:type="dxa"/>
            <w:vAlign w:val="center"/>
          </w:tcPr>
          <w:p w14:paraId="529F3891" w14:textId="4A93B2AF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2510FF89" w14:textId="042B42ED" w:rsidR="4A12EAC8" w:rsidRDefault="4A12EAC8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5F82115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Students struggling with challenging mathematics and learning from errors</w:t>
            </w:r>
          </w:p>
        </w:tc>
        <w:tc>
          <w:tcPr>
            <w:tcW w:w="4680" w:type="dxa"/>
            <w:vAlign w:val="center"/>
          </w:tcPr>
          <w:p w14:paraId="52A3162E" w14:textId="09372055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64B2D139" w14:textId="1EC2CC27" w:rsidR="4A12EAC8" w:rsidRDefault="4A12EAC8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5F82115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Students doing most of the math</w:t>
            </w:r>
          </w:p>
        </w:tc>
      </w:tr>
      <w:tr w:rsidR="5F82115D" w14:paraId="514F174C" w14:textId="77777777" w:rsidTr="003639F7">
        <w:trPr>
          <w:trHeight w:val="300"/>
        </w:trPr>
        <w:tc>
          <w:tcPr>
            <w:tcW w:w="4680" w:type="dxa"/>
            <w:vAlign w:val="center"/>
          </w:tcPr>
          <w:p w14:paraId="08C982DF" w14:textId="21C6A464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7EE761FE" w14:textId="65B82CDC" w:rsidR="4A12EAC8" w:rsidRDefault="4A12EAC8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5F82115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Teachers presenting to the whole class</w:t>
            </w:r>
          </w:p>
          <w:p w14:paraId="392CAAF1" w14:textId="754C96AE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1F098912" w14:textId="5EC55594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76E1CA57" w14:textId="133D95FF" w:rsidR="4A12EAC8" w:rsidRDefault="4A12EAC8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5F82115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Assigned tasks</w:t>
            </w:r>
          </w:p>
        </w:tc>
      </w:tr>
      <w:tr w:rsidR="5F82115D" w14:paraId="7D922636" w14:textId="77777777" w:rsidTr="003639F7">
        <w:trPr>
          <w:trHeight w:val="300"/>
        </w:trPr>
        <w:tc>
          <w:tcPr>
            <w:tcW w:w="4680" w:type="dxa"/>
            <w:vAlign w:val="center"/>
          </w:tcPr>
          <w:p w14:paraId="48627E83" w14:textId="1454B16B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55DA6225" w14:textId="2252C5F6" w:rsidR="4A12EAC8" w:rsidRDefault="4A12EAC8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5F82115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Focused on procedural skill</w:t>
            </w:r>
          </w:p>
          <w:p w14:paraId="401EA4D0" w14:textId="5E305D44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3078F300" w14:textId="3C62A82D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1727B28B" w14:textId="73F9126E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43FE150B" w14:textId="49C9182F" w:rsidR="4A12EAC8" w:rsidRDefault="4A12EAC8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5F82115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Teacher working with small groups</w:t>
            </w:r>
          </w:p>
        </w:tc>
      </w:tr>
      <w:tr w:rsidR="5F82115D" w14:paraId="7E22DFA6" w14:textId="77777777" w:rsidTr="003639F7">
        <w:trPr>
          <w:trHeight w:val="300"/>
        </w:trPr>
        <w:tc>
          <w:tcPr>
            <w:tcW w:w="4680" w:type="dxa"/>
            <w:vAlign w:val="center"/>
          </w:tcPr>
          <w:p w14:paraId="72160E74" w14:textId="566A0CA0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56A16E4A" w14:textId="281434D9" w:rsidR="4A12EAC8" w:rsidRDefault="4A12EAC8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5F82115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Teachers as holders of knowledge</w:t>
            </w:r>
          </w:p>
        </w:tc>
        <w:tc>
          <w:tcPr>
            <w:tcW w:w="4680" w:type="dxa"/>
            <w:vAlign w:val="center"/>
          </w:tcPr>
          <w:p w14:paraId="3948D858" w14:textId="5EE31722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19519C18" w14:textId="4386090E" w:rsidR="4A12EAC8" w:rsidRDefault="4A12EAC8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5F82115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Teachers showing the procedure and talking about the steps to follow</w:t>
            </w:r>
          </w:p>
        </w:tc>
      </w:tr>
      <w:tr w:rsidR="5F82115D" w14:paraId="5CB28824" w14:textId="77777777" w:rsidTr="003639F7">
        <w:trPr>
          <w:trHeight w:val="300"/>
        </w:trPr>
        <w:tc>
          <w:tcPr>
            <w:tcW w:w="4680" w:type="dxa"/>
            <w:vAlign w:val="center"/>
          </w:tcPr>
          <w:p w14:paraId="4C368260" w14:textId="7A466E98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4478ACF8" w14:textId="267C1092" w:rsidR="4A12EAC8" w:rsidRDefault="4A12EAC8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5F82115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Students working collaboratively and learning from one another</w:t>
            </w:r>
          </w:p>
          <w:p w14:paraId="1F0728F8" w14:textId="2ABBA884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4483B226" w14:textId="3D6E3149" w:rsidR="5F82115D" w:rsidRDefault="5F82115D" w:rsidP="5F82115D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2C787BF5" w14:textId="37B7F5F1" w:rsidR="4A12EAC8" w:rsidRDefault="4A12EAC8" w:rsidP="5F82115D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5F82115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Student choice</w:t>
            </w:r>
          </w:p>
        </w:tc>
      </w:tr>
    </w:tbl>
    <w:p w14:paraId="4E21227C" w14:textId="5CD4DDCB" w:rsidR="5F82115D" w:rsidRDefault="5F82115D" w:rsidP="5F82115D"/>
    <w:sectPr w:rsidR="5F82115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E09F" w14:textId="77777777" w:rsidR="007A78C6" w:rsidRDefault="007A78C6">
      <w:pPr>
        <w:spacing w:after="0" w:line="240" w:lineRule="auto"/>
      </w:pPr>
      <w:r>
        <w:separator/>
      </w:r>
    </w:p>
  </w:endnote>
  <w:endnote w:type="continuationSeparator" w:id="0">
    <w:p w14:paraId="01F19006" w14:textId="77777777" w:rsidR="007A78C6" w:rsidRDefault="007A78C6">
      <w:pPr>
        <w:spacing w:after="0" w:line="240" w:lineRule="auto"/>
      </w:pPr>
      <w:r>
        <w:continuationSeparator/>
      </w:r>
    </w:p>
  </w:endnote>
  <w:endnote w:type="continuationNotice" w:id="1">
    <w:p w14:paraId="41E92227" w14:textId="77777777" w:rsidR="007A78C6" w:rsidRDefault="007A78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45"/>
      <w:gridCol w:w="795"/>
      <w:gridCol w:w="3120"/>
    </w:tblGrid>
    <w:tr w:rsidR="5F82115D" w14:paraId="4F2656B3" w14:textId="77777777" w:rsidTr="5F82115D">
      <w:trPr>
        <w:trHeight w:val="300"/>
      </w:trPr>
      <w:tc>
        <w:tcPr>
          <w:tcW w:w="5445" w:type="dxa"/>
        </w:tcPr>
        <w:p w14:paraId="3E303784" w14:textId="78884A27" w:rsidR="5F82115D" w:rsidRPr="00AF7220" w:rsidRDefault="5F82115D" w:rsidP="5F82115D">
          <w:pPr>
            <w:pStyle w:val="Header"/>
            <w:ind w:left="-115"/>
            <w:rPr>
              <w:rFonts w:ascii="Aptos" w:eastAsia="Calibri" w:hAnsi="Aptos" w:cs="Calibri"/>
              <w:color w:val="000000" w:themeColor="text1"/>
            </w:rPr>
          </w:pPr>
          <w:r w:rsidRPr="00AF7220">
            <w:rPr>
              <w:rFonts w:ascii="Aptos" w:eastAsia="Calibri" w:hAnsi="Aptos" w:cs="Calibri"/>
              <w:color w:val="000000" w:themeColor="text1"/>
            </w:rPr>
            <w:t>Virginia Department of Education © 2025</w:t>
          </w:r>
        </w:p>
      </w:tc>
      <w:tc>
        <w:tcPr>
          <w:tcW w:w="795" w:type="dxa"/>
        </w:tcPr>
        <w:p w14:paraId="4AE5D1EF" w14:textId="1AE27B8D" w:rsidR="5F82115D" w:rsidRDefault="5F82115D" w:rsidP="5F82115D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Calibri"/>
              <w:color w:val="000000" w:themeColor="text1"/>
            </w:rPr>
          </w:pPr>
        </w:p>
      </w:tc>
      <w:tc>
        <w:tcPr>
          <w:tcW w:w="3120" w:type="dxa"/>
        </w:tcPr>
        <w:p w14:paraId="0A6E3DC4" w14:textId="76DDE19B" w:rsidR="5F82115D" w:rsidRDefault="5F82115D" w:rsidP="5F82115D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rFonts w:ascii="Calibri" w:eastAsia="Calibri" w:hAnsi="Calibri" w:cs="Calibri"/>
              <w:color w:val="000000" w:themeColor="text1"/>
            </w:rPr>
          </w:pPr>
        </w:p>
      </w:tc>
    </w:tr>
  </w:tbl>
  <w:p w14:paraId="6F173AC6" w14:textId="783EBC3C" w:rsidR="5F82115D" w:rsidRDefault="5F82115D" w:rsidP="5F821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1943D" w14:textId="77777777" w:rsidR="007A78C6" w:rsidRDefault="007A78C6">
      <w:pPr>
        <w:spacing w:after="0" w:line="240" w:lineRule="auto"/>
      </w:pPr>
      <w:r>
        <w:separator/>
      </w:r>
    </w:p>
  </w:footnote>
  <w:footnote w:type="continuationSeparator" w:id="0">
    <w:p w14:paraId="5132D36E" w14:textId="77777777" w:rsidR="007A78C6" w:rsidRDefault="007A78C6">
      <w:pPr>
        <w:spacing w:after="0" w:line="240" w:lineRule="auto"/>
      </w:pPr>
      <w:r>
        <w:continuationSeparator/>
      </w:r>
    </w:p>
  </w:footnote>
  <w:footnote w:type="continuationNotice" w:id="1">
    <w:p w14:paraId="059E3970" w14:textId="77777777" w:rsidR="007A78C6" w:rsidRDefault="007A78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82115D" w14:paraId="676904A3" w14:textId="77777777" w:rsidTr="5F82115D">
      <w:trPr>
        <w:trHeight w:val="300"/>
      </w:trPr>
      <w:tc>
        <w:tcPr>
          <w:tcW w:w="3120" w:type="dxa"/>
        </w:tcPr>
        <w:p w14:paraId="67A8DB1C" w14:textId="7D0D43FB" w:rsidR="5F82115D" w:rsidRDefault="5F82115D" w:rsidP="5F82115D">
          <w:pPr>
            <w:pStyle w:val="Header"/>
            <w:ind w:left="-115"/>
          </w:pPr>
        </w:p>
      </w:tc>
      <w:tc>
        <w:tcPr>
          <w:tcW w:w="3120" w:type="dxa"/>
        </w:tcPr>
        <w:p w14:paraId="6544C4AE" w14:textId="137A9973" w:rsidR="5F82115D" w:rsidRDefault="5F82115D" w:rsidP="5F82115D">
          <w:pPr>
            <w:pStyle w:val="Header"/>
            <w:jc w:val="center"/>
          </w:pPr>
        </w:p>
      </w:tc>
      <w:tc>
        <w:tcPr>
          <w:tcW w:w="3120" w:type="dxa"/>
        </w:tcPr>
        <w:p w14:paraId="58210AF4" w14:textId="1EF33AF0" w:rsidR="5F82115D" w:rsidRDefault="5F82115D" w:rsidP="5F82115D">
          <w:pPr>
            <w:pStyle w:val="Header"/>
            <w:ind w:right="-115"/>
            <w:jc w:val="right"/>
          </w:pPr>
        </w:p>
      </w:tc>
    </w:tr>
  </w:tbl>
  <w:p w14:paraId="4DDCC340" w14:textId="2AE04128" w:rsidR="5F82115D" w:rsidRDefault="5F82115D" w:rsidP="5F821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9470E8"/>
    <w:rsid w:val="00020058"/>
    <w:rsid w:val="0010154B"/>
    <w:rsid w:val="00136167"/>
    <w:rsid w:val="00156262"/>
    <w:rsid w:val="001A2B68"/>
    <w:rsid w:val="00246F5E"/>
    <w:rsid w:val="003639F7"/>
    <w:rsid w:val="003748D6"/>
    <w:rsid w:val="003F2877"/>
    <w:rsid w:val="005F6B47"/>
    <w:rsid w:val="007508D1"/>
    <w:rsid w:val="007A78C6"/>
    <w:rsid w:val="00A116D5"/>
    <w:rsid w:val="00AF7220"/>
    <w:rsid w:val="00B10C0A"/>
    <w:rsid w:val="00BC3050"/>
    <w:rsid w:val="00C937ED"/>
    <w:rsid w:val="00E46432"/>
    <w:rsid w:val="00FA17CF"/>
    <w:rsid w:val="00FD6954"/>
    <w:rsid w:val="0B2C2E53"/>
    <w:rsid w:val="1AD9C88D"/>
    <w:rsid w:val="1D478C1B"/>
    <w:rsid w:val="247670CF"/>
    <w:rsid w:val="26492EE7"/>
    <w:rsid w:val="3DAD7C01"/>
    <w:rsid w:val="4A12EAC8"/>
    <w:rsid w:val="4D4972AC"/>
    <w:rsid w:val="5F82115D"/>
    <w:rsid w:val="659470E8"/>
    <w:rsid w:val="6F9B6C37"/>
    <w:rsid w:val="72F1F5F4"/>
    <w:rsid w:val="7DBB8046"/>
    <w:rsid w:val="7FE58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470E8"/>
  <w15:chartTrackingRefBased/>
  <w15:docId w15:val="{45CE90D4-77DF-4A6C-9C48-CA1AC13E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4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Bohidar, Victoria (DOE)</dc:creator>
  <cp:keywords/>
  <dc:description/>
  <cp:lastModifiedBy>Bohidar, Victoria (DOE)</cp:lastModifiedBy>
  <cp:revision>8</cp:revision>
  <dcterms:created xsi:type="dcterms:W3CDTF">2025-03-11T17:30:00Z</dcterms:created>
  <dcterms:modified xsi:type="dcterms:W3CDTF">2025-03-11T15:44:00Z</dcterms:modified>
</cp:coreProperties>
</file>