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7E45" w14:textId="48A3929A" w:rsidR="00FB16C2" w:rsidRPr="00AE457B" w:rsidRDefault="00AE457B" w:rsidP="00AE457B">
      <w:pPr>
        <w:pStyle w:val="Heading1"/>
        <w:spacing w:before="0"/>
        <w:jc w:val="center"/>
        <w:rPr>
          <w:rFonts w:ascii="Aptos" w:hAnsi="Aptos" w:cs="Times New Roman"/>
          <w:color w:val="auto"/>
          <w:sz w:val="24"/>
        </w:rPr>
      </w:pPr>
      <w:r w:rsidRPr="00550E69">
        <w:rPr>
          <w:rFonts w:ascii="Aptos" w:hAnsi="Aptos"/>
          <w:noProof/>
        </w:rPr>
        <w:drawing>
          <wp:inline distT="0" distB="0" distL="0" distR="0" wp14:anchorId="0399462D" wp14:editId="2A25DE2E">
            <wp:extent cx="4114800" cy="842743"/>
            <wp:effectExtent l="0" t="0" r="0" b="0"/>
            <wp:docPr id="161921913"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1913" name="Picture 1" descr="Virginia Department of Education, Office of School and Community Nutrition Programs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6F2B1DD" w14:textId="56E04178" w:rsidR="0058205B" w:rsidRPr="00AE457B" w:rsidRDefault="0058205B" w:rsidP="0058205B">
      <w:pPr>
        <w:pStyle w:val="Heading2"/>
        <w:jc w:val="center"/>
        <w:rPr>
          <w:rFonts w:ascii="Aptos" w:hAnsi="Aptos" w:cs="Times New Roman"/>
          <w:b/>
          <w:bCs/>
          <w:sz w:val="40"/>
          <w:szCs w:val="40"/>
        </w:rPr>
      </w:pPr>
      <w:r w:rsidRPr="00AE457B">
        <w:rPr>
          <w:rFonts w:ascii="Aptos" w:hAnsi="Aptos" w:cs="Times New Roman"/>
          <w:b/>
          <w:bCs/>
          <w:color w:val="auto"/>
          <w:sz w:val="40"/>
          <w:szCs w:val="40"/>
        </w:rPr>
        <w:t>School Level Report Card</w:t>
      </w:r>
    </w:p>
    <w:p w14:paraId="749FC5EC" w14:textId="77777777" w:rsidR="000A5FA1" w:rsidRPr="00583200" w:rsidRDefault="000A5FA1" w:rsidP="0058205B">
      <w:pPr>
        <w:spacing w:line="276" w:lineRule="auto"/>
        <w:rPr>
          <w:rFonts w:ascii="Aptos" w:hAnsi="Aptos" w:cs="Times New Roman"/>
          <w:b/>
          <w:bCs/>
          <w:sz w:val="24"/>
          <w:szCs w:val="24"/>
        </w:rPr>
      </w:pPr>
    </w:p>
    <w:p w14:paraId="29428CA5" w14:textId="6F8E2C03" w:rsidR="000A5FA1" w:rsidRPr="00AE457B" w:rsidRDefault="0058205B" w:rsidP="0058205B">
      <w:pPr>
        <w:spacing w:line="276" w:lineRule="auto"/>
        <w:rPr>
          <w:rFonts w:ascii="Aptos" w:hAnsi="Aptos" w:cs="Times New Roman"/>
          <w:b/>
          <w:bCs/>
          <w:sz w:val="24"/>
          <w:szCs w:val="24"/>
        </w:rPr>
      </w:pPr>
      <w:r w:rsidRPr="00583200">
        <w:rPr>
          <w:rFonts w:ascii="Aptos" w:hAnsi="Aptos" w:cs="Times New Roman"/>
          <w:b/>
          <w:bCs/>
          <w:sz w:val="24"/>
          <w:szCs w:val="24"/>
        </w:rPr>
        <w:t xml:space="preserve">This tool is intended to help </w:t>
      </w:r>
      <w:r w:rsidR="000A5FA1" w:rsidRPr="00583200">
        <w:rPr>
          <w:rFonts w:ascii="Aptos" w:hAnsi="Aptos" w:cs="Times New Roman"/>
          <w:b/>
          <w:bCs/>
          <w:sz w:val="24"/>
          <w:szCs w:val="24"/>
        </w:rPr>
        <w:t>divisions</w:t>
      </w:r>
      <w:r w:rsidRPr="00583200">
        <w:rPr>
          <w:rFonts w:ascii="Aptos" w:hAnsi="Aptos" w:cs="Times New Roman"/>
          <w:b/>
          <w:bCs/>
          <w:sz w:val="24"/>
          <w:szCs w:val="24"/>
        </w:rPr>
        <w:t xml:space="preserve"> track </w:t>
      </w:r>
      <w:r w:rsidR="000A5FA1" w:rsidRPr="00583200">
        <w:rPr>
          <w:rFonts w:ascii="Aptos" w:hAnsi="Aptos" w:cs="Times New Roman"/>
          <w:b/>
          <w:bCs/>
          <w:sz w:val="24"/>
          <w:szCs w:val="24"/>
        </w:rPr>
        <w:t xml:space="preserve">school compliance with the goals and regulations in the Local School Wellness Policy. </w:t>
      </w:r>
      <w:r w:rsidR="00EE2467">
        <w:rPr>
          <w:rFonts w:ascii="Aptos" w:hAnsi="Aptos" w:cs="Times New Roman"/>
          <w:b/>
          <w:bCs/>
          <w:sz w:val="24"/>
          <w:szCs w:val="24"/>
        </w:rPr>
        <w:t xml:space="preserve">Wellness policy leadership should fill in division goals and distribute </w:t>
      </w:r>
      <w:r w:rsidR="00A302BD">
        <w:rPr>
          <w:rFonts w:ascii="Aptos" w:hAnsi="Aptos" w:cs="Times New Roman"/>
          <w:b/>
          <w:bCs/>
          <w:sz w:val="24"/>
          <w:szCs w:val="24"/>
        </w:rPr>
        <w:t xml:space="preserve">report cards </w:t>
      </w:r>
      <w:r w:rsidR="00EE2467">
        <w:rPr>
          <w:rFonts w:ascii="Aptos" w:hAnsi="Aptos" w:cs="Times New Roman"/>
          <w:b/>
          <w:bCs/>
          <w:sz w:val="24"/>
          <w:szCs w:val="24"/>
        </w:rPr>
        <w:t xml:space="preserve">to schools in the division. </w:t>
      </w:r>
      <w:r w:rsidR="00FB16C2" w:rsidRPr="00583200">
        <w:rPr>
          <w:rFonts w:ascii="Aptos" w:hAnsi="Aptos" w:cs="Times New Roman"/>
          <w:b/>
          <w:bCs/>
          <w:sz w:val="24"/>
          <w:szCs w:val="24"/>
        </w:rPr>
        <w:t>Each school should c</w:t>
      </w:r>
      <w:r w:rsidRPr="00583200">
        <w:rPr>
          <w:rFonts w:ascii="Aptos" w:hAnsi="Aptos" w:cs="Times New Roman"/>
          <w:b/>
          <w:bCs/>
          <w:sz w:val="24"/>
          <w:szCs w:val="24"/>
        </w:rPr>
        <w:t>omplete th</w:t>
      </w:r>
      <w:r w:rsidR="00EE2467">
        <w:rPr>
          <w:rFonts w:ascii="Aptos" w:hAnsi="Aptos" w:cs="Times New Roman"/>
          <w:b/>
          <w:bCs/>
          <w:sz w:val="24"/>
          <w:szCs w:val="24"/>
        </w:rPr>
        <w:t>e report card</w:t>
      </w:r>
      <w:r w:rsidRPr="00583200">
        <w:rPr>
          <w:rFonts w:ascii="Aptos" w:hAnsi="Aptos" w:cs="Times New Roman"/>
          <w:b/>
          <w:bCs/>
          <w:sz w:val="24"/>
          <w:szCs w:val="24"/>
        </w:rPr>
        <w:t xml:space="preserve"> by entering the requested information</w:t>
      </w:r>
      <w:r w:rsidR="00EE2467">
        <w:rPr>
          <w:rFonts w:ascii="Aptos" w:hAnsi="Aptos" w:cs="Times New Roman"/>
          <w:b/>
          <w:bCs/>
          <w:sz w:val="24"/>
          <w:szCs w:val="24"/>
        </w:rPr>
        <w:t xml:space="preserve"> and return</w:t>
      </w:r>
      <w:r w:rsidR="00FB16C2" w:rsidRPr="00583200">
        <w:rPr>
          <w:rFonts w:ascii="Aptos" w:hAnsi="Aptos" w:cs="Times New Roman"/>
          <w:b/>
          <w:bCs/>
          <w:sz w:val="24"/>
          <w:szCs w:val="24"/>
        </w:rPr>
        <w:t>.</w:t>
      </w:r>
      <w:r w:rsidRPr="00583200">
        <w:rPr>
          <w:rFonts w:ascii="Aptos" w:hAnsi="Aptos" w:cs="Times New Roman"/>
          <w:b/>
          <w:bCs/>
          <w:sz w:val="24"/>
          <w:szCs w:val="24"/>
        </w:rPr>
        <w:t xml:space="preserve"> </w:t>
      </w:r>
    </w:p>
    <w:p w14:paraId="0C77046A" w14:textId="026DA225" w:rsidR="0058205B" w:rsidRPr="00AE457B" w:rsidRDefault="0058205B" w:rsidP="00AE457B">
      <w:pPr>
        <w:keepNext/>
        <w:keepLines/>
        <w:widowControl w:val="0"/>
        <w:spacing w:after="0"/>
        <w:rPr>
          <w:rFonts w:ascii="Aptos" w:hAnsi="Aptos"/>
        </w:rPr>
      </w:pPr>
      <w:r w:rsidRPr="00FD55FB">
        <w:rPr>
          <w:rFonts w:ascii="Aptos" w:hAnsi="Aptos" w:cs="Times New Roman"/>
          <w:sz w:val="24"/>
          <w:szCs w:val="24"/>
        </w:rPr>
        <w:t>Division Name:</w:t>
      </w:r>
      <w:r w:rsidR="00AE457B">
        <w:rPr>
          <w:rFonts w:ascii="Aptos" w:hAnsi="Aptos" w:cs="Times New Roman"/>
          <w:sz w:val="24"/>
          <w:szCs w:val="24"/>
        </w:rPr>
        <w:t xml:space="preserve"> </w:t>
      </w:r>
      <w:sdt>
        <w:sdtPr>
          <w:rPr>
            <w:rFonts w:ascii="Aptos" w:hAnsi="Aptos"/>
          </w:rPr>
          <w:id w:val="-1263609458"/>
          <w:placeholder>
            <w:docPart w:val="877272C003EF4F3D99B515E34C9AB094"/>
          </w:placeholder>
          <w:showingPlcHdr/>
        </w:sdtPr>
        <w:sdtEndPr/>
        <w:sdtContent>
          <w:r w:rsidR="00AE457B" w:rsidRPr="00550E69">
            <w:rPr>
              <w:rStyle w:val="PlaceholderText"/>
              <w:rFonts w:ascii="Aptos" w:hAnsi="Aptos"/>
            </w:rPr>
            <w:t>Click or tap here to enter text.</w:t>
          </w:r>
        </w:sdtContent>
      </w:sdt>
    </w:p>
    <w:p w14:paraId="4CF11E10" w14:textId="4281CBEE" w:rsidR="0058205B" w:rsidRPr="00AE457B" w:rsidRDefault="0058205B" w:rsidP="00AE457B">
      <w:pPr>
        <w:keepNext/>
        <w:keepLines/>
        <w:widowControl w:val="0"/>
        <w:spacing w:after="0"/>
        <w:rPr>
          <w:rFonts w:ascii="Aptos" w:hAnsi="Aptos"/>
        </w:rPr>
      </w:pPr>
      <w:r w:rsidRPr="00FD55FB">
        <w:rPr>
          <w:rFonts w:ascii="Aptos" w:hAnsi="Aptos" w:cs="Times New Roman"/>
          <w:sz w:val="24"/>
          <w:szCs w:val="24"/>
        </w:rPr>
        <w:t>School Name:</w:t>
      </w:r>
      <w:r w:rsidR="00AE457B" w:rsidRPr="00AE457B">
        <w:rPr>
          <w:rFonts w:ascii="Aptos" w:hAnsi="Aptos"/>
        </w:rPr>
        <w:t xml:space="preserve"> </w:t>
      </w:r>
      <w:sdt>
        <w:sdtPr>
          <w:rPr>
            <w:rFonts w:ascii="Aptos" w:hAnsi="Aptos"/>
          </w:rPr>
          <w:id w:val="-1989389966"/>
          <w:placeholder>
            <w:docPart w:val="613DED37FF124BD0B3F573477E0F99C4"/>
          </w:placeholder>
          <w:showingPlcHdr/>
        </w:sdtPr>
        <w:sdtEndPr/>
        <w:sdtContent>
          <w:r w:rsidR="00AE457B" w:rsidRPr="00550E69">
            <w:rPr>
              <w:rStyle w:val="PlaceholderText"/>
              <w:rFonts w:ascii="Aptos" w:hAnsi="Aptos"/>
            </w:rPr>
            <w:t>Click or tap here to enter text.</w:t>
          </w:r>
        </w:sdtContent>
      </w:sdt>
    </w:p>
    <w:p w14:paraId="591B378F" w14:textId="4DC61392" w:rsidR="0058205B" w:rsidRPr="00AE457B" w:rsidRDefault="0058205B" w:rsidP="00AE457B">
      <w:pPr>
        <w:keepNext/>
        <w:keepLines/>
        <w:widowControl w:val="0"/>
        <w:spacing w:after="0"/>
        <w:rPr>
          <w:rFonts w:ascii="Aptos" w:hAnsi="Aptos"/>
        </w:rPr>
      </w:pPr>
      <w:r w:rsidRPr="00FD55FB">
        <w:rPr>
          <w:rFonts w:ascii="Aptos" w:hAnsi="Aptos" w:cs="Times New Roman"/>
          <w:sz w:val="24"/>
          <w:szCs w:val="24"/>
        </w:rPr>
        <w:t>Date of Evaluation:</w:t>
      </w:r>
      <w:r w:rsidR="00AE457B" w:rsidRPr="00AE457B">
        <w:rPr>
          <w:rFonts w:ascii="Aptos" w:hAnsi="Aptos"/>
        </w:rPr>
        <w:t xml:space="preserve"> </w:t>
      </w:r>
      <w:sdt>
        <w:sdtPr>
          <w:rPr>
            <w:rFonts w:ascii="Aptos" w:hAnsi="Aptos"/>
          </w:rPr>
          <w:id w:val="284320601"/>
          <w:placeholder>
            <w:docPart w:val="BF1F4F33BFBE4E8E8CED4B3A0407A861"/>
          </w:placeholder>
          <w:showingPlcHdr/>
        </w:sdtPr>
        <w:sdtEndPr/>
        <w:sdtContent>
          <w:r w:rsidR="00AE457B" w:rsidRPr="00550E69">
            <w:rPr>
              <w:rStyle w:val="PlaceholderText"/>
              <w:rFonts w:ascii="Aptos" w:hAnsi="Aptos"/>
            </w:rPr>
            <w:t>Click or tap here to enter text.</w:t>
          </w:r>
        </w:sdtContent>
      </w:sdt>
    </w:p>
    <w:p w14:paraId="0911332D" w14:textId="680EA26F" w:rsidR="00AE457B" w:rsidRDefault="000A5FA1" w:rsidP="00AE457B">
      <w:pPr>
        <w:keepNext/>
        <w:keepLines/>
        <w:widowControl w:val="0"/>
        <w:spacing w:after="0"/>
        <w:rPr>
          <w:rFonts w:ascii="Aptos" w:hAnsi="Aptos"/>
        </w:rPr>
      </w:pPr>
      <w:r w:rsidRPr="00FD55FB">
        <w:rPr>
          <w:rFonts w:ascii="Aptos" w:hAnsi="Aptos" w:cs="Times New Roman"/>
          <w:sz w:val="24"/>
          <w:szCs w:val="24"/>
        </w:rPr>
        <w:t>School Contact:</w:t>
      </w:r>
      <w:r w:rsidR="00AE457B" w:rsidRPr="00AE457B">
        <w:rPr>
          <w:rFonts w:ascii="Aptos" w:hAnsi="Aptos"/>
        </w:rPr>
        <w:t xml:space="preserve"> </w:t>
      </w:r>
      <w:sdt>
        <w:sdtPr>
          <w:rPr>
            <w:rStyle w:val="Style1"/>
          </w:rPr>
          <w:id w:val="-2049821043"/>
          <w:placeholder>
            <w:docPart w:val="2D0BB7FDE4E7493FA49A1DB97309C73B"/>
          </w:placeholder>
          <w:showingPlcHdr/>
          <w15:appearance w15:val="hidden"/>
        </w:sdtPr>
        <w:sdtEndPr>
          <w:rPr>
            <w:rStyle w:val="DefaultParagraphFont"/>
            <w:rFonts w:ascii="Aptos" w:hAnsi="Aptos"/>
          </w:rPr>
        </w:sdtEndPr>
        <w:sdtContent>
          <w:r w:rsidR="00AE457B" w:rsidRPr="00550E69">
            <w:rPr>
              <w:rStyle w:val="PlaceholderText"/>
              <w:rFonts w:ascii="Aptos" w:hAnsi="Aptos"/>
            </w:rPr>
            <w:t>Click or tap here to enter text.</w:t>
          </w:r>
        </w:sdtContent>
      </w:sdt>
    </w:p>
    <w:p w14:paraId="3B158110" w14:textId="77777777" w:rsidR="00D2419F" w:rsidRPr="00FD55FB" w:rsidRDefault="00D2419F" w:rsidP="006E5942">
      <w:pPr>
        <w:spacing w:line="276" w:lineRule="auto"/>
        <w:rPr>
          <w:rFonts w:ascii="Aptos" w:hAnsi="Aptos" w:cs="Times New Roman"/>
          <w:sz w:val="24"/>
          <w:szCs w:val="24"/>
        </w:rPr>
      </w:pPr>
    </w:p>
    <w:p w14:paraId="54113335" w14:textId="77777777" w:rsidR="00827D50" w:rsidRPr="00FD55FB" w:rsidRDefault="00CA34F7" w:rsidP="00CA34F7">
      <w:pPr>
        <w:pStyle w:val="Heading3"/>
        <w:numPr>
          <w:ilvl w:val="0"/>
          <w:numId w:val="2"/>
        </w:numPr>
        <w:spacing w:after="120" w:line="276" w:lineRule="auto"/>
        <w:rPr>
          <w:rFonts w:ascii="Aptos" w:hAnsi="Aptos" w:cs="Times New Roman"/>
        </w:rPr>
      </w:pPr>
      <w:r w:rsidRPr="00FD55FB">
        <w:rPr>
          <w:rFonts w:ascii="Aptos" w:hAnsi="Aptos" w:cs="Times New Roman"/>
          <w:b/>
          <w:color w:val="auto"/>
        </w:rPr>
        <w:t>S</w:t>
      </w:r>
      <w:r w:rsidR="00827D50" w:rsidRPr="00FD55FB">
        <w:rPr>
          <w:rFonts w:ascii="Aptos" w:hAnsi="Aptos" w:cs="Times New Roman"/>
          <w:b/>
          <w:color w:val="auto"/>
        </w:rPr>
        <w:t>chool Meals</w:t>
      </w:r>
    </w:p>
    <w:p w14:paraId="08E1DFD9" w14:textId="2E492464" w:rsidR="00CA34F7" w:rsidRPr="00FD55FB" w:rsidRDefault="00EC1A5E" w:rsidP="00827D50">
      <w:pPr>
        <w:pStyle w:val="Heading3"/>
        <w:spacing w:after="120" w:line="276" w:lineRule="auto"/>
        <w:ind w:left="720"/>
        <w:rPr>
          <w:rFonts w:ascii="Aptos" w:hAnsi="Aptos" w:cs="Times New Roman"/>
          <w:color w:val="auto"/>
        </w:rPr>
      </w:pPr>
      <w:r w:rsidRPr="00FD55FB">
        <w:rPr>
          <w:rFonts w:ascii="Aptos" w:hAnsi="Aptos" w:cs="Times New Roman"/>
          <w:color w:val="auto"/>
        </w:rPr>
        <w:t xml:space="preserve">All school meals served to students must meet or exceed current </w:t>
      </w:r>
      <w:r w:rsidR="00E408BF">
        <w:rPr>
          <w:rFonts w:ascii="Aptos" w:hAnsi="Aptos" w:cs="Times New Roman"/>
          <w:color w:val="auto"/>
        </w:rPr>
        <w:t xml:space="preserve">USDA-FNS </w:t>
      </w:r>
      <w:r w:rsidRPr="00FD55FB">
        <w:rPr>
          <w:rFonts w:ascii="Aptos" w:hAnsi="Aptos" w:cs="Times New Roman"/>
          <w:color w:val="auto"/>
        </w:rPr>
        <w:t>nutritional requirements</w:t>
      </w:r>
      <w:r w:rsidR="00CA34F7" w:rsidRPr="00FD55FB">
        <w:rPr>
          <w:rFonts w:ascii="Aptos" w:hAnsi="Aptos" w:cs="Times New Roman"/>
          <w:color w:val="auto"/>
        </w:rPr>
        <w:t>:</w:t>
      </w:r>
    </w:p>
    <w:p w14:paraId="5C552EB9" w14:textId="77777777" w:rsidR="00CA34F7" w:rsidRPr="00FD55FB" w:rsidRDefault="00CA34F7" w:rsidP="00CA34F7">
      <w:pPr>
        <w:pStyle w:val="ListParagraph"/>
        <w:numPr>
          <w:ilvl w:val="0"/>
          <w:numId w:val="1"/>
        </w:numPr>
        <w:spacing w:line="276" w:lineRule="auto"/>
        <w:rPr>
          <w:rFonts w:ascii="Aptos" w:hAnsi="Aptos" w:cs="Times New Roman"/>
          <w:b/>
          <w:sz w:val="24"/>
          <w:szCs w:val="24"/>
        </w:rPr>
      </w:pPr>
      <w:r w:rsidRPr="00FD55FB">
        <w:rPr>
          <w:rFonts w:ascii="Aptos" w:hAnsi="Aptos" w:cs="Times New Roman"/>
          <w:b/>
          <w:sz w:val="24"/>
          <w:szCs w:val="24"/>
        </w:rPr>
        <w:t>We follow federal school meal nutrition standards for all foods and beverages available for sale on campus during the school day.</w:t>
      </w:r>
    </w:p>
    <w:p w14:paraId="4AEE4417" w14:textId="77777777" w:rsidR="00CA34F7" w:rsidRPr="00FD55FB" w:rsidRDefault="00CA34F7" w:rsidP="00CA34F7">
      <w:pPr>
        <w:spacing w:line="276" w:lineRule="auto"/>
        <w:ind w:left="1440"/>
        <w:rPr>
          <w:rFonts w:ascii="Aptos" w:hAnsi="Aptos" w:cs="Times New Roman"/>
          <w:bCs/>
          <w:sz w:val="24"/>
          <w:szCs w:val="24"/>
        </w:rPr>
      </w:pPr>
      <w:r w:rsidRPr="00FD55FB">
        <w:rPr>
          <w:rFonts w:ascii="Aptos" w:hAnsi="Aptos" w:cs="Times New Roman"/>
          <w:bCs/>
          <w:sz w:val="24"/>
          <w:szCs w:val="24"/>
        </w:rPr>
        <w:fldChar w:fldCharType="begin">
          <w:ffData>
            <w:name w:val="Check16"/>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Yes</w:t>
      </w:r>
      <w:r w:rsidRPr="00FD55FB">
        <w:rPr>
          <w:rFonts w:ascii="Aptos" w:hAnsi="Aptos" w:cs="Times New Roman"/>
          <w:bCs/>
          <w:sz w:val="24"/>
          <w:szCs w:val="24"/>
        </w:rPr>
        <w:tab/>
      </w:r>
      <w:r w:rsidRPr="00FD55FB">
        <w:rPr>
          <w:rFonts w:ascii="Aptos" w:hAnsi="Aptos" w:cs="Times New Roman"/>
          <w:bCs/>
          <w:sz w:val="24"/>
          <w:szCs w:val="24"/>
        </w:rPr>
        <w:tab/>
      </w:r>
      <w:r w:rsidRPr="00FD55FB">
        <w:rPr>
          <w:rFonts w:ascii="Aptos" w:hAnsi="Aptos" w:cs="Times New Roman"/>
          <w:bCs/>
          <w:sz w:val="24"/>
          <w:szCs w:val="24"/>
        </w:rPr>
        <w:fldChar w:fldCharType="begin">
          <w:ffData>
            <w:name w:val="Check17"/>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No</w:t>
      </w:r>
    </w:p>
    <w:p w14:paraId="00EDC35D" w14:textId="7CD1B681" w:rsidR="00CA34F7" w:rsidRPr="00FD55FB" w:rsidRDefault="00CA34F7" w:rsidP="00CA34F7">
      <w:pPr>
        <w:pStyle w:val="Heading3"/>
        <w:numPr>
          <w:ilvl w:val="0"/>
          <w:numId w:val="2"/>
        </w:numPr>
        <w:spacing w:after="120"/>
        <w:rPr>
          <w:rFonts w:ascii="Aptos" w:hAnsi="Aptos" w:cs="Times New Roman"/>
          <w:b/>
        </w:rPr>
      </w:pPr>
      <w:r w:rsidRPr="00FD55FB">
        <w:rPr>
          <w:rFonts w:ascii="Aptos" w:hAnsi="Aptos" w:cs="Times New Roman"/>
          <w:b/>
          <w:color w:val="auto"/>
        </w:rPr>
        <w:t>Foods and Beverages Sold</w:t>
      </w:r>
      <w:r w:rsidR="00D2419F">
        <w:rPr>
          <w:rFonts w:ascii="Aptos" w:hAnsi="Aptos" w:cs="Times New Roman"/>
          <w:b/>
          <w:color w:val="auto"/>
        </w:rPr>
        <w:t xml:space="preserve"> Outside of School Meals Programs</w:t>
      </w:r>
    </w:p>
    <w:p w14:paraId="3C6C723E" w14:textId="472F48EC" w:rsidR="00CA34F7" w:rsidRPr="00FD55FB" w:rsidRDefault="00E408BF" w:rsidP="00CA34F7">
      <w:pPr>
        <w:spacing w:line="276" w:lineRule="auto"/>
        <w:ind w:left="720"/>
        <w:rPr>
          <w:rFonts w:ascii="Aptos" w:hAnsi="Aptos" w:cs="Times New Roman"/>
          <w:sz w:val="24"/>
          <w:szCs w:val="24"/>
        </w:rPr>
      </w:pPr>
      <w:r>
        <w:rPr>
          <w:rFonts w:ascii="Aptos" w:hAnsi="Aptos" w:cs="Times New Roman"/>
          <w:sz w:val="24"/>
          <w:szCs w:val="24"/>
        </w:rPr>
        <w:t xml:space="preserve">All food and beverages sold outside of the school meals program must adhere to USDA Smart Snack guidelines. This includes all </w:t>
      </w:r>
      <w:r w:rsidR="000775F3">
        <w:rPr>
          <w:rFonts w:ascii="Aptos" w:hAnsi="Aptos" w:cs="Times New Roman"/>
          <w:sz w:val="24"/>
          <w:szCs w:val="24"/>
        </w:rPr>
        <w:t>food and beverages</w:t>
      </w:r>
      <w:r>
        <w:rPr>
          <w:rFonts w:ascii="Aptos" w:hAnsi="Aptos" w:cs="Times New Roman"/>
          <w:sz w:val="24"/>
          <w:szCs w:val="24"/>
        </w:rPr>
        <w:t xml:space="preserve"> sold during school hours, including a la cart offerings</w:t>
      </w:r>
      <w:r w:rsidR="000775F3">
        <w:rPr>
          <w:rFonts w:ascii="Aptos" w:hAnsi="Aptos" w:cs="Times New Roman"/>
          <w:sz w:val="24"/>
          <w:szCs w:val="24"/>
        </w:rPr>
        <w:t>,</w:t>
      </w:r>
      <w:r>
        <w:rPr>
          <w:rFonts w:ascii="Aptos" w:hAnsi="Aptos" w:cs="Times New Roman"/>
          <w:sz w:val="24"/>
          <w:szCs w:val="24"/>
        </w:rPr>
        <w:t xml:space="preserve"> school stores</w:t>
      </w:r>
      <w:r w:rsidR="000775F3">
        <w:rPr>
          <w:rFonts w:ascii="Aptos" w:hAnsi="Aptos" w:cs="Times New Roman"/>
          <w:sz w:val="24"/>
          <w:szCs w:val="24"/>
        </w:rPr>
        <w:t>,</w:t>
      </w:r>
      <w:r>
        <w:rPr>
          <w:rFonts w:ascii="Aptos" w:hAnsi="Aptos" w:cs="Times New Roman"/>
          <w:sz w:val="24"/>
          <w:szCs w:val="24"/>
        </w:rPr>
        <w:t xml:space="preserve"> and vending machines</w:t>
      </w:r>
      <w:r w:rsidR="00CA34F7" w:rsidRPr="00FD55FB">
        <w:rPr>
          <w:rFonts w:ascii="Aptos" w:hAnsi="Aptos" w:cs="Times New Roman"/>
          <w:sz w:val="24"/>
          <w:szCs w:val="24"/>
        </w:rPr>
        <w:t>:</w:t>
      </w:r>
    </w:p>
    <w:p w14:paraId="27679BDA" w14:textId="67CF8811" w:rsidR="00CA34F7" w:rsidRPr="00FD55FB" w:rsidRDefault="00CA34F7" w:rsidP="00CA34F7">
      <w:pPr>
        <w:pStyle w:val="ListParagraph"/>
        <w:numPr>
          <w:ilvl w:val="0"/>
          <w:numId w:val="1"/>
        </w:numPr>
        <w:spacing w:line="276" w:lineRule="auto"/>
        <w:rPr>
          <w:rFonts w:ascii="Aptos" w:hAnsi="Aptos" w:cs="Times New Roman"/>
          <w:b/>
          <w:sz w:val="24"/>
          <w:szCs w:val="24"/>
        </w:rPr>
      </w:pPr>
      <w:r w:rsidRPr="00FD55FB">
        <w:rPr>
          <w:rFonts w:ascii="Aptos" w:hAnsi="Aptos" w:cs="Times New Roman"/>
          <w:b/>
          <w:sz w:val="24"/>
          <w:szCs w:val="24"/>
        </w:rPr>
        <w:t xml:space="preserve">We follow </w:t>
      </w:r>
      <w:r w:rsidR="00E408BF">
        <w:rPr>
          <w:rFonts w:ascii="Aptos" w:hAnsi="Aptos" w:cs="Times New Roman"/>
          <w:b/>
          <w:sz w:val="24"/>
          <w:szCs w:val="24"/>
        </w:rPr>
        <w:t>Smart Snack guidelines</w:t>
      </w:r>
      <w:r w:rsidRPr="00FD55FB">
        <w:rPr>
          <w:rFonts w:ascii="Aptos" w:hAnsi="Aptos" w:cs="Times New Roman"/>
          <w:b/>
          <w:sz w:val="24"/>
          <w:szCs w:val="24"/>
        </w:rPr>
        <w:t xml:space="preserve"> for all foods and beverages available for sale on campus during the school day.</w:t>
      </w:r>
    </w:p>
    <w:p w14:paraId="4CD2CBA4" w14:textId="77777777" w:rsidR="00CA34F7" w:rsidRPr="00FD55FB" w:rsidRDefault="00CA34F7" w:rsidP="00CA34F7">
      <w:pPr>
        <w:spacing w:line="276" w:lineRule="auto"/>
        <w:ind w:left="1440"/>
        <w:rPr>
          <w:rFonts w:ascii="Aptos" w:hAnsi="Aptos" w:cs="Times New Roman"/>
          <w:bCs/>
          <w:sz w:val="24"/>
          <w:szCs w:val="24"/>
        </w:rPr>
      </w:pPr>
      <w:r w:rsidRPr="00FD55FB">
        <w:rPr>
          <w:rFonts w:ascii="Aptos" w:hAnsi="Aptos" w:cs="Times New Roman"/>
          <w:bCs/>
          <w:sz w:val="24"/>
          <w:szCs w:val="24"/>
        </w:rPr>
        <w:fldChar w:fldCharType="begin">
          <w:ffData>
            <w:name w:val="Check16"/>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Yes</w:t>
      </w:r>
      <w:r w:rsidRPr="00FD55FB">
        <w:rPr>
          <w:rFonts w:ascii="Aptos" w:hAnsi="Aptos" w:cs="Times New Roman"/>
          <w:bCs/>
          <w:sz w:val="24"/>
          <w:szCs w:val="24"/>
        </w:rPr>
        <w:tab/>
      </w:r>
      <w:r w:rsidRPr="00FD55FB">
        <w:rPr>
          <w:rFonts w:ascii="Aptos" w:hAnsi="Aptos" w:cs="Times New Roman"/>
          <w:bCs/>
          <w:sz w:val="24"/>
          <w:szCs w:val="24"/>
        </w:rPr>
        <w:tab/>
      </w:r>
      <w:r w:rsidRPr="00FD55FB">
        <w:rPr>
          <w:rFonts w:ascii="Aptos" w:hAnsi="Aptos" w:cs="Times New Roman"/>
          <w:bCs/>
          <w:sz w:val="24"/>
          <w:szCs w:val="24"/>
        </w:rPr>
        <w:fldChar w:fldCharType="begin">
          <w:ffData>
            <w:name w:val="Check17"/>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No</w:t>
      </w:r>
    </w:p>
    <w:p w14:paraId="47062CBA" w14:textId="1884A790" w:rsidR="00CA34F7" w:rsidRPr="00FD55FB" w:rsidRDefault="00CA34F7" w:rsidP="00CA34F7">
      <w:pPr>
        <w:pStyle w:val="Heading3"/>
        <w:numPr>
          <w:ilvl w:val="0"/>
          <w:numId w:val="2"/>
        </w:numPr>
        <w:spacing w:after="120"/>
        <w:rPr>
          <w:rFonts w:ascii="Aptos" w:hAnsi="Aptos" w:cs="Times New Roman"/>
          <w:b/>
        </w:rPr>
      </w:pPr>
      <w:r w:rsidRPr="00FD55FB">
        <w:rPr>
          <w:rFonts w:ascii="Aptos" w:hAnsi="Aptos" w:cs="Times New Roman"/>
          <w:b/>
          <w:color w:val="auto"/>
        </w:rPr>
        <w:t xml:space="preserve">Foods and Beverages Provided, </w:t>
      </w:r>
      <w:r w:rsidR="00D2419F">
        <w:rPr>
          <w:rFonts w:ascii="Aptos" w:hAnsi="Aptos" w:cs="Times New Roman"/>
          <w:b/>
          <w:color w:val="auto"/>
        </w:rPr>
        <w:t>b</w:t>
      </w:r>
      <w:r w:rsidRPr="00FD55FB">
        <w:rPr>
          <w:rFonts w:ascii="Aptos" w:hAnsi="Aptos" w:cs="Times New Roman"/>
          <w:b/>
          <w:color w:val="auto"/>
        </w:rPr>
        <w:t>ut Not Sold</w:t>
      </w:r>
    </w:p>
    <w:p w14:paraId="52EEBFD3" w14:textId="2C755BD0" w:rsidR="00CA34F7" w:rsidRPr="00FD55FB" w:rsidRDefault="000775F3" w:rsidP="00CA34F7">
      <w:pPr>
        <w:spacing w:line="276" w:lineRule="auto"/>
        <w:ind w:left="720"/>
        <w:rPr>
          <w:rFonts w:ascii="Aptos" w:hAnsi="Aptos" w:cs="Times New Roman"/>
          <w:sz w:val="24"/>
          <w:szCs w:val="24"/>
        </w:rPr>
      </w:pPr>
      <w:r>
        <w:rPr>
          <w:rFonts w:ascii="Aptos" w:hAnsi="Aptos" w:cs="Times New Roman"/>
          <w:sz w:val="24"/>
          <w:szCs w:val="24"/>
        </w:rPr>
        <w:t xml:space="preserve">The Division Wellness Policy creates nutrition standards for </w:t>
      </w:r>
      <w:r w:rsidR="00CA34F7" w:rsidRPr="00FD55FB">
        <w:rPr>
          <w:rFonts w:ascii="Aptos" w:hAnsi="Aptos" w:cs="Times New Roman"/>
          <w:sz w:val="24"/>
          <w:szCs w:val="24"/>
        </w:rPr>
        <w:t>all foods and beverages provided, but not sold, to students during the school day</w:t>
      </w:r>
      <w:r>
        <w:rPr>
          <w:rFonts w:ascii="Aptos" w:hAnsi="Aptos" w:cs="Times New Roman"/>
          <w:sz w:val="24"/>
          <w:szCs w:val="24"/>
        </w:rPr>
        <w:t>.</w:t>
      </w:r>
      <w:r w:rsidRPr="00AD7944">
        <w:rPr>
          <w:rFonts w:ascii="Aptos" w:hAnsi="Aptos" w:cs="Times New Roman"/>
          <w:color w:val="808080" w:themeColor="background1" w:themeShade="80"/>
          <w:sz w:val="24"/>
          <w:szCs w:val="24"/>
        </w:rPr>
        <w:t xml:space="preserve"> </w:t>
      </w:r>
      <w:sdt>
        <w:sdtPr>
          <w:rPr>
            <w:rFonts w:ascii="Aptos" w:hAnsi="Aptos" w:cs="Times New Roman"/>
            <w:i/>
            <w:iCs/>
            <w:color w:val="808080" w:themeColor="background1" w:themeShade="80"/>
            <w:sz w:val="24"/>
            <w:szCs w:val="24"/>
          </w:rPr>
          <w:id w:val="-1696378792"/>
          <w:placeholder>
            <w:docPart w:val="DefaultPlaceholder_-1854013440"/>
          </w:placeholder>
          <w15:color w:val="C0C0C0"/>
        </w:sdtPr>
        <w:sdtEndPr/>
        <w:sdtContent>
          <w:r w:rsidR="00AD7944">
            <w:rPr>
              <w:rFonts w:ascii="Aptos" w:hAnsi="Aptos" w:cs="Times New Roman"/>
              <w:i/>
              <w:iCs/>
              <w:color w:val="808080" w:themeColor="background1" w:themeShade="80"/>
              <w:sz w:val="24"/>
              <w:szCs w:val="24"/>
            </w:rPr>
            <w:t>Click here to i</w:t>
          </w:r>
          <w:r w:rsidR="004459DE" w:rsidRPr="00AD7944">
            <w:rPr>
              <w:rFonts w:ascii="Aptos" w:hAnsi="Aptos" w:cs="Times New Roman"/>
              <w:i/>
              <w:iCs/>
              <w:color w:val="808080" w:themeColor="background1" w:themeShade="80"/>
              <w:sz w:val="24"/>
              <w:szCs w:val="24"/>
            </w:rPr>
            <w:t xml:space="preserve">nsert division nutrition standards for all foods and beverages provided, but not sold, as </w:t>
          </w:r>
          <w:r w:rsidR="004459DE" w:rsidRPr="00AD7944">
            <w:rPr>
              <w:rFonts w:ascii="Aptos" w:hAnsi="Aptos" w:cs="Times New Roman"/>
              <w:i/>
              <w:iCs/>
              <w:color w:val="808080" w:themeColor="background1" w:themeShade="80"/>
              <w:sz w:val="24"/>
              <w:szCs w:val="24"/>
            </w:rPr>
            <w:lastRenderedPageBreak/>
            <w:t xml:space="preserve">described in your wellness policy. </w:t>
          </w:r>
        </w:sdtContent>
      </w:sdt>
      <w:r>
        <w:rPr>
          <w:rFonts w:ascii="Aptos" w:hAnsi="Aptos" w:cs="Times New Roman"/>
          <w:sz w:val="24"/>
          <w:szCs w:val="24"/>
        </w:rPr>
        <w:t xml:space="preserve">This includes classroom parties, classroom snacks brought by parents, or other foods given as incentives: </w:t>
      </w:r>
      <w:r w:rsidR="00CA34F7" w:rsidRPr="00FD55FB">
        <w:rPr>
          <w:rFonts w:ascii="Aptos" w:hAnsi="Aptos" w:cs="Times New Roman"/>
          <w:sz w:val="24"/>
          <w:szCs w:val="24"/>
        </w:rPr>
        <w:t xml:space="preserve"> </w:t>
      </w:r>
    </w:p>
    <w:p w14:paraId="75C2001D" w14:textId="41077E73" w:rsidR="00CA34F7" w:rsidRPr="00AD7944" w:rsidRDefault="00CA34F7" w:rsidP="00AD7944">
      <w:pPr>
        <w:pStyle w:val="ListParagraph"/>
        <w:numPr>
          <w:ilvl w:val="0"/>
          <w:numId w:val="1"/>
        </w:numPr>
        <w:spacing w:line="276" w:lineRule="auto"/>
        <w:rPr>
          <w:rFonts w:ascii="Aptos" w:hAnsi="Aptos" w:cs="Times New Roman"/>
          <w:b/>
          <w:sz w:val="24"/>
          <w:szCs w:val="24"/>
        </w:rPr>
      </w:pPr>
      <w:r w:rsidRPr="00FD55FB">
        <w:rPr>
          <w:rFonts w:ascii="Aptos" w:hAnsi="Aptos" w:cs="Times New Roman"/>
          <w:b/>
          <w:sz w:val="24"/>
          <w:szCs w:val="24"/>
        </w:rPr>
        <w:t xml:space="preserve">We </w:t>
      </w:r>
      <w:r w:rsidRPr="000775F3">
        <w:rPr>
          <w:rFonts w:ascii="Aptos" w:hAnsi="Aptos" w:cs="Times New Roman"/>
          <w:b/>
          <w:color w:val="000000" w:themeColor="text1"/>
          <w:sz w:val="24"/>
          <w:szCs w:val="24"/>
        </w:rPr>
        <w:t xml:space="preserve">follow </w:t>
      </w:r>
      <w:r w:rsidR="000775F3" w:rsidRPr="000775F3">
        <w:rPr>
          <w:rFonts w:ascii="Aptos" w:hAnsi="Aptos" w:cs="Times New Roman"/>
          <w:b/>
          <w:color w:val="000000" w:themeColor="text1"/>
          <w:sz w:val="24"/>
          <w:szCs w:val="24"/>
        </w:rPr>
        <w:t>the Division p</w:t>
      </w:r>
      <w:r w:rsidRPr="000775F3">
        <w:rPr>
          <w:rFonts w:ascii="Aptos" w:hAnsi="Aptos" w:cs="Times New Roman"/>
          <w:b/>
          <w:color w:val="000000" w:themeColor="text1"/>
          <w:sz w:val="24"/>
          <w:szCs w:val="24"/>
        </w:rPr>
        <w:t xml:space="preserve">olicy </w:t>
      </w:r>
      <w:r w:rsidRPr="00FD55FB">
        <w:rPr>
          <w:rFonts w:ascii="Aptos" w:hAnsi="Aptos" w:cs="Times New Roman"/>
          <w:b/>
          <w:sz w:val="24"/>
          <w:szCs w:val="24"/>
        </w:rPr>
        <w:t xml:space="preserve">on standards for all foods and beverages provided, but not sold, as outlined in our Division’s Wellness Policy. </w:t>
      </w:r>
    </w:p>
    <w:p w14:paraId="2E8B5AD6" w14:textId="77777777" w:rsidR="00CA34F7" w:rsidRPr="00FD55FB" w:rsidRDefault="00CA34F7" w:rsidP="00CA34F7">
      <w:pPr>
        <w:spacing w:line="276" w:lineRule="auto"/>
        <w:ind w:left="1440"/>
        <w:rPr>
          <w:rFonts w:ascii="Aptos" w:hAnsi="Aptos" w:cs="Times New Roman"/>
          <w:bCs/>
          <w:sz w:val="24"/>
          <w:szCs w:val="24"/>
        </w:rPr>
      </w:pPr>
      <w:r w:rsidRPr="00FD55FB">
        <w:rPr>
          <w:rFonts w:ascii="Aptos" w:hAnsi="Aptos" w:cs="Times New Roman"/>
          <w:bCs/>
          <w:sz w:val="24"/>
          <w:szCs w:val="24"/>
        </w:rPr>
        <w:fldChar w:fldCharType="begin">
          <w:ffData>
            <w:name w:val="Check16"/>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Yes</w:t>
      </w:r>
      <w:r w:rsidRPr="00FD55FB">
        <w:rPr>
          <w:rFonts w:ascii="Aptos" w:hAnsi="Aptos" w:cs="Times New Roman"/>
          <w:bCs/>
          <w:sz w:val="24"/>
          <w:szCs w:val="24"/>
        </w:rPr>
        <w:tab/>
      </w:r>
      <w:r w:rsidRPr="00FD55FB">
        <w:rPr>
          <w:rFonts w:ascii="Aptos" w:hAnsi="Aptos" w:cs="Times New Roman"/>
          <w:bCs/>
          <w:sz w:val="24"/>
          <w:szCs w:val="24"/>
        </w:rPr>
        <w:tab/>
      </w:r>
      <w:r w:rsidRPr="00FD55FB">
        <w:rPr>
          <w:rFonts w:ascii="Aptos" w:hAnsi="Aptos" w:cs="Times New Roman"/>
          <w:bCs/>
          <w:sz w:val="24"/>
          <w:szCs w:val="24"/>
        </w:rPr>
        <w:fldChar w:fldCharType="begin">
          <w:ffData>
            <w:name w:val="Check17"/>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No</w:t>
      </w:r>
    </w:p>
    <w:p w14:paraId="669FCEDC" w14:textId="06B421C5" w:rsidR="00CA34F7" w:rsidRPr="00FD55FB" w:rsidRDefault="00CA34F7" w:rsidP="00CA34F7">
      <w:pPr>
        <w:pStyle w:val="Heading3"/>
        <w:numPr>
          <w:ilvl w:val="0"/>
          <w:numId w:val="2"/>
        </w:numPr>
        <w:spacing w:after="120"/>
        <w:rPr>
          <w:rFonts w:ascii="Aptos" w:hAnsi="Aptos" w:cs="Times New Roman"/>
          <w:b/>
        </w:rPr>
      </w:pPr>
      <w:r w:rsidRPr="00FD55FB">
        <w:rPr>
          <w:rFonts w:ascii="Aptos" w:hAnsi="Aptos" w:cs="Times New Roman"/>
          <w:b/>
          <w:color w:val="auto"/>
        </w:rPr>
        <w:t>Food and Beverage Marketing</w:t>
      </w:r>
    </w:p>
    <w:p w14:paraId="1BCFAA89" w14:textId="4332D799" w:rsidR="00CA34F7" w:rsidRPr="00FD55FB" w:rsidRDefault="00B8708E" w:rsidP="00CA34F7">
      <w:pPr>
        <w:spacing w:line="276" w:lineRule="auto"/>
        <w:ind w:left="720"/>
        <w:rPr>
          <w:rFonts w:ascii="Aptos" w:hAnsi="Aptos" w:cs="Times New Roman"/>
          <w:sz w:val="24"/>
          <w:szCs w:val="24"/>
        </w:rPr>
      </w:pPr>
      <w:r>
        <w:rPr>
          <w:rFonts w:ascii="Aptos" w:hAnsi="Aptos" w:cs="Times New Roman"/>
          <w:sz w:val="24"/>
          <w:szCs w:val="24"/>
        </w:rPr>
        <w:t xml:space="preserve">Marketing of any food or beverage on the school campus during the school day must meet Smart Snack guidelines. This includes, but is not limited </w:t>
      </w:r>
      <w:proofErr w:type="gramStart"/>
      <w:r>
        <w:rPr>
          <w:rFonts w:ascii="Aptos" w:hAnsi="Aptos" w:cs="Times New Roman"/>
          <w:sz w:val="24"/>
          <w:szCs w:val="24"/>
        </w:rPr>
        <w:t>to:</w:t>
      </w:r>
      <w:proofErr w:type="gramEnd"/>
      <w:r>
        <w:rPr>
          <w:rFonts w:ascii="Aptos" w:hAnsi="Aptos" w:cs="Times New Roman"/>
          <w:sz w:val="24"/>
          <w:szCs w:val="24"/>
        </w:rPr>
        <w:t xml:space="preserve"> equipment, displays, cups, trash cans, and advertising</w:t>
      </w:r>
      <w:r w:rsidR="00CA34F7" w:rsidRPr="00FD55FB">
        <w:rPr>
          <w:rFonts w:ascii="Aptos" w:hAnsi="Aptos" w:cs="Times New Roman"/>
          <w:sz w:val="24"/>
          <w:szCs w:val="24"/>
        </w:rPr>
        <w:t>.</w:t>
      </w:r>
    </w:p>
    <w:p w14:paraId="08CE10BB" w14:textId="77777777" w:rsidR="00CA34F7" w:rsidRPr="00FD55FB" w:rsidRDefault="00CA34F7" w:rsidP="00CA34F7">
      <w:pPr>
        <w:pStyle w:val="ListParagraph"/>
        <w:numPr>
          <w:ilvl w:val="0"/>
          <w:numId w:val="1"/>
        </w:numPr>
        <w:spacing w:line="276" w:lineRule="auto"/>
        <w:rPr>
          <w:rFonts w:ascii="Aptos" w:hAnsi="Aptos" w:cs="Times New Roman"/>
          <w:b/>
          <w:sz w:val="24"/>
          <w:szCs w:val="24"/>
        </w:rPr>
      </w:pPr>
      <w:r w:rsidRPr="00FD55FB">
        <w:rPr>
          <w:rFonts w:ascii="Aptos" w:hAnsi="Aptos" w:cs="Times New Roman"/>
          <w:b/>
          <w:sz w:val="24"/>
          <w:szCs w:val="24"/>
        </w:rPr>
        <w:t>All food and beverage marketing meets Smart Snacks nutrition standards.</w:t>
      </w:r>
    </w:p>
    <w:p w14:paraId="646489EF" w14:textId="77777777" w:rsidR="00CA34F7" w:rsidRPr="00FD55FB" w:rsidRDefault="00CA34F7" w:rsidP="00CA34F7">
      <w:pPr>
        <w:spacing w:line="276" w:lineRule="auto"/>
        <w:ind w:left="1440"/>
        <w:rPr>
          <w:rFonts w:ascii="Aptos" w:hAnsi="Aptos" w:cs="Times New Roman"/>
          <w:bCs/>
          <w:sz w:val="24"/>
          <w:szCs w:val="24"/>
        </w:rPr>
      </w:pPr>
      <w:r w:rsidRPr="00FD55FB">
        <w:rPr>
          <w:rFonts w:ascii="Aptos" w:hAnsi="Aptos" w:cs="Times New Roman"/>
          <w:bCs/>
          <w:sz w:val="24"/>
          <w:szCs w:val="24"/>
        </w:rPr>
        <w:fldChar w:fldCharType="begin">
          <w:ffData>
            <w:name w:val="Check16"/>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Yes</w:t>
      </w:r>
      <w:r w:rsidRPr="00FD55FB">
        <w:rPr>
          <w:rFonts w:ascii="Aptos" w:hAnsi="Aptos" w:cs="Times New Roman"/>
          <w:bCs/>
          <w:sz w:val="24"/>
          <w:szCs w:val="24"/>
        </w:rPr>
        <w:tab/>
      </w:r>
      <w:r w:rsidRPr="00FD55FB">
        <w:rPr>
          <w:rFonts w:ascii="Aptos" w:hAnsi="Aptos" w:cs="Times New Roman"/>
          <w:bCs/>
          <w:sz w:val="24"/>
          <w:szCs w:val="24"/>
        </w:rPr>
        <w:tab/>
      </w:r>
      <w:r w:rsidRPr="00FD55FB">
        <w:rPr>
          <w:rFonts w:ascii="Aptos" w:hAnsi="Aptos" w:cs="Times New Roman"/>
          <w:bCs/>
          <w:sz w:val="24"/>
          <w:szCs w:val="24"/>
        </w:rPr>
        <w:fldChar w:fldCharType="begin">
          <w:ffData>
            <w:name w:val="Check17"/>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No</w:t>
      </w:r>
    </w:p>
    <w:p w14:paraId="00E8AA89" w14:textId="752CA704" w:rsidR="0058205B" w:rsidRPr="00FD55FB" w:rsidRDefault="0058205B" w:rsidP="0058205B">
      <w:pPr>
        <w:pStyle w:val="Heading3"/>
        <w:numPr>
          <w:ilvl w:val="0"/>
          <w:numId w:val="2"/>
        </w:numPr>
        <w:spacing w:after="120"/>
        <w:rPr>
          <w:rFonts w:ascii="Aptos" w:hAnsi="Aptos" w:cs="Times New Roman"/>
          <w:b/>
        </w:rPr>
      </w:pPr>
      <w:r w:rsidRPr="00FD55FB">
        <w:rPr>
          <w:rFonts w:ascii="Aptos" w:hAnsi="Aptos" w:cs="Times New Roman"/>
          <w:b/>
          <w:color w:val="auto"/>
        </w:rPr>
        <w:t>Nutrition Promotion and Education</w:t>
      </w:r>
    </w:p>
    <w:p w14:paraId="78E2FED1" w14:textId="62D28A65" w:rsidR="0058205B" w:rsidRPr="00FD55FB" w:rsidRDefault="0058205B" w:rsidP="0058205B">
      <w:pPr>
        <w:spacing w:line="276" w:lineRule="auto"/>
        <w:ind w:left="720"/>
        <w:rPr>
          <w:rFonts w:ascii="Aptos" w:hAnsi="Aptos" w:cs="Times New Roman"/>
          <w:sz w:val="24"/>
          <w:szCs w:val="24"/>
        </w:rPr>
      </w:pPr>
      <w:r w:rsidRPr="00FD55FB">
        <w:rPr>
          <w:rFonts w:ascii="Aptos" w:hAnsi="Aptos" w:cs="Times New Roman"/>
          <w:sz w:val="24"/>
          <w:szCs w:val="24"/>
        </w:rPr>
        <w:t>Our school meets the specific goals for nutrition promotion and education as outlined in our Wellness Policy</w:t>
      </w:r>
      <w:r w:rsidR="00AD7944">
        <w:rPr>
          <w:rFonts w:ascii="Aptos" w:hAnsi="Aptos" w:cs="Times New Roman"/>
          <w:sz w:val="24"/>
          <w:szCs w:val="24"/>
        </w:rPr>
        <w:t xml:space="preserve">. </w:t>
      </w:r>
      <w:sdt>
        <w:sdtPr>
          <w:rPr>
            <w:rFonts w:ascii="Aptos" w:hAnsi="Aptos" w:cs="Times New Roman"/>
            <w:sz w:val="24"/>
            <w:szCs w:val="24"/>
          </w:rPr>
          <w:id w:val="797881116"/>
          <w:placeholder>
            <w:docPart w:val="4AA80F55DE7343B8B263A064E18B7975"/>
          </w:placeholder>
          <w:showingPlcHdr/>
        </w:sdtPr>
        <w:sdtEndPr/>
        <w:sdtContent>
          <w:r w:rsidR="005208FE" w:rsidRPr="005208FE">
            <w:rPr>
              <w:rFonts w:ascii="Aptos" w:hAnsi="Aptos" w:cs="Times New Roman"/>
              <w:i/>
              <w:iCs/>
              <w:color w:val="808080" w:themeColor="background1" w:themeShade="80"/>
              <w:sz w:val="24"/>
              <w:szCs w:val="24"/>
            </w:rPr>
            <w:t>Click here to i</w:t>
          </w:r>
          <w:r w:rsidR="00AD7944" w:rsidRPr="005208FE">
            <w:rPr>
              <w:rFonts w:ascii="Aptos" w:hAnsi="Aptos" w:cs="Times New Roman"/>
              <w:i/>
              <w:iCs/>
              <w:color w:val="808080" w:themeColor="background1" w:themeShade="80"/>
              <w:sz w:val="24"/>
              <w:szCs w:val="24"/>
            </w:rPr>
            <w:t xml:space="preserve">nsert </w:t>
          </w:r>
          <w:r w:rsidR="00AD7944" w:rsidRPr="00AD7944">
            <w:rPr>
              <w:rFonts w:ascii="Aptos" w:hAnsi="Aptos" w:cs="Times New Roman"/>
              <w:i/>
              <w:iCs/>
              <w:color w:val="808080" w:themeColor="background1" w:themeShade="80"/>
              <w:sz w:val="24"/>
              <w:szCs w:val="24"/>
            </w:rPr>
            <w:t>goal for both nutrition education and nutrition promotion from your division wellness policy</w:t>
          </w:r>
          <w:r w:rsidR="00AD7944" w:rsidRPr="00AD7944">
            <w:rPr>
              <w:rFonts w:ascii="Aptos" w:hAnsi="Aptos" w:cs="Times New Roman"/>
              <w:color w:val="808080" w:themeColor="background1" w:themeShade="80"/>
              <w:sz w:val="24"/>
              <w:szCs w:val="24"/>
            </w:rPr>
            <w:t xml:space="preserve"> </w:t>
          </w:r>
        </w:sdtContent>
      </w:sdt>
      <w:r w:rsidRPr="00FD55FB">
        <w:rPr>
          <w:rFonts w:ascii="Aptos" w:hAnsi="Aptos" w:cs="Times New Roman"/>
          <w:sz w:val="24"/>
          <w:szCs w:val="24"/>
        </w:rPr>
        <w:t>:</w:t>
      </w:r>
    </w:p>
    <w:p w14:paraId="375688D8" w14:textId="23127A0D" w:rsidR="0058205B" w:rsidRPr="00AD7944" w:rsidRDefault="004459DE" w:rsidP="0058205B">
      <w:pPr>
        <w:pStyle w:val="ListParagraph"/>
        <w:numPr>
          <w:ilvl w:val="0"/>
          <w:numId w:val="1"/>
        </w:numPr>
        <w:spacing w:line="276" w:lineRule="auto"/>
        <w:rPr>
          <w:rFonts w:ascii="Aptos" w:hAnsi="Aptos" w:cs="Times New Roman"/>
          <w:b/>
          <w:sz w:val="24"/>
          <w:szCs w:val="24"/>
        </w:rPr>
      </w:pPr>
      <w:r w:rsidRPr="00AD7944">
        <w:rPr>
          <w:rFonts w:ascii="Aptos" w:hAnsi="Aptos" w:cs="Times New Roman"/>
          <w:b/>
          <w:sz w:val="24"/>
          <w:szCs w:val="24"/>
        </w:rPr>
        <w:t xml:space="preserve">We follow </w:t>
      </w:r>
      <w:r w:rsidR="00AD7944">
        <w:rPr>
          <w:rFonts w:ascii="Aptos" w:hAnsi="Aptos" w:cs="Times New Roman"/>
          <w:b/>
          <w:sz w:val="24"/>
          <w:szCs w:val="24"/>
        </w:rPr>
        <w:t xml:space="preserve">the division’s goal for nutrition education as outlined in the wellness policy. </w:t>
      </w:r>
    </w:p>
    <w:p w14:paraId="0DCCA1A9" w14:textId="77777777" w:rsidR="0058205B" w:rsidRDefault="0058205B" w:rsidP="0058205B">
      <w:pPr>
        <w:spacing w:line="276" w:lineRule="auto"/>
        <w:ind w:left="1440"/>
        <w:rPr>
          <w:rFonts w:ascii="Aptos" w:hAnsi="Aptos" w:cs="Times New Roman"/>
          <w:bCs/>
          <w:sz w:val="24"/>
          <w:szCs w:val="24"/>
        </w:rPr>
      </w:pPr>
      <w:r w:rsidRPr="00FD55FB">
        <w:rPr>
          <w:rFonts w:ascii="Aptos" w:hAnsi="Aptos" w:cs="Times New Roman"/>
          <w:bCs/>
          <w:sz w:val="24"/>
          <w:szCs w:val="24"/>
        </w:rPr>
        <w:fldChar w:fldCharType="begin">
          <w:ffData>
            <w:name w:val="Check16"/>
            <w:enabled/>
            <w:calcOnExit w:val="0"/>
            <w:checkBox>
              <w:sizeAuto/>
              <w:default w:val="0"/>
            </w:checkBox>
          </w:ffData>
        </w:fldChar>
      </w:r>
      <w:bookmarkStart w:id="0" w:name="Check16"/>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bookmarkEnd w:id="0"/>
      <w:r w:rsidRPr="00FD55FB">
        <w:rPr>
          <w:rFonts w:ascii="Aptos" w:hAnsi="Aptos" w:cs="Times New Roman"/>
          <w:bCs/>
          <w:sz w:val="24"/>
          <w:szCs w:val="24"/>
        </w:rPr>
        <w:t xml:space="preserve"> Yes</w:t>
      </w:r>
      <w:r w:rsidRPr="00FD55FB">
        <w:rPr>
          <w:rFonts w:ascii="Aptos" w:hAnsi="Aptos" w:cs="Times New Roman"/>
          <w:bCs/>
          <w:sz w:val="24"/>
          <w:szCs w:val="24"/>
        </w:rPr>
        <w:tab/>
      </w:r>
      <w:r w:rsidRPr="00FD55FB">
        <w:rPr>
          <w:rFonts w:ascii="Aptos" w:hAnsi="Aptos" w:cs="Times New Roman"/>
          <w:bCs/>
          <w:sz w:val="24"/>
          <w:szCs w:val="24"/>
        </w:rPr>
        <w:tab/>
      </w:r>
      <w:r w:rsidRPr="00FD55FB">
        <w:rPr>
          <w:rFonts w:ascii="Aptos" w:hAnsi="Aptos" w:cs="Times New Roman"/>
          <w:bCs/>
          <w:sz w:val="24"/>
          <w:szCs w:val="24"/>
        </w:rPr>
        <w:fldChar w:fldCharType="begin">
          <w:ffData>
            <w:name w:val="Check17"/>
            <w:enabled/>
            <w:calcOnExit w:val="0"/>
            <w:checkBox>
              <w:sizeAuto/>
              <w:default w:val="0"/>
            </w:checkBox>
          </w:ffData>
        </w:fldChar>
      </w:r>
      <w:bookmarkStart w:id="1" w:name="Check17"/>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bookmarkEnd w:id="1"/>
      <w:r w:rsidRPr="00FD55FB">
        <w:rPr>
          <w:rFonts w:ascii="Aptos" w:hAnsi="Aptos" w:cs="Times New Roman"/>
          <w:bCs/>
          <w:sz w:val="24"/>
          <w:szCs w:val="24"/>
        </w:rPr>
        <w:t xml:space="preserve"> No</w:t>
      </w:r>
    </w:p>
    <w:p w14:paraId="0A7A67BF" w14:textId="1CE4CBF9" w:rsidR="005A01DC" w:rsidRPr="00AD7944" w:rsidRDefault="004459DE" w:rsidP="005A01DC">
      <w:pPr>
        <w:pStyle w:val="ListParagraph"/>
        <w:numPr>
          <w:ilvl w:val="0"/>
          <w:numId w:val="1"/>
        </w:numPr>
        <w:spacing w:line="276" w:lineRule="auto"/>
        <w:rPr>
          <w:rFonts w:ascii="Aptos" w:hAnsi="Aptos" w:cs="Times New Roman"/>
          <w:b/>
          <w:sz w:val="24"/>
          <w:szCs w:val="24"/>
        </w:rPr>
      </w:pPr>
      <w:r w:rsidRPr="00AD7944">
        <w:rPr>
          <w:rFonts w:ascii="Aptos" w:hAnsi="Aptos" w:cs="Times New Roman"/>
          <w:b/>
          <w:sz w:val="24"/>
          <w:szCs w:val="24"/>
        </w:rPr>
        <w:t xml:space="preserve">We follow </w:t>
      </w:r>
      <w:r w:rsidR="00AD7944">
        <w:rPr>
          <w:rFonts w:ascii="Aptos" w:hAnsi="Aptos" w:cs="Times New Roman"/>
          <w:b/>
          <w:sz w:val="24"/>
          <w:szCs w:val="24"/>
        </w:rPr>
        <w:t xml:space="preserve">the division’s goal for nutrition promotion as outlined in the wellness policy. </w:t>
      </w:r>
    </w:p>
    <w:p w14:paraId="2A1FE06E" w14:textId="0DBBEADD" w:rsidR="005A01DC" w:rsidRPr="00FD55FB" w:rsidRDefault="005A01DC" w:rsidP="005A01DC">
      <w:pPr>
        <w:spacing w:line="276" w:lineRule="auto"/>
        <w:ind w:left="1440"/>
        <w:rPr>
          <w:rFonts w:ascii="Aptos" w:hAnsi="Aptos" w:cs="Times New Roman"/>
          <w:bCs/>
          <w:sz w:val="24"/>
          <w:szCs w:val="24"/>
        </w:rPr>
      </w:pPr>
      <w:r w:rsidRPr="00FD55FB">
        <w:rPr>
          <w:rFonts w:ascii="Aptos" w:hAnsi="Aptos" w:cs="Times New Roman"/>
          <w:bCs/>
          <w:sz w:val="24"/>
          <w:szCs w:val="24"/>
        </w:rPr>
        <w:fldChar w:fldCharType="begin">
          <w:ffData>
            <w:name w:val="Check16"/>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Yes</w:t>
      </w:r>
      <w:r w:rsidRPr="00FD55FB">
        <w:rPr>
          <w:rFonts w:ascii="Aptos" w:hAnsi="Aptos" w:cs="Times New Roman"/>
          <w:bCs/>
          <w:sz w:val="24"/>
          <w:szCs w:val="24"/>
        </w:rPr>
        <w:tab/>
      </w:r>
      <w:r w:rsidRPr="00FD55FB">
        <w:rPr>
          <w:rFonts w:ascii="Aptos" w:hAnsi="Aptos" w:cs="Times New Roman"/>
          <w:bCs/>
          <w:sz w:val="24"/>
          <w:szCs w:val="24"/>
        </w:rPr>
        <w:tab/>
      </w:r>
      <w:r w:rsidRPr="00FD55FB">
        <w:rPr>
          <w:rFonts w:ascii="Aptos" w:hAnsi="Aptos" w:cs="Times New Roman"/>
          <w:bCs/>
          <w:sz w:val="24"/>
          <w:szCs w:val="24"/>
        </w:rPr>
        <w:fldChar w:fldCharType="begin">
          <w:ffData>
            <w:name w:val="Check17"/>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No</w:t>
      </w:r>
    </w:p>
    <w:p w14:paraId="08E4B8DF" w14:textId="147687D8" w:rsidR="0058205B" w:rsidRPr="00FD55FB" w:rsidRDefault="0058205B" w:rsidP="0058205B">
      <w:pPr>
        <w:pStyle w:val="Heading3"/>
        <w:numPr>
          <w:ilvl w:val="0"/>
          <w:numId w:val="2"/>
        </w:numPr>
        <w:spacing w:after="120"/>
        <w:rPr>
          <w:rFonts w:ascii="Aptos" w:hAnsi="Aptos" w:cs="Times New Roman"/>
          <w:b/>
        </w:rPr>
      </w:pPr>
      <w:r w:rsidRPr="00FD55FB">
        <w:rPr>
          <w:rFonts w:ascii="Aptos" w:hAnsi="Aptos" w:cs="Times New Roman"/>
          <w:b/>
          <w:color w:val="auto"/>
        </w:rPr>
        <w:t>Physical Activity</w:t>
      </w:r>
      <w:r w:rsidR="00D2419F">
        <w:rPr>
          <w:rFonts w:ascii="Aptos" w:hAnsi="Aptos" w:cs="Times New Roman"/>
          <w:b/>
          <w:color w:val="auto"/>
        </w:rPr>
        <w:t xml:space="preserve"> and Education</w:t>
      </w:r>
    </w:p>
    <w:p w14:paraId="4994FCB5" w14:textId="7F3791A0" w:rsidR="0058205B" w:rsidRPr="00FD55FB" w:rsidRDefault="0058205B" w:rsidP="0058205B">
      <w:pPr>
        <w:spacing w:line="276" w:lineRule="auto"/>
        <w:ind w:left="720"/>
        <w:rPr>
          <w:rFonts w:ascii="Aptos" w:hAnsi="Aptos" w:cs="Times New Roman"/>
          <w:sz w:val="24"/>
          <w:szCs w:val="24"/>
        </w:rPr>
      </w:pPr>
      <w:r w:rsidRPr="00FD55FB">
        <w:rPr>
          <w:rFonts w:ascii="Aptos" w:hAnsi="Aptos" w:cs="Times New Roman"/>
          <w:sz w:val="24"/>
          <w:szCs w:val="24"/>
        </w:rPr>
        <w:t>Our school meets the specific goals for physical activity as outlined in our Wellness Policy</w:t>
      </w:r>
      <w:r w:rsidR="00AD7944">
        <w:rPr>
          <w:rFonts w:ascii="Aptos" w:hAnsi="Aptos" w:cs="Times New Roman"/>
          <w:sz w:val="24"/>
          <w:szCs w:val="24"/>
        </w:rPr>
        <w:t xml:space="preserve">. </w:t>
      </w:r>
      <w:r w:rsidR="005208FE">
        <w:rPr>
          <w:rFonts w:ascii="Aptos" w:hAnsi="Aptos" w:cs="Times New Roman"/>
          <w:i/>
          <w:iCs/>
          <w:color w:val="808080" w:themeColor="background1" w:themeShade="80"/>
          <w:sz w:val="24"/>
          <w:szCs w:val="24"/>
        </w:rPr>
        <w:t>Click here to i</w:t>
      </w:r>
      <w:r w:rsidR="00AD7944" w:rsidRPr="00AD7944">
        <w:rPr>
          <w:rFonts w:ascii="Aptos" w:hAnsi="Aptos" w:cs="Times New Roman"/>
          <w:i/>
          <w:iCs/>
          <w:color w:val="808080" w:themeColor="background1" w:themeShade="80"/>
          <w:sz w:val="24"/>
          <w:szCs w:val="24"/>
        </w:rPr>
        <w:t>nsert goal for</w:t>
      </w:r>
      <w:r w:rsidR="00AD7944">
        <w:rPr>
          <w:rFonts w:ascii="Aptos" w:hAnsi="Aptos" w:cs="Times New Roman"/>
          <w:i/>
          <w:iCs/>
          <w:color w:val="808080" w:themeColor="background1" w:themeShade="80"/>
          <w:sz w:val="24"/>
          <w:szCs w:val="24"/>
        </w:rPr>
        <w:t xml:space="preserve"> physical activity as descripted in the </w:t>
      </w:r>
      <w:r w:rsidR="00AD7944" w:rsidRPr="00AD7944">
        <w:rPr>
          <w:rFonts w:ascii="Aptos" w:hAnsi="Aptos" w:cs="Times New Roman"/>
          <w:i/>
          <w:iCs/>
          <w:color w:val="808080" w:themeColor="background1" w:themeShade="80"/>
          <w:sz w:val="24"/>
          <w:szCs w:val="24"/>
        </w:rPr>
        <w:t>wellness policy</w:t>
      </w:r>
      <w:r w:rsidRPr="00FD55FB">
        <w:rPr>
          <w:rFonts w:ascii="Aptos" w:hAnsi="Aptos" w:cs="Times New Roman"/>
          <w:sz w:val="24"/>
          <w:szCs w:val="24"/>
        </w:rPr>
        <w:t>:</w:t>
      </w:r>
    </w:p>
    <w:p w14:paraId="73AF8058" w14:textId="772806F6" w:rsidR="0058205B" w:rsidRPr="00AD7944" w:rsidRDefault="00AD7944" w:rsidP="0058205B">
      <w:pPr>
        <w:pStyle w:val="ListParagraph"/>
        <w:numPr>
          <w:ilvl w:val="0"/>
          <w:numId w:val="1"/>
        </w:numPr>
        <w:spacing w:line="276" w:lineRule="auto"/>
        <w:rPr>
          <w:rFonts w:ascii="Aptos" w:hAnsi="Aptos" w:cs="Times New Roman"/>
          <w:b/>
          <w:sz w:val="24"/>
          <w:szCs w:val="24"/>
        </w:rPr>
      </w:pPr>
      <w:r>
        <w:rPr>
          <w:rFonts w:ascii="Aptos" w:hAnsi="Aptos" w:cs="Times New Roman"/>
          <w:b/>
          <w:sz w:val="24"/>
          <w:szCs w:val="24"/>
        </w:rPr>
        <w:t xml:space="preserve">We follow the division’s goal for physical activity/education as outlined in the wellness policy. </w:t>
      </w:r>
    </w:p>
    <w:p w14:paraId="2EDBB2F2" w14:textId="77777777" w:rsidR="0058205B" w:rsidRPr="00FD55FB" w:rsidRDefault="0058205B" w:rsidP="0058205B">
      <w:pPr>
        <w:spacing w:line="276" w:lineRule="auto"/>
        <w:ind w:left="1440"/>
        <w:rPr>
          <w:rFonts w:ascii="Aptos" w:hAnsi="Aptos" w:cs="Times New Roman"/>
          <w:bCs/>
          <w:sz w:val="24"/>
          <w:szCs w:val="24"/>
        </w:rPr>
      </w:pPr>
      <w:r w:rsidRPr="00FD55FB">
        <w:rPr>
          <w:rFonts w:ascii="Aptos" w:hAnsi="Aptos" w:cs="Times New Roman"/>
          <w:bCs/>
          <w:sz w:val="24"/>
          <w:szCs w:val="24"/>
        </w:rPr>
        <w:fldChar w:fldCharType="begin">
          <w:ffData>
            <w:name w:val="Check16"/>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Yes</w:t>
      </w:r>
      <w:r w:rsidRPr="00FD55FB">
        <w:rPr>
          <w:rFonts w:ascii="Aptos" w:hAnsi="Aptos" w:cs="Times New Roman"/>
          <w:bCs/>
          <w:sz w:val="24"/>
          <w:szCs w:val="24"/>
        </w:rPr>
        <w:tab/>
      </w:r>
      <w:r w:rsidRPr="00FD55FB">
        <w:rPr>
          <w:rFonts w:ascii="Aptos" w:hAnsi="Aptos" w:cs="Times New Roman"/>
          <w:bCs/>
          <w:sz w:val="24"/>
          <w:szCs w:val="24"/>
        </w:rPr>
        <w:tab/>
      </w:r>
      <w:r w:rsidRPr="00FD55FB">
        <w:rPr>
          <w:rFonts w:ascii="Aptos" w:hAnsi="Aptos" w:cs="Times New Roman"/>
          <w:bCs/>
          <w:sz w:val="24"/>
          <w:szCs w:val="24"/>
        </w:rPr>
        <w:fldChar w:fldCharType="begin">
          <w:ffData>
            <w:name w:val="Check17"/>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No</w:t>
      </w:r>
    </w:p>
    <w:p w14:paraId="4E0AF0FF" w14:textId="77777777" w:rsidR="00D2419F" w:rsidRPr="00FD55FB" w:rsidRDefault="00D2419F" w:rsidP="00D2419F">
      <w:pPr>
        <w:pStyle w:val="Heading3"/>
        <w:numPr>
          <w:ilvl w:val="0"/>
          <w:numId w:val="2"/>
        </w:numPr>
        <w:spacing w:after="120"/>
        <w:rPr>
          <w:rFonts w:ascii="Aptos" w:hAnsi="Aptos" w:cs="Times New Roman"/>
          <w:b/>
        </w:rPr>
      </w:pPr>
      <w:r w:rsidRPr="00FD55FB">
        <w:rPr>
          <w:rFonts w:ascii="Aptos" w:hAnsi="Aptos" w:cs="Times New Roman"/>
          <w:b/>
          <w:color w:val="auto"/>
        </w:rPr>
        <w:lastRenderedPageBreak/>
        <w:t>Other School-Based Wellness Activities</w:t>
      </w:r>
    </w:p>
    <w:p w14:paraId="14CC578E" w14:textId="77777777" w:rsidR="00D2419F" w:rsidRPr="00FD55FB" w:rsidRDefault="00D2419F" w:rsidP="00D2419F">
      <w:pPr>
        <w:spacing w:line="276" w:lineRule="auto"/>
        <w:ind w:left="720"/>
        <w:rPr>
          <w:rFonts w:ascii="Aptos" w:hAnsi="Aptos" w:cs="Times New Roman"/>
          <w:sz w:val="24"/>
          <w:szCs w:val="24"/>
        </w:rPr>
      </w:pPr>
      <w:r w:rsidRPr="00FD55FB">
        <w:rPr>
          <w:rFonts w:ascii="Aptos" w:hAnsi="Aptos" w:cs="Times New Roman"/>
          <w:sz w:val="24"/>
          <w:szCs w:val="24"/>
        </w:rPr>
        <w:t>Our school meets specific goals for other school-based activities that promote student wellness as outlined in our Wellness Policy:</w:t>
      </w:r>
    </w:p>
    <w:sdt>
      <w:sdtPr>
        <w:rPr>
          <w:rFonts w:ascii="Aptos" w:hAnsi="Aptos" w:cs="Times New Roman"/>
          <w:b/>
          <w:color w:val="C00000"/>
          <w:sz w:val="24"/>
          <w:szCs w:val="24"/>
        </w:rPr>
        <w:id w:val="2096428770"/>
        <w:placeholder>
          <w:docPart w:val="DefaultPlaceholder_-1854013440"/>
        </w:placeholder>
      </w:sdtPr>
      <w:sdtEndPr>
        <w:rPr>
          <w:rFonts w:asciiTheme="minorHAnsi" w:hAnsiTheme="minorHAnsi" w:cstheme="minorBidi"/>
          <w:sz w:val="22"/>
          <w:szCs w:val="22"/>
        </w:rPr>
      </w:sdtEndPr>
      <w:sdtContent>
        <w:p w14:paraId="7E47B228" w14:textId="5CF5BF98" w:rsidR="00D2419F" w:rsidRPr="00EE2467" w:rsidRDefault="005208FE" w:rsidP="00EE2467">
          <w:pPr>
            <w:pStyle w:val="ListParagraph"/>
            <w:numPr>
              <w:ilvl w:val="0"/>
              <w:numId w:val="1"/>
            </w:numPr>
            <w:spacing w:line="276" w:lineRule="auto"/>
            <w:rPr>
              <w:rFonts w:ascii="Aptos" w:hAnsi="Aptos" w:cs="Times New Roman"/>
              <w:b/>
              <w:sz w:val="24"/>
              <w:szCs w:val="24"/>
            </w:rPr>
          </w:pPr>
          <w:r>
            <w:rPr>
              <w:rFonts w:ascii="Aptos" w:hAnsi="Aptos" w:cs="Times New Roman"/>
              <w:bCs/>
              <w:i/>
              <w:iCs/>
              <w:color w:val="808080" w:themeColor="background1" w:themeShade="80"/>
              <w:sz w:val="24"/>
              <w:szCs w:val="24"/>
            </w:rPr>
            <w:t>Click here to i</w:t>
          </w:r>
          <w:r w:rsidR="00D2419F" w:rsidRPr="00EE2467">
            <w:rPr>
              <w:rFonts w:ascii="Aptos" w:hAnsi="Aptos" w:cs="Times New Roman"/>
              <w:bCs/>
              <w:i/>
              <w:iCs/>
              <w:color w:val="808080" w:themeColor="background1" w:themeShade="80"/>
              <w:sz w:val="24"/>
              <w:szCs w:val="24"/>
            </w:rPr>
            <w:t>nsert goal for other school-based wellness activity as described in your Wellness Policy.</w:t>
          </w:r>
        </w:p>
      </w:sdtContent>
    </w:sdt>
    <w:p w14:paraId="1F8AA4FD" w14:textId="77777777" w:rsidR="00D2419F" w:rsidRPr="00FD55FB" w:rsidRDefault="00D2419F" w:rsidP="00D2419F">
      <w:pPr>
        <w:spacing w:line="276" w:lineRule="auto"/>
        <w:ind w:left="1440"/>
        <w:rPr>
          <w:rFonts w:ascii="Aptos" w:hAnsi="Aptos" w:cs="Times New Roman"/>
          <w:bCs/>
          <w:sz w:val="24"/>
          <w:szCs w:val="24"/>
        </w:rPr>
      </w:pPr>
      <w:r w:rsidRPr="00FD55FB">
        <w:rPr>
          <w:rFonts w:ascii="Aptos" w:hAnsi="Aptos" w:cs="Times New Roman"/>
          <w:bCs/>
          <w:sz w:val="24"/>
          <w:szCs w:val="24"/>
        </w:rPr>
        <w:fldChar w:fldCharType="begin">
          <w:ffData>
            <w:name w:val="Check16"/>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Yes</w:t>
      </w:r>
      <w:r w:rsidRPr="00FD55FB">
        <w:rPr>
          <w:rFonts w:ascii="Aptos" w:hAnsi="Aptos" w:cs="Times New Roman"/>
          <w:bCs/>
          <w:sz w:val="24"/>
          <w:szCs w:val="24"/>
        </w:rPr>
        <w:tab/>
      </w:r>
      <w:r w:rsidRPr="00FD55FB">
        <w:rPr>
          <w:rFonts w:ascii="Aptos" w:hAnsi="Aptos" w:cs="Times New Roman"/>
          <w:bCs/>
          <w:sz w:val="24"/>
          <w:szCs w:val="24"/>
        </w:rPr>
        <w:tab/>
      </w:r>
      <w:r w:rsidRPr="00FD55FB">
        <w:rPr>
          <w:rFonts w:ascii="Aptos" w:hAnsi="Aptos" w:cs="Times New Roman"/>
          <w:bCs/>
          <w:sz w:val="24"/>
          <w:szCs w:val="24"/>
        </w:rPr>
        <w:fldChar w:fldCharType="begin">
          <w:ffData>
            <w:name w:val="Check17"/>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No</w:t>
      </w:r>
    </w:p>
    <w:sdt>
      <w:sdtPr>
        <w:rPr>
          <w:rFonts w:ascii="Aptos" w:hAnsi="Aptos" w:cs="Times New Roman"/>
          <w:b/>
          <w:bCs/>
          <w:color w:val="C00000"/>
          <w:sz w:val="24"/>
          <w:szCs w:val="24"/>
        </w:rPr>
        <w:id w:val="890156029"/>
        <w:placeholder>
          <w:docPart w:val="DefaultPlaceholder_-1854013440"/>
        </w:placeholder>
      </w:sdtPr>
      <w:sdtEndPr>
        <w:rPr>
          <w:rFonts w:asciiTheme="minorHAnsi" w:hAnsiTheme="minorHAnsi" w:cstheme="minorBidi"/>
          <w:sz w:val="22"/>
          <w:szCs w:val="22"/>
        </w:rPr>
      </w:sdtEndPr>
      <w:sdtContent>
        <w:p w14:paraId="24E84C83" w14:textId="5AC404F5" w:rsidR="00D2419F" w:rsidRPr="00EE2467" w:rsidRDefault="00D2419F" w:rsidP="00EE2467">
          <w:pPr>
            <w:pStyle w:val="ListParagraph"/>
            <w:numPr>
              <w:ilvl w:val="0"/>
              <w:numId w:val="1"/>
            </w:numPr>
            <w:spacing w:line="276" w:lineRule="auto"/>
            <w:rPr>
              <w:rFonts w:ascii="Aptos" w:hAnsi="Aptos" w:cs="Times New Roman"/>
              <w:b/>
              <w:bCs/>
              <w:sz w:val="24"/>
              <w:szCs w:val="24"/>
            </w:rPr>
          </w:pPr>
          <w:r w:rsidRPr="00EE2467">
            <w:rPr>
              <w:rFonts w:ascii="Aptos" w:hAnsi="Aptos" w:cs="Times New Roman"/>
              <w:i/>
              <w:iCs/>
              <w:color w:val="808080" w:themeColor="background1" w:themeShade="80"/>
              <w:sz w:val="24"/>
              <w:szCs w:val="24"/>
            </w:rPr>
            <w:t>Optional: Insert additional goal(s) for other school-based wellness activities as described in your Wellness Policy.</w:t>
          </w:r>
        </w:p>
      </w:sdtContent>
    </w:sdt>
    <w:p w14:paraId="40A3268E" w14:textId="5EE8C908" w:rsidR="00D2419F" w:rsidRPr="00EB5526" w:rsidRDefault="00D2419F" w:rsidP="00EB5526">
      <w:pPr>
        <w:spacing w:line="276" w:lineRule="auto"/>
        <w:ind w:left="1440"/>
        <w:rPr>
          <w:rFonts w:ascii="Aptos" w:hAnsi="Aptos" w:cs="Times New Roman"/>
          <w:bCs/>
          <w:sz w:val="24"/>
          <w:szCs w:val="24"/>
        </w:rPr>
      </w:pPr>
      <w:r w:rsidRPr="00FD55FB">
        <w:rPr>
          <w:rFonts w:ascii="Aptos" w:hAnsi="Aptos" w:cs="Times New Roman"/>
          <w:bCs/>
          <w:sz w:val="24"/>
          <w:szCs w:val="24"/>
        </w:rPr>
        <w:fldChar w:fldCharType="begin">
          <w:ffData>
            <w:name w:val="Check16"/>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Yes</w:t>
      </w:r>
      <w:r w:rsidRPr="00FD55FB">
        <w:rPr>
          <w:rFonts w:ascii="Aptos" w:hAnsi="Aptos" w:cs="Times New Roman"/>
          <w:bCs/>
          <w:sz w:val="24"/>
          <w:szCs w:val="24"/>
        </w:rPr>
        <w:tab/>
      </w:r>
      <w:r w:rsidRPr="00FD55FB">
        <w:rPr>
          <w:rFonts w:ascii="Aptos" w:hAnsi="Aptos" w:cs="Times New Roman"/>
          <w:bCs/>
          <w:sz w:val="24"/>
          <w:szCs w:val="24"/>
        </w:rPr>
        <w:tab/>
      </w:r>
      <w:r w:rsidRPr="00FD55FB">
        <w:rPr>
          <w:rFonts w:ascii="Aptos" w:hAnsi="Aptos" w:cs="Times New Roman"/>
          <w:bCs/>
          <w:sz w:val="24"/>
          <w:szCs w:val="24"/>
        </w:rPr>
        <w:fldChar w:fldCharType="begin">
          <w:ffData>
            <w:name w:val="Check17"/>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No</w:t>
      </w:r>
    </w:p>
    <w:p w14:paraId="659621C7" w14:textId="77777777" w:rsidR="00EB5526" w:rsidRPr="00EB5526" w:rsidRDefault="00EB5526" w:rsidP="00EB5526">
      <w:pPr>
        <w:pStyle w:val="Heading3"/>
        <w:numPr>
          <w:ilvl w:val="0"/>
          <w:numId w:val="2"/>
        </w:numPr>
        <w:spacing w:after="120"/>
        <w:rPr>
          <w:rFonts w:ascii="Aptos" w:hAnsi="Aptos" w:cs="Times New Roman"/>
          <w:b/>
          <w:color w:val="auto"/>
        </w:rPr>
      </w:pPr>
      <w:r>
        <w:rPr>
          <w:rFonts w:ascii="Aptos" w:hAnsi="Aptos" w:cs="Times New Roman"/>
          <w:b/>
          <w:color w:val="auto"/>
        </w:rPr>
        <w:t xml:space="preserve">Fundraising </w:t>
      </w:r>
      <w:r w:rsidRPr="00FD55FB">
        <w:rPr>
          <w:rFonts w:ascii="Aptos" w:hAnsi="Aptos" w:cs="Times New Roman"/>
          <w:b/>
          <w:color w:val="auto"/>
        </w:rPr>
        <w:t>Activities</w:t>
      </w:r>
    </w:p>
    <w:p w14:paraId="4B9AAF5A" w14:textId="77777777" w:rsidR="00EB5526" w:rsidRPr="00FD55FB" w:rsidRDefault="00EB5526" w:rsidP="00EB5526">
      <w:pPr>
        <w:spacing w:line="276" w:lineRule="auto"/>
        <w:ind w:left="720"/>
        <w:rPr>
          <w:rFonts w:ascii="Aptos" w:hAnsi="Aptos" w:cs="Times New Roman"/>
          <w:sz w:val="24"/>
          <w:szCs w:val="24"/>
        </w:rPr>
      </w:pPr>
      <w:r>
        <w:rPr>
          <w:rFonts w:ascii="Aptos" w:hAnsi="Aptos" w:cs="Times New Roman"/>
          <w:sz w:val="24"/>
          <w:szCs w:val="24"/>
        </w:rPr>
        <w:t>All school-sponsored fundraisers must meet USDA Smart Snacks standards. Divisions may allow up to 30 school-sponsored food and beverage fundraisers during the school year to be exempt from Smart Snack standards. No fundraisers may be conducted during mealtimes. The division must designate an individual to oversee and track fundraisers</w:t>
      </w:r>
      <w:r w:rsidRPr="00FD55FB">
        <w:rPr>
          <w:rFonts w:ascii="Aptos" w:hAnsi="Aptos" w:cs="Times New Roman"/>
          <w:sz w:val="24"/>
          <w:szCs w:val="24"/>
        </w:rPr>
        <w:t>:</w:t>
      </w:r>
    </w:p>
    <w:p w14:paraId="0845E44B" w14:textId="77777777" w:rsidR="00EB5526" w:rsidRPr="00D2419F" w:rsidRDefault="00EB5526" w:rsidP="00EB5526">
      <w:pPr>
        <w:pStyle w:val="ListParagraph"/>
        <w:numPr>
          <w:ilvl w:val="0"/>
          <w:numId w:val="1"/>
        </w:numPr>
        <w:spacing w:line="276" w:lineRule="auto"/>
        <w:rPr>
          <w:rFonts w:ascii="Aptos" w:hAnsi="Aptos" w:cs="Times New Roman"/>
          <w:b/>
          <w:sz w:val="24"/>
          <w:szCs w:val="24"/>
        </w:rPr>
      </w:pPr>
      <w:r>
        <w:rPr>
          <w:rFonts w:ascii="Aptos" w:hAnsi="Aptos" w:cs="Times New Roman"/>
          <w:b/>
          <w:sz w:val="24"/>
          <w:szCs w:val="24"/>
        </w:rPr>
        <w:t xml:space="preserve">We follow the division wellness policy on exempt food and beverage fundraisers. </w:t>
      </w:r>
    </w:p>
    <w:p w14:paraId="7C53C77E" w14:textId="77777777" w:rsidR="00EB5526" w:rsidRPr="00FD55FB" w:rsidRDefault="00EB5526" w:rsidP="00EB5526">
      <w:pPr>
        <w:spacing w:line="276" w:lineRule="auto"/>
        <w:ind w:left="1440"/>
        <w:rPr>
          <w:rFonts w:ascii="Aptos" w:hAnsi="Aptos" w:cs="Times New Roman"/>
          <w:bCs/>
          <w:sz w:val="24"/>
          <w:szCs w:val="24"/>
        </w:rPr>
      </w:pPr>
      <w:r w:rsidRPr="00FD55FB">
        <w:rPr>
          <w:rFonts w:ascii="Aptos" w:hAnsi="Aptos" w:cs="Times New Roman"/>
          <w:bCs/>
          <w:sz w:val="24"/>
          <w:szCs w:val="24"/>
        </w:rPr>
        <w:fldChar w:fldCharType="begin">
          <w:ffData>
            <w:name w:val="Check16"/>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Yes</w:t>
      </w:r>
      <w:r w:rsidRPr="00FD55FB">
        <w:rPr>
          <w:rFonts w:ascii="Aptos" w:hAnsi="Aptos" w:cs="Times New Roman"/>
          <w:bCs/>
          <w:sz w:val="24"/>
          <w:szCs w:val="24"/>
        </w:rPr>
        <w:tab/>
      </w:r>
      <w:r w:rsidRPr="00FD55FB">
        <w:rPr>
          <w:rFonts w:ascii="Aptos" w:hAnsi="Aptos" w:cs="Times New Roman"/>
          <w:bCs/>
          <w:sz w:val="24"/>
          <w:szCs w:val="24"/>
        </w:rPr>
        <w:tab/>
      </w:r>
      <w:r w:rsidRPr="00FD55FB">
        <w:rPr>
          <w:rFonts w:ascii="Aptos" w:hAnsi="Aptos" w:cs="Times New Roman"/>
          <w:bCs/>
          <w:sz w:val="24"/>
          <w:szCs w:val="24"/>
        </w:rPr>
        <w:fldChar w:fldCharType="begin">
          <w:ffData>
            <w:name w:val="Check17"/>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No</w:t>
      </w:r>
    </w:p>
    <w:p w14:paraId="35191A18" w14:textId="77777777" w:rsidR="00EB5526" w:rsidRPr="00D2419F" w:rsidRDefault="00EB5526" w:rsidP="00EB5526">
      <w:pPr>
        <w:pStyle w:val="ListParagraph"/>
        <w:keepNext/>
        <w:keepLines/>
        <w:widowControl w:val="0"/>
        <w:numPr>
          <w:ilvl w:val="0"/>
          <w:numId w:val="1"/>
        </w:numPr>
        <w:spacing w:line="276" w:lineRule="auto"/>
        <w:rPr>
          <w:rFonts w:ascii="Aptos" w:hAnsi="Aptos" w:cs="Times New Roman"/>
          <w:b/>
          <w:bCs/>
          <w:sz w:val="24"/>
          <w:szCs w:val="24"/>
        </w:rPr>
      </w:pPr>
      <w:bookmarkStart w:id="2" w:name="_Hlk184205075"/>
      <w:r>
        <w:rPr>
          <w:rFonts w:ascii="Aptos" w:hAnsi="Aptos" w:cs="Times New Roman"/>
          <w:b/>
          <w:bCs/>
          <w:sz w:val="24"/>
          <w:szCs w:val="24"/>
        </w:rPr>
        <w:t xml:space="preserve">We do not conduct food and beverage fundraisers during mealtimes. </w:t>
      </w:r>
    </w:p>
    <w:bookmarkEnd w:id="2"/>
    <w:p w14:paraId="1F0AE529" w14:textId="77777777" w:rsidR="00EB5526" w:rsidRPr="00FD55FB" w:rsidRDefault="00EB5526" w:rsidP="00EB5526">
      <w:pPr>
        <w:keepNext/>
        <w:keepLines/>
        <w:widowControl w:val="0"/>
        <w:spacing w:line="276" w:lineRule="auto"/>
        <w:ind w:left="1440"/>
        <w:rPr>
          <w:rFonts w:ascii="Aptos" w:hAnsi="Aptos" w:cs="Times New Roman"/>
          <w:bCs/>
          <w:sz w:val="24"/>
          <w:szCs w:val="24"/>
        </w:rPr>
      </w:pPr>
      <w:r w:rsidRPr="00FD55FB">
        <w:rPr>
          <w:rFonts w:ascii="Aptos" w:hAnsi="Aptos" w:cs="Times New Roman"/>
          <w:bCs/>
          <w:sz w:val="24"/>
          <w:szCs w:val="24"/>
        </w:rPr>
        <w:fldChar w:fldCharType="begin">
          <w:ffData>
            <w:name w:val="Check16"/>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Yes</w:t>
      </w:r>
      <w:r w:rsidRPr="00FD55FB">
        <w:rPr>
          <w:rFonts w:ascii="Aptos" w:hAnsi="Aptos" w:cs="Times New Roman"/>
          <w:bCs/>
          <w:sz w:val="24"/>
          <w:szCs w:val="24"/>
        </w:rPr>
        <w:tab/>
      </w:r>
      <w:r w:rsidRPr="00FD55FB">
        <w:rPr>
          <w:rFonts w:ascii="Aptos" w:hAnsi="Aptos" w:cs="Times New Roman"/>
          <w:bCs/>
          <w:sz w:val="24"/>
          <w:szCs w:val="24"/>
        </w:rPr>
        <w:tab/>
      </w:r>
      <w:r w:rsidRPr="00FD55FB">
        <w:rPr>
          <w:rFonts w:ascii="Aptos" w:hAnsi="Aptos" w:cs="Times New Roman"/>
          <w:bCs/>
          <w:sz w:val="24"/>
          <w:szCs w:val="24"/>
        </w:rPr>
        <w:fldChar w:fldCharType="begin">
          <w:ffData>
            <w:name w:val="Check17"/>
            <w:enabled/>
            <w:calcOnExit w:val="0"/>
            <w:checkBox>
              <w:sizeAuto/>
              <w:default w:val="0"/>
            </w:checkBox>
          </w:ffData>
        </w:fldChar>
      </w:r>
      <w:r w:rsidRPr="00FD55FB">
        <w:rPr>
          <w:rFonts w:ascii="Aptos" w:hAnsi="Aptos" w:cs="Times New Roman"/>
          <w:bCs/>
          <w:sz w:val="24"/>
          <w:szCs w:val="24"/>
        </w:rPr>
        <w:instrText xml:space="preserve"> FORMCHECKBOX </w:instrText>
      </w:r>
      <w:r w:rsidRPr="00FD55FB">
        <w:rPr>
          <w:rFonts w:ascii="Aptos" w:hAnsi="Aptos" w:cs="Times New Roman"/>
          <w:bCs/>
          <w:sz w:val="24"/>
          <w:szCs w:val="24"/>
        </w:rPr>
      </w:r>
      <w:r w:rsidRPr="00FD55FB">
        <w:rPr>
          <w:rFonts w:ascii="Aptos" w:hAnsi="Aptos" w:cs="Times New Roman"/>
          <w:bCs/>
          <w:sz w:val="24"/>
          <w:szCs w:val="24"/>
        </w:rPr>
        <w:fldChar w:fldCharType="separate"/>
      </w:r>
      <w:r w:rsidRPr="00FD55FB">
        <w:rPr>
          <w:rFonts w:ascii="Aptos" w:hAnsi="Aptos" w:cs="Times New Roman"/>
          <w:bCs/>
          <w:sz w:val="24"/>
          <w:szCs w:val="24"/>
        </w:rPr>
        <w:fldChar w:fldCharType="end"/>
      </w:r>
      <w:r w:rsidRPr="00FD55FB">
        <w:rPr>
          <w:rFonts w:ascii="Aptos" w:hAnsi="Aptos" w:cs="Times New Roman"/>
          <w:bCs/>
          <w:sz w:val="24"/>
          <w:szCs w:val="24"/>
        </w:rPr>
        <w:t xml:space="preserve"> No</w:t>
      </w:r>
    </w:p>
    <w:p w14:paraId="00061297" w14:textId="77777777" w:rsidR="00EB5526" w:rsidRDefault="00EB5526" w:rsidP="00EB5526">
      <w:pPr>
        <w:pStyle w:val="ListParagraph"/>
        <w:keepNext/>
        <w:keepLines/>
        <w:widowControl w:val="0"/>
        <w:numPr>
          <w:ilvl w:val="0"/>
          <w:numId w:val="1"/>
        </w:numPr>
        <w:spacing w:line="276" w:lineRule="auto"/>
        <w:rPr>
          <w:rFonts w:ascii="Aptos" w:hAnsi="Aptos" w:cs="Times New Roman"/>
          <w:b/>
          <w:bCs/>
          <w:sz w:val="24"/>
          <w:szCs w:val="24"/>
        </w:rPr>
      </w:pPr>
      <w:r>
        <w:rPr>
          <w:rFonts w:ascii="Aptos" w:hAnsi="Aptos" w:cs="Times New Roman"/>
          <w:b/>
          <w:bCs/>
          <w:sz w:val="24"/>
          <w:szCs w:val="24"/>
        </w:rPr>
        <w:t xml:space="preserve">We track fundraisers and records are kept on file. </w:t>
      </w:r>
    </w:p>
    <w:p w14:paraId="0403E348" w14:textId="77777777" w:rsidR="00EB5526" w:rsidRDefault="00EB5526" w:rsidP="00EB5526">
      <w:pPr>
        <w:pStyle w:val="ListParagraph"/>
        <w:keepNext/>
        <w:keepLines/>
        <w:widowControl w:val="0"/>
        <w:spacing w:line="276" w:lineRule="auto"/>
        <w:ind w:left="1440"/>
        <w:rPr>
          <w:rFonts w:ascii="Aptos" w:hAnsi="Aptos" w:cs="Times New Roman"/>
          <w:sz w:val="24"/>
          <w:szCs w:val="24"/>
        </w:rPr>
      </w:pPr>
      <w:r w:rsidRPr="00583200">
        <w:rPr>
          <w:rFonts w:ascii="Aptos" w:hAnsi="Aptos" w:cs="Times New Roman"/>
          <w:bCs/>
          <w:sz w:val="24"/>
          <w:szCs w:val="24"/>
        </w:rPr>
        <w:fldChar w:fldCharType="begin">
          <w:ffData>
            <w:name w:val=""/>
            <w:enabled/>
            <w:calcOnExit w:val="0"/>
            <w:checkBox>
              <w:sizeAuto/>
              <w:default w:val="0"/>
            </w:checkBox>
          </w:ffData>
        </w:fldChar>
      </w:r>
      <w:r w:rsidRPr="00583200">
        <w:rPr>
          <w:rFonts w:ascii="Aptos" w:hAnsi="Aptos" w:cs="Times New Roman"/>
          <w:bCs/>
          <w:sz w:val="24"/>
          <w:szCs w:val="24"/>
        </w:rPr>
        <w:instrText xml:space="preserve"> FORMCHECKBOX </w:instrText>
      </w:r>
      <w:r w:rsidRPr="00583200">
        <w:rPr>
          <w:rFonts w:ascii="Aptos" w:hAnsi="Aptos" w:cs="Times New Roman"/>
          <w:bCs/>
          <w:sz w:val="24"/>
          <w:szCs w:val="24"/>
        </w:rPr>
      </w:r>
      <w:r w:rsidRPr="00583200">
        <w:rPr>
          <w:rFonts w:ascii="Aptos" w:hAnsi="Aptos" w:cs="Times New Roman"/>
          <w:bCs/>
          <w:sz w:val="24"/>
          <w:szCs w:val="24"/>
        </w:rPr>
        <w:fldChar w:fldCharType="separate"/>
      </w:r>
      <w:r w:rsidRPr="00583200">
        <w:rPr>
          <w:rFonts w:ascii="Aptos" w:hAnsi="Aptos" w:cs="Times New Roman"/>
          <w:bCs/>
          <w:sz w:val="24"/>
          <w:szCs w:val="24"/>
        </w:rPr>
        <w:fldChar w:fldCharType="end"/>
      </w:r>
      <w:r w:rsidRPr="00583200">
        <w:rPr>
          <w:rFonts w:ascii="Aptos" w:hAnsi="Aptos" w:cs="Times New Roman"/>
          <w:bCs/>
          <w:sz w:val="24"/>
          <w:szCs w:val="24"/>
        </w:rPr>
        <w:t xml:space="preserve"> Yes</w:t>
      </w:r>
      <w:r w:rsidRPr="00583200">
        <w:rPr>
          <w:rFonts w:ascii="Aptos" w:hAnsi="Aptos" w:cs="Times New Roman"/>
          <w:bCs/>
          <w:sz w:val="24"/>
          <w:szCs w:val="24"/>
        </w:rPr>
        <w:tab/>
      </w:r>
      <w:r w:rsidRPr="00583200">
        <w:rPr>
          <w:rFonts w:ascii="Aptos" w:hAnsi="Aptos" w:cs="Times New Roman"/>
          <w:bCs/>
          <w:sz w:val="24"/>
          <w:szCs w:val="24"/>
        </w:rPr>
        <w:tab/>
      </w:r>
      <w:r w:rsidRPr="00583200">
        <w:rPr>
          <w:rFonts w:ascii="Aptos" w:hAnsi="Aptos" w:cs="Times New Roman"/>
          <w:bCs/>
          <w:sz w:val="24"/>
          <w:szCs w:val="24"/>
        </w:rPr>
        <w:fldChar w:fldCharType="begin">
          <w:ffData>
            <w:name w:val="Check17"/>
            <w:enabled/>
            <w:calcOnExit w:val="0"/>
            <w:checkBox>
              <w:sizeAuto/>
              <w:default w:val="0"/>
            </w:checkBox>
          </w:ffData>
        </w:fldChar>
      </w:r>
      <w:r w:rsidRPr="00583200">
        <w:rPr>
          <w:rFonts w:ascii="Aptos" w:hAnsi="Aptos" w:cs="Times New Roman"/>
          <w:bCs/>
          <w:sz w:val="24"/>
          <w:szCs w:val="24"/>
        </w:rPr>
        <w:instrText xml:space="preserve"> FORMCHECKBOX </w:instrText>
      </w:r>
      <w:r w:rsidRPr="00583200">
        <w:rPr>
          <w:rFonts w:ascii="Aptos" w:hAnsi="Aptos" w:cs="Times New Roman"/>
          <w:bCs/>
          <w:sz w:val="24"/>
          <w:szCs w:val="24"/>
        </w:rPr>
      </w:r>
      <w:r w:rsidRPr="00583200">
        <w:rPr>
          <w:rFonts w:ascii="Aptos" w:hAnsi="Aptos" w:cs="Times New Roman"/>
          <w:bCs/>
          <w:sz w:val="24"/>
          <w:szCs w:val="24"/>
        </w:rPr>
        <w:fldChar w:fldCharType="separate"/>
      </w:r>
      <w:r w:rsidRPr="00583200">
        <w:rPr>
          <w:rFonts w:ascii="Aptos" w:hAnsi="Aptos" w:cs="Times New Roman"/>
          <w:bCs/>
          <w:sz w:val="24"/>
          <w:szCs w:val="24"/>
        </w:rPr>
        <w:fldChar w:fldCharType="end"/>
      </w:r>
      <w:r w:rsidRPr="00583200">
        <w:rPr>
          <w:rFonts w:ascii="Aptos" w:hAnsi="Aptos" w:cs="Times New Roman"/>
          <w:bCs/>
          <w:sz w:val="24"/>
          <w:szCs w:val="24"/>
        </w:rPr>
        <w:t xml:space="preserve"> No</w:t>
      </w:r>
    </w:p>
    <w:p w14:paraId="6668AB79" w14:textId="0B830D1E" w:rsidR="0058205B" w:rsidRPr="00EB5526" w:rsidRDefault="00EB5526" w:rsidP="00EB5526">
      <w:pPr>
        <w:pStyle w:val="Heading3"/>
        <w:numPr>
          <w:ilvl w:val="0"/>
          <w:numId w:val="2"/>
        </w:numPr>
        <w:spacing w:after="120"/>
        <w:rPr>
          <w:rFonts w:ascii="Aptos" w:hAnsi="Aptos" w:cs="Times New Roman"/>
          <w:b/>
          <w:color w:val="auto"/>
        </w:rPr>
      </w:pPr>
      <w:r w:rsidRPr="00EB5526">
        <w:rPr>
          <w:rFonts w:ascii="Aptos" w:hAnsi="Aptos" w:cs="Times New Roman"/>
          <w:b/>
          <w:color w:val="auto"/>
        </w:rPr>
        <w:t xml:space="preserve">Progress </w:t>
      </w:r>
    </w:p>
    <w:p w14:paraId="58873731" w14:textId="77777777" w:rsidR="0058205B" w:rsidRPr="00FD55FB" w:rsidRDefault="0058205B" w:rsidP="00EB5526">
      <w:pPr>
        <w:keepNext/>
        <w:keepLines/>
        <w:widowControl w:val="0"/>
        <w:spacing w:after="240" w:line="276" w:lineRule="auto"/>
        <w:ind w:left="720"/>
        <w:rPr>
          <w:rFonts w:ascii="Aptos" w:hAnsi="Aptos" w:cs="Times New Roman"/>
          <w:sz w:val="24"/>
          <w:szCs w:val="24"/>
        </w:rPr>
      </w:pPr>
      <w:r w:rsidRPr="00FD55FB">
        <w:rPr>
          <w:rFonts w:ascii="Aptos" w:hAnsi="Aptos" w:cs="Times New Roman"/>
          <w:sz w:val="24"/>
          <w:szCs w:val="24"/>
        </w:rPr>
        <w:t>Include any additional wellness practices taking place and describe progress made in attaining the goals of your Wellness Policy:</w:t>
      </w:r>
    </w:p>
    <w:p w14:paraId="36F904E7" w14:textId="10FFBC75" w:rsidR="001671CA" w:rsidRPr="00FD55FB" w:rsidRDefault="007B6BE9" w:rsidP="00EB5526">
      <w:pPr>
        <w:keepNext/>
        <w:keepLines/>
        <w:widowControl w:val="0"/>
        <w:rPr>
          <w:rFonts w:ascii="Aptos" w:hAnsi="Aptos"/>
        </w:rPr>
      </w:pPr>
      <w:sdt>
        <w:sdtPr>
          <w:rPr>
            <w:rFonts w:ascii="Aptos" w:hAnsi="Aptos"/>
          </w:rPr>
          <w:id w:val="1458453965"/>
          <w:placeholder>
            <w:docPart w:val="D028B08E2FDA4333A05AF9FFC80C1FC1"/>
          </w:placeholder>
          <w:showingPlcHdr/>
        </w:sdtPr>
        <w:sdtEndPr/>
        <w:sdtContent>
          <w:r w:rsidR="00EE2467" w:rsidRPr="00550E69">
            <w:rPr>
              <w:rStyle w:val="PlaceholderText"/>
              <w:rFonts w:ascii="Aptos" w:hAnsi="Aptos"/>
            </w:rPr>
            <w:t>Click or tap here to enter text.</w:t>
          </w:r>
        </w:sdtContent>
      </w:sdt>
    </w:p>
    <w:sectPr w:rsidR="001671CA" w:rsidRPr="00FD55FB" w:rsidSect="00AE457B">
      <w:headerReference w:type="default" r:id="rId9"/>
      <w:footerReference w:type="default" r:id="rId10"/>
      <w:type w:val="continuous"/>
      <w:pgSz w:w="12240" w:h="15840"/>
      <w:pgMar w:top="1440" w:right="1440" w:bottom="144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D7B33" w14:textId="77777777" w:rsidR="0058205B" w:rsidRDefault="0058205B" w:rsidP="0058205B">
      <w:pPr>
        <w:spacing w:after="0" w:line="240" w:lineRule="auto"/>
      </w:pPr>
      <w:r>
        <w:separator/>
      </w:r>
    </w:p>
  </w:endnote>
  <w:endnote w:type="continuationSeparator" w:id="0">
    <w:p w14:paraId="20B225C0" w14:textId="77777777" w:rsidR="0058205B" w:rsidRDefault="0058205B" w:rsidP="0058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9D05" w14:textId="1F301D7A" w:rsidR="00E66425" w:rsidRDefault="006E5942" w:rsidP="00EB5526">
    <w:pPr>
      <w:pStyle w:val="Foote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Document last modified on </w:t>
    </w:r>
    <w:r w:rsidR="007B6BE9">
      <w:rPr>
        <w:rFonts w:ascii="Times New Roman" w:hAnsi="Times New Roman" w:cs="Times New Roman"/>
        <w:sz w:val="24"/>
        <w:szCs w:val="24"/>
      </w:rPr>
      <w:t>07</w:t>
    </w:r>
    <w:r w:rsidR="0058205B">
      <w:rPr>
        <w:rFonts w:ascii="Times New Roman" w:hAnsi="Times New Roman" w:cs="Times New Roman"/>
        <w:sz w:val="24"/>
        <w:szCs w:val="24"/>
      </w:rPr>
      <w:t>/</w:t>
    </w:r>
    <w:r w:rsidR="00EB5526">
      <w:rPr>
        <w:rFonts w:ascii="Times New Roman" w:hAnsi="Times New Roman" w:cs="Times New Roman"/>
        <w:sz w:val="24"/>
        <w:szCs w:val="24"/>
      </w:rPr>
      <w:t>24</w:t>
    </w:r>
    <w:r w:rsidR="0058205B">
      <w:rPr>
        <w:rFonts w:ascii="Times New Roman" w:hAnsi="Times New Roman" w:cs="Times New Roman"/>
        <w:sz w:val="24"/>
        <w:szCs w:val="24"/>
      </w:rPr>
      <w:t>/202</w:t>
    </w:r>
    <w:r w:rsidR="007B6BE9">
      <w:rPr>
        <w:rFonts w:ascii="Times New Roman" w:hAnsi="Times New Roman" w:cs="Times New Roman"/>
        <w:sz w:val="24"/>
        <w:szCs w:val="24"/>
      </w:rPr>
      <w:t>5</w:t>
    </w:r>
  </w:p>
  <w:p w14:paraId="6A09B2D3" w14:textId="77777777" w:rsidR="0058205B" w:rsidRPr="003C1A8F" w:rsidRDefault="0058205B" w:rsidP="0058205B">
    <w:pPr>
      <w:pStyle w:val="Footer"/>
      <w:spacing w:line="276" w:lineRule="auto"/>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3C8D" w14:textId="77777777" w:rsidR="0058205B" w:rsidRDefault="0058205B" w:rsidP="0058205B">
      <w:pPr>
        <w:spacing w:after="0" w:line="240" w:lineRule="auto"/>
      </w:pPr>
      <w:r>
        <w:separator/>
      </w:r>
    </w:p>
  </w:footnote>
  <w:footnote w:type="continuationSeparator" w:id="0">
    <w:p w14:paraId="2834A933" w14:textId="77777777" w:rsidR="0058205B" w:rsidRDefault="0058205B" w:rsidP="0058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39AC" w14:textId="5FC1DDF8" w:rsidR="00E66425" w:rsidRPr="005676A9" w:rsidRDefault="00E66425" w:rsidP="0058205B">
    <w:pPr>
      <w:pStyle w:val="Heading1"/>
      <w:spacing w:before="0" w:line="276" w:lineRule="auto"/>
      <w:jc w:val="center"/>
      <w:rPr>
        <w:rFonts w:ascii="Times New Roman"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76FA8"/>
    <w:multiLevelType w:val="hybridMultilevel"/>
    <w:tmpl w:val="0C322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F6A6B10"/>
    <w:multiLevelType w:val="hybridMultilevel"/>
    <w:tmpl w:val="2660B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5F4A89"/>
    <w:multiLevelType w:val="hybridMultilevel"/>
    <w:tmpl w:val="436AC6C2"/>
    <w:lvl w:ilvl="0" w:tplc="FEDE50B6">
      <w:start w:val="1"/>
      <w:numFmt w:val="upperRoman"/>
      <w:lvlText w:val="%1."/>
      <w:lvlJc w:val="righ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31004A"/>
    <w:multiLevelType w:val="hybridMultilevel"/>
    <w:tmpl w:val="A3489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499359">
    <w:abstractNumId w:val="0"/>
  </w:num>
  <w:num w:numId="2" w16cid:durableId="748120447">
    <w:abstractNumId w:val="2"/>
  </w:num>
  <w:num w:numId="3" w16cid:durableId="1577400866">
    <w:abstractNumId w:val="3"/>
  </w:num>
  <w:num w:numId="4" w16cid:durableId="1382948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05B"/>
    <w:rsid w:val="000775F3"/>
    <w:rsid w:val="000A5FA1"/>
    <w:rsid w:val="001671CA"/>
    <w:rsid w:val="002760FF"/>
    <w:rsid w:val="004459DE"/>
    <w:rsid w:val="0046170C"/>
    <w:rsid w:val="004778C0"/>
    <w:rsid w:val="004E6F67"/>
    <w:rsid w:val="005208FE"/>
    <w:rsid w:val="005655F7"/>
    <w:rsid w:val="0058205B"/>
    <w:rsid w:val="00583200"/>
    <w:rsid w:val="005A01DC"/>
    <w:rsid w:val="00606533"/>
    <w:rsid w:val="006E5942"/>
    <w:rsid w:val="007B6BE9"/>
    <w:rsid w:val="00827D50"/>
    <w:rsid w:val="0089491D"/>
    <w:rsid w:val="00914E0F"/>
    <w:rsid w:val="00A302BD"/>
    <w:rsid w:val="00A41757"/>
    <w:rsid w:val="00AD7944"/>
    <w:rsid w:val="00AE457B"/>
    <w:rsid w:val="00B86E63"/>
    <w:rsid w:val="00B8708E"/>
    <w:rsid w:val="00C5665E"/>
    <w:rsid w:val="00CA34F7"/>
    <w:rsid w:val="00CC6508"/>
    <w:rsid w:val="00CD7DFC"/>
    <w:rsid w:val="00D2419F"/>
    <w:rsid w:val="00E408BF"/>
    <w:rsid w:val="00E66425"/>
    <w:rsid w:val="00EB5526"/>
    <w:rsid w:val="00EC1A5E"/>
    <w:rsid w:val="00EE2467"/>
    <w:rsid w:val="00F30236"/>
    <w:rsid w:val="00FA07D6"/>
    <w:rsid w:val="00FB16C2"/>
    <w:rsid w:val="00FD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F572"/>
  <w15:chartTrackingRefBased/>
  <w15:docId w15:val="{457CBBCD-5713-48D4-BD01-6D6F6573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5B"/>
  </w:style>
  <w:style w:type="paragraph" w:styleId="Heading1">
    <w:name w:val="heading 1"/>
    <w:basedOn w:val="Normal"/>
    <w:next w:val="Normal"/>
    <w:link w:val="Heading1Char"/>
    <w:uiPriority w:val="9"/>
    <w:qFormat/>
    <w:rsid w:val="005820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20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20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0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20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8205B"/>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58205B"/>
    <w:rPr>
      <w:i/>
      <w:iCs/>
    </w:rPr>
  </w:style>
  <w:style w:type="paragraph" w:styleId="Footer">
    <w:name w:val="footer"/>
    <w:basedOn w:val="Normal"/>
    <w:link w:val="FooterChar"/>
    <w:uiPriority w:val="99"/>
    <w:unhideWhenUsed/>
    <w:rsid w:val="00582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05B"/>
  </w:style>
  <w:style w:type="paragraph" w:styleId="ListParagraph">
    <w:name w:val="List Paragraph"/>
    <w:basedOn w:val="Normal"/>
    <w:uiPriority w:val="34"/>
    <w:qFormat/>
    <w:rsid w:val="0058205B"/>
    <w:pPr>
      <w:ind w:left="720"/>
      <w:contextualSpacing/>
    </w:pPr>
  </w:style>
  <w:style w:type="paragraph" w:styleId="Header">
    <w:name w:val="header"/>
    <w:basedOn w:val="Normal"/>
    <w:link w:val="HeaderChar"/>
    <w:uiPriority w:val="99"/>
    <w:unhideWhenUsed/>
    <w:rsid w:val="00582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05B"/>
  </w:style>
  <w:style w:type="character" w:styleId="PlaceholderText">
    <w:name w:val="Placeholder Text"/>
    <w:basedOn w:val="DefaultParagraphFont"/>
    <w:uiPriority w:val="99"/>
    <w:semiHidden/>
    <w:rsid w:val="00AE457B"/>
    <w:rPr>
      <w:color w:val="666666"/>
    </w:rPr>
  </w:style>
  <w:style w:type="character" w:customStyle="1" w:styleId="Style1">
    <w:name w:val="Style1"/>
    <w:basedOn w:val="DefaultParagraphFont"/>
    <w:uiPriority w:val="1"/>
    <w:rsid w:val="00914E0F"/>
  </w:style>
  <w:style w:type="paragraph" w:styleId="Title">
    <w:name w:val="Title"/>
    <w:basedOn w:val="Normal"/>
    <w:next w:val="Normal"/>
    <w:link w:val="TitleChar"/>
    <w:uiPriority w:val="10"/>
    <w:qFormat/>
    <w:rsid w:val="00914E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E0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7272C003EF4F3D99B515E34C9AB094"/>
        <w:category>
          <w:name w:val="General"/>
          <w:gallery w:val="placeholder"/>
        </w:category>
        <w:types>
          <w:type w:val="bbPlcHdr"/>
        </w:types>
        <w:behaviors>
          <w:behavior w:val="content"/>
        </w:behaviors>
        <w:guid w:val="{2C9F5180-66C4-4326-B498-72A3A662911E}"/>
      </w:docPartPr>
      <w:docPartBody>
        <w:p w:rsidR="00FD598A" w:rsidRDefault="00FD598A" w:rsidP="00FD598A">
          <w:pPr>
            <w:pStyle w:val="877272C003EF4F3D99B515E34C9AB0947"/>
          </w:pPr>
          <w:r w:rsidRPr="00550E69">
            <w:rPr>
              <w:rStyle w:val="PlaceholderText"/>
              <w:rFonts w:ascii="Aptos" w:hAnsi="Aptos"/>
            </w:rPr>
            <w:t>Click or tap here to enter text.</w:t>
          </w:r>
        </w:p>
      </w:docPartBody>
    </w:docPart>
    <w:docPart>
      <w:docPartPr>
        <w:name w:val="613DED37FF124BD0B3F573477E0F99C4"/>
        <w:category>
          <w:name w:val="General"/>
          <w:gallery w:val="placeholder"/>
        </w:category>
        <w:types>
          <w:type w:val="bbPlcHdr"/>
        </w:types>
        <w:behaviors>
          <w:behavior w:val="content"/>
        </w:behaviors>
        <w:guid w:val="{35D5851F-0B17-4B7A-8C7E-B76EB837C724}"/>
      </w:docPartPr>
      <w:docPartBody>
        <w:p w:rsidR="00FD598A" w:rsidRDefault="00FD598A" w:rsidP="00FD598A">
          <w:pPr>
            <w:pStyle w:val="613DED37FF124BD0B3F573477E0F99C47"/>
          </w:pPr>
          <w:r w:rsidRPr="00550E69">
            <w:rPr>
              <w:rStyle w:val="PlaceholderText"/>
              <w:rFonts w:ascii="Aptos" w:hAnsi="Aptos"/>
            </w:rPr>
            <w:t>Click or tap here to enter text.</w:t>
          </w:r>
        </w:p>
      </w:docPartBody>
    </w:docPart>
    <w:docPart>
      <w:docPartPr>
        <w:name w:val="BF1F4F33BFBE4E8E8CED4B3A0407A861"/>
        <w:category>
          <w:name w:val="General"/>
          <w:gallery w:val="placeholder"/>
        </w:category>
        <w:types>
          <w:type w:val="bbPlcHdr"/>
        </w:types>
        <w:behaviors>
          <w:behavior w:val="content"/>
        </w:behaviors>
        <w:guid w:val="{A395B8C3-A571-4066-94B1-EADEB6C71D5F}"/>
      </w:docPartPr>
      <w:docPartBody>
        <w:p w:rsidR="00FD598A" w:rsidRDefault="00FD598A" w:rsidP="00FD598A">
          <w:pPr>
            <w:pStyle w:val="BF1F4F33BFBE4E8E8CED4B3A0407A8617"/>
          </w:pPr>
          <w:r w:rsidRPr="00550E69">
            <w:rPr>
              <w:rStyle w:val="PlaceholderText"/>
              <w:rFonts w:ascii="Aptos" w:hAnsi="Aptos"/>
            </w:rPr>
            <w:t>Click or tap here to enter text.</w:t>
          </w:r>
        </w:p>
      </w:docPartBody>
    </w:docPart>
    <w:docPart>
      <w:docPartPr>
        <w:name w:val="2D0BB7FDE4E7493FA49A1DB97309C73B"/>
        <w:category>
          <w:name w:val="General"/>
          <w:gallery w:val="placeholder"/>
        </w:category>
        <w:types>
          <w:type w:val="bbPlcHdr"/>
        </w:types>
        <w:behaviors>
          <w:behavior w:val="content"/>
        </w:behaviors>
        <w:guid w:val="{BF294CA9-1A83-47FB-9AF6-BF94085EA6B6}"/>
      </w:docPartPr>
      <w:docPartBody>
        <w:p w:rsidR="00FD598A" w:rsidRDefault="00FD598A" w:rsidP="00FD598A">
          <w:pPr>
            <w:pStyle w:val="2D0BB7FDE4E7493FA49A1DB97309C73B7"/>
          </w:pPr>
          <w:r w:rsidRPr="00550E69">
            <w:rPr>
              <w:rStyle w:val="PlaceholderText"/>
              <w:rFonts w:ascii="Aptos" w:hAnsi="Apto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E1A1983-15A0-422F-92F2-C507A75F9F3F}"/>
      </w:docPartPr>
      <w:docPartBody>
        <w:p w:rsidR="00FD598A" w:rsidRDefault="00FD598A">
          <w:r w:rsidRPr="008C135B">
            <w:rPr>
              <w:rStyle w:val="PlaceholderText"/>
            </w:rPr>
            <w:t>Click or tap here to enter text.</w:t>
          </w:r>
        </w:p>
      </w:docPartBody>
    </w:docPart>
    <w:docPart>
      <w:docPartPr>
        <w:name w:val="4AA80F55DE7343B8B263A064E18B7975"/>
        <w:category>
          <w:name w:val="General"/>
          <w:gallery w:val="placeholder"/>
        </w:category>
        <w:types>
          <w:type w:val="bbPlcHdr"/>
        </w:types>
        <w:behaviors>
          <w:behavior w:val="content"/>
        </w:behaviors>
        <w:guid w:val="{F3DC08A4-DFCC-47A7-A5E3-ABD5582CF6C9}"/>
      </w:docPartPr>
      <w:docPartBody>
        <w:p w:rsidR="00FD598A" w:rsidRDefault="00FD598A" w:rsidP="00FD598A">
          <w:pPr>
            <w:pStyle w:val="4AA80F55DE7343B8B263A064E18B79753"/>
          </w:pPr>
          <w:r w:rsidRPr="005208FE">
            <w:rPr>
              <w:rFonts w:ascii="Aptos" w:hAnsi="Aptos" w:cs="Times New Roman"/>
              <w:i/>
              <w:iCs/>
              <w:color w:val="808080" w:themeColor="background1" w:themeShade="80"/>
              <w:sz w:val="24"/>
              <w:szCs w:val="24"/>
            </w:rPr>
            <w:t xml:space="preserve">Click here to insert </w:t>
          </w:r>
          <w:r w:rsidRPr="00AD7944">
            <w:rPr>
              <w:rFonts w:ascii="Aptos" w:hAnsi="Aptos" w:cs="Times New Roman"/>
              <w:i/>
              <w:iCs/>
              <w:color w:val="808080" w:themeColor="background1" w:themeShade="80"/>
              <w:sz w:val="24"/>
              <w:szCs w:val="24"/>
            </w:rPr>
            <w:t>goal for both nutrition education and nutrition promotion from your division wellness policy</w:t>
          </w:r>
          <w:r w:rsidRPr="00AD7944">
            <w:rPr>
              <w:rFonts w:ascii="Aptos" w:hAnsi="Aptos" w:cs="Times New Roman"/>
              <w:color w:val="808080" w:themeColor="background1" w:themeShade="80"/>
              <w:sz w:val="24"/>
              <w:szCs w:val="24"/>
            </w:rPr>
            <w:t xml:space="preserve"> </w:t>
          </w:r>
        </w:p>
      </w:docPartBody>
    </w:docPart>
    <w:docPart>
      <w:docPartPr>
        <w:name w:val="D028B08E2FDA4333A05AF9FFC80C1FC1"/>
        <w:category>
          <w:name w:val="General"/>
          <w:gallery w:val="placeholder"/>
        </w:category>
        <w:types>
          <w:type w:val="bbPlcHdr"/>
        </w:types>
        <w:behaviors>
          <w:behavior w:val="content"/>
        </w:behaviors>
        <w:guid w:val="{0BB2612B-EE8D-43C6-A648-0F21B1D17A0B}"/>
      </w:docPartPr>
      <w:docPartBody>
        <w:p w:rsidR="00FD598A" w:rsidRDefault="00FD598A" w:rsidP="00FD598A">
          <w:pPr>
            <w:pStyle w:val="D028B08E2FDA4333A05AF9FFC80C1FC11"/>
          </w:pPr>
          <w:r w:rsidRPr="00550E69">
            <w:rPr>
              <w:rStyle w:val="PlaceholderText"/>
              <w:rFonts w:ascii="Aptos" w:hAnsi="Apto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8A"/>
    <w:rsid w:val="002760FF"/>
    <w:rsid w:val="004778C0"/>
    <w:rsid w:val="00FD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98A"/>
    <w:rPr>
      <w:color w:val="666666"/>
    </w:rPr>
  </w:style>
  <w:style w:type="paragraph" w:customStyle="1" w:styleId="877272C003EF4F3D99B515E34C9AB0947">
    <w:name w:val="877272C003EF4F3D99B515E34C9AB0947"/>
    <w:rsid w:val="00FD598A"/>
    <w:pPr>
      <w:spacing w:line="259" w:lineRule="auto"/>
    </w:pPr>
    <w:rPr>
      <w:rFonts w:eastAsiaTheme="minorHAnsi"/>
      <w:kern w:val="0"/>
      <w:sz w:val="22"/>
      <w:szCs w:val="22"/>
      <w14:ligatures w14:val="none"/>
    </w:rPr>
  </w:style>
  <w:style w:type="paragraph" w:customStyle="1" w:styleId="613DED37FF124BD0B3F573477E0F99C47">
    <w:name w:val="613DED37FF124BD0B3F573477E0F99C47"/>
    <w:rsid w:val="00FD598A"/>
    <w:pPr>
      <w:spacing w:line="259" w:lineRule="auto"/>
    </w:pPr>
    <w:rPr>
      <w:rFonts w:eastAsiaTheme="minorHAnsi"/>
      <w:kern w:val="0"/>
      <w:sz w:val="22"/>
      <w:szCs w:val="22"/>
      <w14:ligatures w14:val="none"/>
    </w:rPr>
  </w:style>
  <w:style w:type="paragraph" w:customStyle="1" w:styleId="BF1F4F33BFBE4E8E8CED4B3A0407A8617">
    <w:name w:val="BF1F4F33BFBE4E8E8CED4B3A0407A8617"/>
    <w:rsid w:val="00FD598A"/>
    <w:pPr>
      <w:spacing w:line="259" w:lineRule="auto"/>
    </w:pPr>
    <w:rPr>
      <w:rFonts w:eastAsiaTheme="minorHAnsi"/>
      <w:kern w:val="0"/>
      <w:sz w:val="22"/>
      <w:szCs w:val="22"/>
      <w14:ligatures w14:val="none"/>
    </w:rPr>
  </w:style>
  <w:style w:type="paragraph" w:customStyle="1" w:styleId="2D0BB7FDE4E7493FA49A1DB97309C73B7">
    <w:name w:val="2D0BB7FDE4E7493FA49A1DB97309C73B7"/>
    <w:rsid w:val="00FD598A"/>
    <w:pPr>
      <w:spacing w:line="259" w:lineRule="auto"/>
    </w:pPr>
    <w:rPr>
      <w:rFonts w:eastAsiaTheme="minorHAnsi"/>
      <w:kern w:val="0"/>
      <w:sz w:val="22"/>
      <w:szCs w:val="22"/>
      <w14:ligatures w14:val="none"/>
    </w:rPr>
  </w:style>
  <w:style w:type="paragraph" w:customStyle="1" w:styleId="4AA80F55DE7343B8B263A064E18B79753">
    <w:name w:val="4AA80F55DE7343B8B263A064E18B79753"/>
    <w:rsid w:val="00FD598A"/>
    <w:pPr>
      <w:spacing w:line="259" w:lineRule="auto"/>
    </w:pPr>
    <w:rPr>
      <w:rFonts w:eastAsiaTheme="minorHAnsi"/>
      <w:kern w:val="0"/>
      <w:sz w:val="22"/>
      <w:szCs w:val="22"/>
      <w14:ligatures w14:val="none"/>
    </w:rPr>
  </w:style>
  <w:style w:type="paragraph" w:customStyle="1" w:styleId="D028B08E2FDA4333A05AF9FFC80C1FC11">
    <w:name w:val="D028B08E2FDA4333A05AF9FFC80C1FC11"/>
    <w:rsid w:val="00FD598A"/>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B3B9-999D-4BF5-BED9-11FA8F17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Harbin, Katy (DOE)</dc:creator>
  <cp:keywords/>
  <dc:description/>
  <cp:lastModifiedBy>Harbin, Katy (DOE)</cp:lastModifiedBy>
  <cp:revision>8</cp:revision>
  <dcterms:created xsi:type="dcterms:W3CDTF">2024-11-06T15:14:00Z</dcterms:created>
  <dcterms:modified xsi:type="dcterms:W3CDTF">2025-07-24T14:48:00Z</dcterms:modified>
</cp:coreProperties>
</file>