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4F4D79F4"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w:t>
      </w:r>
      <w:r w:rsidR="009C7E2B" w:rsidRPr="008E081B">
        <w:rPr>
          <w:rFonts w:ascii="Times New Roman" w:hAnsi="Times New Roman" w:cs="Times New Roman"/>
        </w:rPr>
        <w:t>results</w:t>
      </w:r>
      <w:r w:rsidRPr="008E081B">
        <w:rPr>
          <w:rFonts w:ascii="Times New Roman" w:hAnsi="Times New Roman" w:cs="Times New Roman"/>
        </w:rPr>
        <w:t xml:space="preserve"> of the administrative review to the public in an accessible, easily understood manner in accordance with guidelines promulgated by the Secretary. </w:t>
      </w:r>
    </w:p>
    <w:p w14:paraId="43DFABC9" w14:textId="722DBD04"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2C5163">
        <w:rPr>
          <w:rFonts w:ascii="Times New Roman" w:hAnsi="Times New Roman" w:cs="Times New Roman"/>
          <w:color w:val="000000"/>
        </w:rPr>
        <w:t>Tazewell County Public Schools</w:t>
      </w:r>
    </w:p>
    <w:p w14:paraId="76CE184E" w14:textId="75630810"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923284">
        <w:rPr>
          <w:rFonts w:ascii="Times New Roman" w:hAnsi="Times New Roman" w:cs="Times New Roman"/>
          <w:color w:val="000000"/>
        </w:rPr>
        <w:t>May 6</w:t>
      </w:r>
      <w:r w:rsidR="00372B8D" w:rsidRPr="00372B8D">
        <w:rPr>
          <w:rFonts w:ascii="Times New Roman" w:hAnsi="Times New Roman" w:cs="Times New Roman"/>
          <w:color w:val="000000"/>
        </w:rPr>
        <w:t xml:space="preserve"> – </w:t>
      </w:r>
      <w:r w:rsidR="00923284">
        <w:rPr>
          <w:rFonts w:ascii="Times New Roman" w:hAnsi="Times New Roman" w:cs="Times New Roman"/>
          <w:color w:val="000000"/>
        </w:rPr>
        <w:t>8</w:t>
      </w:r>
      <w:r w:rsidR="00372B8D" w:rsidRPr="00372B8D">
        <w:rPr>
          <w:rFonts w:ascii="Times New Roman" w:hAnsi="Times New Roman" w:cs="Times New Roman"/>
          <w:color w:val="000000"/>
        </w:rPr>
        <w:t>, 202</w:t>
      </w:r>
      <w:r w:rsidR="00916BAB">
        <w:rPr>
          <w:rFonts w:ascii="Times New Roman" w:hAnsi="Times New Roman" w:cs="Times New Roman"/>
          <w:color w:val="000000"/>
        </w:rPr>
        <w:t>5</w:t>
      </w:r>
    </w:p>
    <w:p w14:paraId="5B8763D1" w14:textId="2AF34030"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70377">
        <w:rPr>
          <w:rFonts w:ascii="Times New Roman" w:hAnsi="Times New Roman" w:cs="Times New Roman"/>
          <w:color w:val="000000"/>
        </w:rPr>
        <w:t>March 2025</w:t>
      </w:r>
    </w:p>
    <w:p w14:paraId="740D2FF3" w14:textId="59A0D5CD"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E502AA">
        <w:rPr>
          <w:color w:val="000000"/>
          <w:szCs w:val="24"/>
        </w:rPr>
        <w:t>May 22,</w:t>
      </w:r>
      <w:r w:rsidR="008E0D20">
        <w:rPr>
          <w:color w:val="000000"/>
          <w:szCs w:val="24"/>
        </w:rPr>
        <w:t xml:space="preserve"> 2025</w:t>
      </w:r>
    </w:p>
    <w:p w14:paraId="38F5741D" w14:textId="658CC272"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B06FD2">
        <w:rPr>
          <w:rFonts w:ascii="Times New Roman" w:hAnsi="Times New Roman" w:cs="Times New Roman"/>
        </w:rPr>
        <w:t>September 2,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95835C8" w:rsidR="00BC7173" w:rsidRPr="008E081B" w:rsidRDefault="00B06FD2"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7142B9A" w:rsidR="00BC7173" w:rsidRPr="008E081B" w:rsidRDefault="00B06FD2"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A042B84" w:rsidR="00BC7173" w:rsidRPr="008E081B" w:rsidRDefault="00B06FD2"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E502AA">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B06FD2"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Afterschool Snack</w:t>
      </w:r>
    </w:p>
    <w:p w14:paraId="4C9855A7" w14:textId="77777777" w:rsidR="00BC7173" w:rsidRPr="008E081B" w:rsidRDefault="00B06FD2"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05D3655" w:rsidR="00BC7173" w:rsidRPr="008E081B" w:rsidRDefault="00B06FD2"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B06FD2"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B06FD2"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B06FD2"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77777777" w:rsidR="00BC7173" w:rsidRPr="008E081B" w:rsidRDefault="00B06FD2"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06B73794" w:rsidR="004E4331" w:rsidRPr="009C7E2B" w:rsidRDefault="009E692E" w:rsidP="004A6F0C">
            <w:pPr>
              <w:spacing w:after="120"/>
              <w:rPr>
                <w:rFonts w:ascii="Times New Roman" w:hAnsi="Times New Roman" w:cs="Times New Roman"/>
              </w:rPr>
            </w:pPr>
            <w:r>
              <w:rPr>
                <w:rFonts w:ascii="Times New Roman" w:hAnsi="Times New Roman" w:cs="Times New Roman"/>
              </w:rPr>
              <w:t xml:space="preserve">No </w:t>
            </w:r>
            <w:r w:rsidR="004E03DF">
              <w:rPr>
                <w:rFonts w:ascii="Times New Roman" w:hAnsi="Times New Roman" w:cs="Times New Roman"/>
              </w:rPr>
              <w:t>f</w:t>
            </w:r>
            <w:r>
              <w:rPr>
                <w:rFonts w:ascii="Times New Roman" w:hAnsi="Times New Roman" w:cs="Times New Roman"/>
              </w:rPr>
              <w:t xml:space="preserve">indings </w:t>
            </w:r>
            <w:r w:rsidR="004E03DF">
              <w:rPr>
                <w:rFonts w:ascii="Times New Roman" w:hAnsi="Times New Roman" w:cs="Times New Roman"/>
              </w:rPr>
              <w:t>i</w:t>
            </w:r>
            <w:r>
              <w:rPr>
                <w:rFonts w:ascii="Times New Roman" w:hAnsi="Times New Roman" w:cs="Times New Roman"/>
              </w:rPr>
              <w:t>dentified</w:t>
            </w:r>
            <w:r w:rsidR="004E03DF">
              <w:rPr>
                <w:rFonts w:ascii="Times New Roman" w:hAnsi="Times New Roman" w:cs="Times New Roman"/>
              </w:rPr>
              <w:t>.</w:t>
            </w:r>
          </w:p>
        </w:tc>
      </w:tr>
      <w:tr w:rsidR="00AD1334" w:rsidRPr="008E081B" w14:paraId="3ACD08FC" w14:textId="77777777" w:rsidTr="004A6F0C">
        <w:tc>
          <w:tcPr>
            <w:tcW w:w="5125" w:type="dxa"/>
          </w:tcPr>
          <w:p w14:paraId="15AA9FFF" w14:textId="77777777" w:rsidR="00AD1334" w:rsidRPr="008E081B" w:rsidRDefault="00AD1334" w:rsidP="00AD1334">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0EC896C9" w:rsidR="00AD1334" w:rsidRPr="008E081B" w:rsidRDefault="00B06FD2" w:rsidP="00AD1334">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5E048D">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Meal Components and Quantities</w:t>
            </w:r>
          </w:p>
          <w:p w14:paraId="2552D278" w14:textId="7EE7E1ED" w:rsidR="00AD1334" w:rsidRPr="008E081B" w:rsidRDefault="00B06FD2" w:rsidP="00AD1334">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Offer versus Serve</w:t>
            </w:r>
          </w:p>
          <w:p w14:paraId="7561128B" w14:textId="77777777" w:rsidR="00AD1334" w:rsidRPr="008E081B" w:rsidRDefault="00B06FD2" w:rsidP="00AD1334">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AD1334" w:rsidRPr="008E081B">
                  <w:rPr>
                    <w:rFonts w:ascii="Segoe UI Symbol" w:eastAsia="MS Gothic" w:hAnsi="Segoe UI Symbol" w:cs="Segoe UI Symbol"/>
                    <w:sz w:val="24"/>
                    <w:szCs w:val="24"/>
                  </w:rPr>
                  <w:t>☐</w:t>
                </w:r>
              </w:sdtContent>
            </w:sdt>
            <w:r w:rsidR="00AD1334" w:rsidRPr="008E081B">
              <w:rPr>
                <w:rFonts w:ascii="Times New Roman" w:hAnsi="Times New Roman" w:cs="Times New Roman"/>
                <w:sz w:val="24"/>
                <w:szCs w:val="24"/>
              </w:rPr>
              <w:t xml:space="preserve">     Dietary Specifications and Nutrient Analysis</w:t>
            </w:r>
          </w:p>
        </w:tc>
        <w:tc>
          <w:tcPr>
            <w:tcW w:w="4225" w:type="dxa"/>
          </w:tcPr>
          <w:p w14:paraId="28114D3E" w14:textId="457EBE72" w:rsidR="004E4331" w:rsidRPr="008E081B" w:rsidRDefault="005E048D" w:rsidP="008E0D20">
            <w:pPr>
              <w:rPr>
                <w:rFonts w:ascii="Times New Roman" w:hAnsi="Times New Roman" w:cs="Times New Roman"/>
                <w:sz w:val="24"/>
                <w:szCs w:val="24"/>
              </w:rPr>
            </w:pPr>
            <w:r w:rsidRPr="005E048D">
              <w:rPr>
                <w:rFonts w:ascii="Times New Roman" w:hAnsi="Times New Roman" w:cs="Times New Roman"/>
              </w:rPr>
              <w:t>The whole grain</w:t>
            </w:r>
            <w:r w:rsidR="00555993">
              <w:rPr>
                <w:rFonts w:ascii="Times New Roman" w:hAnsi="Times New Roman" w:cs="Times New Roman"/>
              </w:rPr>
              <w:t>, fruit,</w:t>
            </w:r>
            <w:r w:rsidR="001453E3">
              <w:rPr>
                <w:rFonts w:ascii="Times New Roman" w:hAnsi="Times New Roman" w:cs="Times New Roman"/>
              </w:rPr>
              <w:t xml:space="preserve"> and meat/meat alternate </w:t>
            </w:r>
            <w:r w:rsidRPr="005E048D">
              <w:rPr>
                <w:rFonts w:ascii="Times New Roman" w:hAnsi="Times New Roman" w:cs="Times New Roman"/>
              </w:rPr>
              <w:t>requirements were not met for breakfast and</w:t>
            </w:r>
            <w:r w:rsidR="00555993">
              <w:rPr>
                <w:rFonts w:ascii="Times New Roman" w:hAnsi="Times New Roman" w:cs="Times New Roman"/>
              </w:rPr>
              <w:t>/or</w:t>
            </w:r>
            <w:r w:rsidRPr="005E048D">
              <w:rPr>
                <w:rFonts w:ascii="Times New Roman" w:hAnsi="Times New Roman" w:cs="Times New Roman"/>
              </w:rPr>
              <w:t xml:space="preserve"> lunch.  </w:t>
            </w:r>
          </w:p>
        </w:tc>
      </w:tr>
      <w:tr w:rsidR="00AD1334" w:rsidRPr="008E081B" w14:paraId="4BAB8DF3" w14:textId="77777777" w:rsidTr="004A6F0C">
        <w:tc>
          <w:tcPr>
            <w:tcW w:w="5125" w:type="dxa"/>
          </w:tcPr>
          <w:p w14:paraId="66DE6DA2" w14:textId="77777777" w:rsidR="00AD1334" w:rsidRPr="008E081B" w:rsidRDefault="00AD1334" w:rsidP="00AD1334">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647BFCC3" w:rsidR="00AD1334" w:rsidRDefault="00B06FD2" w:rsidP="00AD1334">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8E0D20">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Food Safety</w:t>
            </w:r>
          </w:p>
          <w:p w14:paraId="105FCD2D" w14:textId="4541AB74" w:rsidR="00AD1334" w:rsidRPr="008E081B" w:rsidRDefault="00B06FD2" w:rsidP="00AD1334">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w:t>
            </w:r>
            <w:r w:rsidR="00AD1334">
              <w:rPr>
                <w:rFonts w:ascii="Times New Roman" w:hAnsi="Times New Roman" w:cs="Times New Roman"/>
                <w:sz w:val="24"/>
                <w:szCs w:val="24"/>
              </w:rPr>
              <w:t>Buy American</w:t>
            </w:r>
          </w:p>
          <w:p w14:paraId="49B13F44" w14:textId="75127C0B" w:rsidR="00AD1334" w:rsidRPr="008E081B" w:rsidRDefault="00B06FD2" w:rsidP="00AD1334">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AD1334">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Local Wellness Policy</w:t>
            </w:r>
          </w:p>
          <w:p w14:paraId="2FD4DE42" w14:textId="70D913DC" w:rsidR="00AD1334" w:rsidRPr="008E081B" w:rsidRDefault="00B06FD2" w:rsidP="00AD1334">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8E0D20">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Smart Snacks and Competitive Foods</w:t>
            </w:r>
          </w:p>
          <w:p w14:paraId="145F598E" w14:textId="24C524FE" w:rsidR="00AD1334" w:rsidRPr="008E081B" w:rsidRDefault="00B06FD2" w:rsidP="00AD1334">
            <w:pPr>
              <w:rPr>
                <w:rFonts w:ascii="Times New Roman" w:hAnsi="Times New Roman" w:cs="Times New Roman"/>
                <w:sz w:val="24"/>
                <w:szCs w:val="24"/>
              </w:rPr>
            </w:pPr>
            <w:sdt>
              <w:sdtPr>
                <w:rPr>
                  <w:rFonts w:ascii="Times New Roman" w:hAnsi="Times New Roman" w:cs="Times New Roman"/>
                </w:rPr>
                <w:id w:val="141159800"/>
                <w14:checkbox>
                  <w14:checked w14:val="0"/>
                  <w14:checkedState w14:val="2612" w14:font="MS Gothic"/>
                  <w14:uncheckedState w14:val="2610" w14:font="MS Gothic"/>
                </w14:checkbox>
              </w:sdtPr>
              <w:sdtEndPr/>
              <w:sdtContent>
                <w:r w:rsidR="009C7E2B">
                  <w:rPr>
                    <w:rFonts w:ascii="MS Gothic" w:eastAsia="MS Gothic" w:hAnsi="MS Gothic" w:cs="Times New Roman" w:hint="eastAsia"/>
                  </w:rPr>
                  <w:t>☐</w:t>
                </w:r>
              </w:sdtContent>
            </w:sdt>
            <w:r w:rsidR="00AD1334" w:rsidRPr="008E081B">
              <w:rPr>
                <w:rFonts w:ascii="Times New Roman" w:hAnsi="Times New Roman" w:cs="Times New Roman"/>
                <w:sz w:val="24"/>
                <w:szCs w:val="24"/>
              </w:rPr>
              <w:t xml:space="preserve">     Ci</w:t>
            </w:r>
            <w:r w:rsidR="00AD1334">
              <w:rPr>
                <w:rFonts w:ascii="Times New Roman" w:hAnsi="Times New Roman" w:cs="Times New Roman"/>
                <w:sz w:val="24"/>
                <w:szCs w:val="24"/>
              </w:rPr>
              <w:t>v</w:t>
            </w:r>
            <w:r w:rsidR="00AD1334" w:rsidRPr="008E081B">
              <w:rPr>
                <w:rFonts w:ascii="Times New Roman" w:hAnsi="Times New Roman" w:cs="Times New Roman"/>
                <w:sz w:val="24"/>
                <w:szCs w:val="24"/>
              </w:rPr>
              <w:t>il Rights</w:t>
            </w:r>
          </w:p>
        </w:tc>
        <w:tc>
          <w:tcPr>
            <w:tcW w:w="4225" w:type="dxa"/>
          </w:tcPr>
          <w:p w14:paraId="28FB4C51" w14:textId="1385767C" w:rsidR="00AD1334" w:rsidRPr="009C7E2B" w:rsidRDefault="004E4331" w:rsidP="00AD1334">
            <w:pPr>
              <w:spacing w:after="120"/>
              <w:rPr>
                <w:rFonts w:ascii="Times New Roman" w:hAnsi="Times New Roman" w:cs="Times New Roman"/>
              </w:rPr>
            </w:pPr>
            <w:r w:rsidRPr="004E4331">
              <w:rPr>
                <w:rFonts w:ascii="Times New Roman" w:hAnsi="Times New Roman" w:cs="Times New Roman"/>
              </w:rPr>
              <w:t>The food safety plan was not site specific.</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2EC6"/>
    <w:rsid w:val="00085B2F"/>
    <w:rsid w:val="000C0495"/>
    <w:rsid w:val="000C1558"/>
    <w:rsid w:val="000C31F3"/>
    <w:rsid w:val="000F44EF"/>
    <w:rsid w:val="001401ED"/>
    <w:rsid w:val="001453E3"/>
    <w:rsid w:val="00160938"/>
    <w:rsid w:val="001A76E8"/>
    <w:rsid w:val="001F5385"/>
    <w:rsid w:val="0024008D"/>
    <w:rsid w:val="002675CC"/>
    <w:rsid w:val="002847ED"/>
    <w:rsid w:val="002C3DB3"/>
    <w:rsid w:val="002C5163"/>
    <w:rsid w:val="002E4000"/>
    <w:rsid w:val="00352648"/>
    <w:rsid w:val="00372B8D"/>
    <w:rsid w:val="00394D43"/>
    <w:rsid w:val="00456171"/>
    <w:rsid w:val="004628AF"/>
    <w:rsid w:val="00480AC3"/>
    <w:rsid w:val="004D39C1"/>
    <w:rsid w:val="004E03DF"/>
    <w:rsid w:val="004E4331"/>
    <w:rsid w:val="00510C91"/>
    <w:rsid w:val="00510CFE"/>
    <w:rsid w:val="00555993"/>
    <w:rsid w:val="00570377"/>
    <w:rsid w:val="00592400"/>
    <w:rsid w:val="005A423B"/>
    <w:rsid w:val="005D53D5"/>
    <w:rsid w:val="005E048D"/>
    <w:rsid w:val="006759F6"/>
    <w:rsid w:val="00683BB2"/>
    <w:rsid w:val="006C5F3F"/>
    <w:rsid w:val="006D6E87"/>
    <w:rsid w:val="007039F8"/>
    <w:rsid w:val="007716EB"/>
    <w:rsid w:val="00783C45"/>
    <w:rsid w:val="007B5BE3"/>
    <w:rsid w:val="007F191A"/>
    <w:rsid w:val="008B29EA"/>
    <w:rsid w:val="008E081B"/>
    <w:rsid w:val="008E0D20"/>
    <w:rsid w:val="00906197"/>
    <w:rsid w:val="009129BB"/>
    <w:rsid w:val="00916BAB"/>
    <w:rsid w:val="00923284"/>
    <w:rsid w:val="009274DA"/>
    <w:rsid w:val="009441AC"/>
    <w:rsid w:val="00972729"/>
    <w:rsid w:val="009815C3"/>
    <w:rsid w:val="00984359"/>
    <w:rsid w:val="00984F39"/>
    <w:rsid w:val="0099131A"/>
    <w:rsid w:val="00993864"/>
    <w:rsid w:val="009A47AF"/>
    <w:rsid w:val="009C7E2B"/>
    <w:rsid w:val="009D0C8E"/>
    <w:rsid w:val="009E692E"/>
    <w:rsid w:val="00A55EB7"/>
    <w:rsid w:val="00AD1334"/>
    <w:rsid w:val="00AD701B"/>
    <w:rsid w:val="00AE55AD"/>
    <w:rsid w:val="00B06FD2"/>
    <w:rsid w:val="00B077AB"/>
    <w:rsid w:val="00B21458"/>
    <w:rsid w:val="00BA5339"/>
    <w:rsid w:val="00BC7173"/>
    <w:rsid w:val="00C60D08"/>
    <w:rsid w:val="00C87156"/>
    <w:rsid w:val="00C922F7"/>
    <w:rsid w:val="00CA0183"/>
    <w:rsid w:val="00CB0A4E"/>
    <w:rsid w:val="00CF51CB"/>
    <w:rsid w:val="00D3454B"/>
    <w:rsid w:val="00D836D3"/>
    <w:rsid w:val="00DA53B4"/>
    <w:rsid w:val="00DD1D55"/>
    <w:rsid w:val="00E502AA"/>
    <w:rsid w:val="00E53D4E"/>
    <w:rsid w:val="00E61FD4"/>
    <w:rsid w:val="00E908E3"/>
    <w:rsid w:val="00EE2F3F"/>
    <w:rsid w:val="00EE5A44"/>
    <w:rsid w:val="00EE5B7F"/>
    <w:rsid w:val="00EE7A70"/>
    <w:rsid w:val="00EF3DDB"/>
    <w:rsid w:val="00F57F1E"/>
    <w:rsid w:val="00F9348B"/>
    <w:rsid w:val="00FC20C2"/>
    <w:rsid w:val="00FC753F"/>
    <w:rsid w:val="00FD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267</Words>
  <Characters>1524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cp:lastPrinted>2025-09-02T19:31:00Z</cp:lastPrinted>
  <dcterms:created xsi:type="dcterms:W3CDTF">2025-09-02T19:30:00Z</dcterms:created>
  <dcterms:modified xsi:type="dcterms:W3CDTF">2025-09-02T19:31:00Z</dcterms:modified>
</cp:coreProperties>
</file>