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930491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65924">
        <w:rPr>
          <w:rFonts w:ascii="Times New Roman" w:hAnsi="Times New Roman" w:cs="Times New Roman"/>
          <w:color w:val="000000"/>
        </w:rPr>
        <w:t xml:space="preserve">Chesterfield Juvenile Detention </w:t>
      </w:r>
      <w:r w:rsidR="00162374">
        <w:rPr>
          <w:rFonts w:ascii="Times New Roman" w:hAnsi="Times New Roman" w:cs="Times New Roman"/>
          <w:color w:val="000000"/>
        </w:rPr>
        <w:t>Home</w:t>
      </w:r>
    </w:p>
    <w:p w14:paraId="76CE184E" w14:textId="01409D6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74B77">
        <w:rPr>
          <w:rFonts w:ascii="Times New Roman" w:hAnsi="Times New Roman" w:cs="Times New Roman"/>
          <w:color w:val="000000"/>
        </w:rPr>
        <w:t>September 23, 2025</w:t>
      </w:r>
    </w:p>
    <w:p w14:paraId="5B8763D1" w14:textId="3B9B817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65924">
        <w:rPr>
          <w:rFonts w:ascii="Times New Roman" w:hAnsi="Times New Roman" w:cs="Times New Roman"/>
          <w:color w:val="000000"/>
        </w:rPr>
        <w:t>July 2025</w:t>
      </w:r>
    </w:p>
    <w:p w14:paraId="740D2FF3" w14:textId="589D5C0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74B77">
        <w:rPr>
          <w:color w:val="000000"/>
          <w:szCs w:val="24"/>
        </w:rPr>
        <w:t>October 7, 2025</w:t>
      </w:r>
    </w:p>
    <w:p w14:paraId="38F5741D" w14:textId="744A015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374B77">
        <w:rPr>
          <w:rFonts w:ascii="Times New Roman" w:hAnsi="Times New Roman" w:cs="Times New Roman"/>
          <w:color w:val="000000"/>
        </w:rPr>
        <w:t>October 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F272F5B" w:rsidR="00BC7173" w:rsidRPr="008E081B" w:rsidRDefault="00374B77"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49F33E5" w:rsidR="00BC7173" w:rsidRPr="008E081B" w:rsidRDefault="00374B77"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74B77"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03345DB" w:rsidR="00BC7173" w:rsidRPr="008E081B" w:rsidRDefault="00374B77"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374B77"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374B77"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74B77"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374B77"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00CED74" w:rsidR="00BC7173" w:rsidRPr="008E081B" w:rsidRDefault="00765924"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B0347DD" w:rsidR="00BC7173" w:rsidRPr="008E081B"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74B77"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D69DF16" w:rsidR="00BC7173" w:rsidRPr="008E081B" w:rsidRDefault="00765924" w:rsidP="004A6F0C">
            <w:pPr>
              <w:spacing w:after="120"/>
              <w:rPr>
                <w:rFonts w:ascii="Times New Roman" w:hAnsi="Times New Roman" w:cs="Times New Roman"/>
                <w:sz w:val="24"/>
                <w:szCs w:val="24"/>
              </w:rPr>
            </w:pPr>
            <w:r>
              <w:rPr>
                <w:rFonts w:ascii="Times New Roman" w:hAnsi="Times New Roman" w:cs="Times New Roman"/>
              </w:rPr>
              <w:t xml:space="preserve">The daily minimum grain requirements were not met.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3C8CB409" w:rsidR="00352648"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374B77"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374B77"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74B77"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374B77"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271973BE" w:rsidR="00BC7173" w:rsidRPr="008E081B" w:rsidRDefault="00765924" w:rsidP="004A6F0C">
            <w:pPr>
              <w:spacing w:after="120"/>
              <w:rPr>
                <w:rFonts w:ascii="Times New Roman" w:hAnsi="Times New Roman" w:cs="Times New Roman"/>
                <w:sz w:val="24"/>
                <w:szCs w:val="24"/>
              </w:rPr>
            </w:pPr>
            <w:r>
              <w:rPr>
                <w:rFonts w:ascii="Times New Roman" w:hAnsi="Times New Roman" w:cs="Times New Roman"/>
              </w:rPr>
              <w:t xml:space="preserve">The SFA did not have a Food Safety Plan.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62374"/>
    <w:rsid w:val="0019258A"/>
    <w:rsid w:val="001A76E8"/>
    <w:rsid w:val="001F5385"/>
    <w:rsid w:val="0024008D"/>
    <w:rsid w:val="0026180D"/>
    <w:rsid w:val="002675CC"/>
    <w:rsid w:val="002847ED"/>
    <w:rsid w:val="002C3DB3"/>
    <w:rsid w:val="002E4000"/>
    <w:rsid w:val="00352648"/>
    <w:rsid w:val="00374B77"/>
    <w:rsid w:val="00456171"/>
    <w:rsid w:val="00480AC3"/>
    <w:rsid w:val="00486483"/>
    <w:rsid w:val="004D39C1"/>
    <w:rsid w:val="00504E01"/>
    <w:rsid w:val="006C5F3F"/>
    <w:rsid w:val="006D6E87"/>
    <w:rsid w:val="007039F8"/>
    <w:rsid w:val="00765924"/>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259</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2025-10-07T17:31:00Z</dcterms:created>
  <dcterms:modified xsi:type="dcterms:W3CDTF">2025-10-07T17:31:00Z</dcterms:modified>
</cp:coreProperties>
</file>