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4F4D79F4"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r w:rsidR="009C7E2B" w:rsidRPr="008E081B">
        <w:rPr>
          <w:rFonts w:ascii="Times New Roman" w:hAnsi="Times New Roman" w:cs="Times New Roman"/>
        </w:rPr>
        <w:t>results</w:t>
      </w:r>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1A1AF620"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555AD9">
        <w:rPr>
          <w:rFonts w:ascii="Times New Roman" w:hAnsi="Times New Roman" w:cs="Times New Roman"/>
          <w:color w:val="000000"/>
        </w:rPr>
        <w:t>Chesapeake Juvenile Services</w:t>
      </w:r>
    </w:p>
    <w:p w14:paraId="76CE184E" w14:textId="2DC7F109"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030E85">
        <w:rPr>
          <w:rFonts w:ascii="Times New Roman" w:hAnsi="Times New Roman" w:cs="Times New Roman"/>
          <w:color w:val="000000"/>
        </w:rPr>
        <w:t>September 22</w:t>
      </w:r>
      <w:r w:rsidR="00372B8D" w:rsidRPr="00372B8D">
        <w:rPr>
          <w:rFonts w:ascii="Times New Roman" w:hAnsi="Times New Roman" w:cs="Times New Roman"/>
          <w:color w:val="000000"/>
        </w:rPr>
        <w:t xml:space="preserve"> – </w:t>
      </w:r>
      <w:r w:rsidR="00030E85">
        <w:rPr>
          <w:rFonts w:ascii="Times New Roman" w:hAnsi="Times New Roman" w:cs="Times New Roman"/>
          <w:color w:val="000000"/>
        </w:rPr>
        <w:t>24</w:t>
      </w:r>
      <w:r w:rsidR="00372B8D" w:rsidRPr="00372B8D">
        <w:rPr>
          <w:rFonts w:ascii="Times New Roman" w:hAnsi="Times New Roman" w:cs="Times New Roman"/>
          <w:color w:val="000000"/>
        </w:rPr>
        <w:t>, 202</w:t>
      </w:r>
      <w:r w:rsidR="00916BAB">
        <w:rPr>
          <w:rFonts w:ascii="Times New Roman" w:hAnsi="Times New Roman" w:cs="Times New Roman"/>
          <w:color w:val="000000"/>
        </w:rPr>
        <w:t>5</w:t>
      </w:r>
    </w:p>
    <w:p w14:paraId="5B8763D1" w14:textId="5FD4DF0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030E85">
        <w:rPr>
          <w:rFonts w:ascii="Times New Roman" w:hAnsi="Times New Roman" w:cs="Times New Roman"/>
          <w:color w:val="000000"/>
        </w:rPr>
        <w:t>July</w:t>
      </w:r>
      <w:r w:rsidR="00570377">
        <w:rPr>
          <w:rFonts w:ascii="Times New Roman" w:hAnsi="Times New Roman" w:cs="Times New Roman"/>
          <w:color w:val="000000"/>
        </w:rPr>
        <w:t xml:space="preserve"> 2025</w:t>
      </w:r>
    </w:p>
    <w:p w14:paraId="740D2FF3" w14:textId="5947C06A"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563A41">
        <w:rPr>
          <w:color w:val="000000"/>
          <w:szCs w:val="24"/>
        </w:rPr>
        <w:t xml:space="preserve">October </w:t>
      </w:r>
      <w:r w:rsidR="007A5389">
        <w:rPr>
          <w:color w:val="000000"/>
          <w:szCs w:val="24"/>
        </w:rPr>
        <w:t>7</w:t>
      </w:r>
      <w:r w:rsidR="00563A41">
        <w:rPr>
          <w:color w:val="000000"/>
          <w:szCs w:val="24"/>
        </w:rPr>
        <w:t>, 2025</w:t>
      </w:r>
    </w:p>
    <w:p w14:paraId="38F5741D" w14:textId="610BAF9F"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7A5389">
        <w:rPr>
          <w:rFonts w:ascii="Times New Roman" w:hAnsi="Times New Roman" w:cs="Times New Roman"/>
        </w:rPr>
        <w:t>October 21,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95835C8" w:rsidR="00BC7173" w:rsidRPr="008E081B" w:rsidRDefault="007A5389"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142B9A" w:rsidR="00BC7173" w:rsidRPr="008E081B" w:rsidRDefault="007A5389"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4EB0DB2B" w:rsidR="00BC7173" w:rsidRPr="008E081B" w:rsidRDefault="007A5389"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563A41">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0C15E654" w:rsidR="00BC7173" w:rsidRPr="008E081B" w:rsidRDefault="007A5389"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563A41">
            <w:rPr>
              <w:rFonts w:ascii="MS Gothic" w:eastAsia="MS Gothic" w:hAnsi="MS Gothic" w:cs="Times New Roman" w:hint="eastAsia"/>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7A5389"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8AAA0C0" w:rsidR="00BC7173" w:rsidRPr="008E081B" w:rsidRDefault="007A5389"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563A41">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7A5389"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7A5389"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7A5389"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7A5389"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6B73794" w:rsidR="004E4331" w:rsidRPr="009C7E2B" w:rsidRDefault="009E692E" w:rsidP="004A6F0C">
            <w:pPr>
              <w:spacing w:after="120"/>
              <w:rPr>
                <w:rFonts w:ascii="Times New Roman" w:hAnsi="Times New Roman" w:cs="Times New Roman"/>
              </w:rPr>
            </w:pPr>
            <w:r>
              <w:rPr>
                <w:rFonts w:ascii="Times New Roman" w:hAnsi="Times New Roman" w:cs="Times New Roman"/>
              </w:rPr>
              <w:t xml:space="preserve">No </w:t>
            </w:r>
            <w:r w:rsidR="004E03DF">
              <w:rPr>
                <w:rFonts w:ascii="Times New Roman" w:hAnsi="Times New Roman" w:cs="Times New Roman"/>
              </w:rPr>
              <w:t>f</w:t>
            </w:r>
            <w:r>
              <w:rPr>
                <w:rFonts w:ascii="Times New Roman" w:hAnsi="Times New Roman" w:cs="Times New Roman"/>
              </w:rPr>
              <w:t xml:space="preserve">indings </w:t>
            </w:r>
            <w:r w:rsidR="004E03DF">
              <w:rPr>
                <w:rFonts w:ascii="Times New Roman" w:hAnsi="Times New Roman" w:cs="Times New Roman"/>
              </w:rPr>
              <w:t>i</w:t>
            </w:r>
            <w:r>
              <w:rPr>
                <w:rFonts w:ascii="Times New Roman" w:hAnsi="Times New Roman" w:cs="Times New Roman"/>
              </w:rPr>
              <w:t>dentified</w:t>
            </w:r>
            <w:r w:rsidR="004E03DF">
              <w:rPr>
                <w:rFonts w:ascii="Times New Roman" w:hAnsi="Times New Roman" w:cs="Times New Roman"/>
              </w:rPr>
              <w:t>.</w:t>
            </w:r>
          </w:p>
        </w:tc>
      </w:tr>
      <w:tr w:rsidR="00AD1334" w:rsidRPr="008E081B" w14:paraId="3ACD08FC" w14:textId="77777777" w:rsidTr="004A6F0C">
        <w:tc>
          <w:tcPr>
            <w:tcW w:w="5125" w:type="dxa"/>
          </w:tcPr>
          <w:p w14:paraId="15AA9FFF" w14:textId="77777777" w:rsidR="00AD1334" w:rsidRPr="008E081B" w:rsidRDefault="00AD1334" w:rsidP="00AD1334">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EC896C9" w:rsidR="00AD1334" w:rsidRPr="008E081B" w:rsidRDefault="007A5389" w:rsidP="00AD1334">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5E048D">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Meal Components and Quantities</w:t>
            </w:r>
          </w:p>
          <w:p w14:paraId="2552D278" w14:textId="7EE7E1ED" w:rsidR="00AD1334" w:rsidRPr="008E081B" w:rsidRDefault="007A5389" w:rsidP="00AD1334">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Offer versus Serve</w:t>
            </w:r>
          </w:p>
          <w:p w14:paraId="7561128B" w14:textId="77777777" w:rsidR="00AD1334" w:rsidRPr="008E081B" w:rsidRDefault="007A5389" w:rsidP="00AD1334">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AD1334" w:rsidRPr="008E081B">
                  <w:rPr>
                    <w:rFonts w:ascii="Segoe UI Symbol" w:eastAsia="MS Gothic" w:hAnsi="Segoe UI Symbol" w:cs="Segoe UI Symbol"/>
                    <w:sz w:val="24"/>
                    <w:szCs w:val="24"/>
                  </w:rPr>
                  <w:t>☐</w:t>
                </w:r>
              </w:sdtContent>
            </w:sdt>
            <w:r w:rsidR="00AD1334" w:rsidRPr="008E081B">
              <w:rPr>
                <w:rFonts w:ascii="Times New Roman" w:hAnsi="Times New Roman" w:cs="Times New Roman"/>
                <w:sz w:val="24"/>
                <w:szCs w:val="24"/>
              </w:rPr>
              <w:t xml:space="preserve">     Dietary Specifications and Nutrient Analysis</w:t>
            </w:r>
          </w:p>
        </w:tc>
        <w:tc>
          <w:tcPr>
            <w:tcW w:w="4225" w:type="dxa"/>
          </w:tcPr>
          <w:p w14:paraId="50A36AE2" w14:textId="77777777" w:rsidR="004E4331" w:rsidRDefault="005E048D" w:rsidP="008E0D20">
            <w:pPr>
              <w:rPr>
                <w:rFonts w:ascii="Times New Roman" w:hAnsi="Times New Roman" w:cs="Times New Roman"/>
              </w:rPr>
            </w:pPr>
            <w:r w:rsidRPr="005E048D">
              <w:rPr>
                <w:rFonts w:ascii="Times New Roman" w:hAnsi="Times New Roman" w:cs="Times New Roman"/>
              </w:rPr>
              <w:t xml:space="preserve">The </w:t>
            </w:r>
            <w:r w:rsidR="000458CC">
              <w:rPr>
                <w:rFonts w:ascii="Times New Roman" w:hAnsi="Times New Roman" w:cs="Times New Roman"/>
              </w:rPr>
              <w:t>vegetable subgroup</w:t>
            </w:r>
            <w:r w:rsidR="001453E3">
              <w:rPr>
                <w:rFonts w:ascii="Times New Roman" w:hAnsi="Times New Roman" w:cs="Times New Roman"/>
              </w:rPr>
              <w:t xml:space="preserve"> </w:t>
            </w:r>
            <w:r w:rsidRPr="005E048D">
              <w:rPr>
                <w:rFonts w:ascii="Times New Roman" w:hAnsi="Times New Roman" w:cs="Times New Roman"/>
              </w:rPr>
              <w:t xml:space="preserve">requirements were not met for lunch.  </w:t>
            </w:r>
          </w:p>
          <w:p w14:paraId="28114D3E" w14:textId="1C0266C8" w:rsidR="007A5389" w:rsidRPr="008E081B" w:rsidRDefault="007A5389" w:rsidP="008E0D20">
            <w:pPr>
              <w:rPr>
                <w:rFonts w:ascii="Times New Roman" w:hAnsi="Times New Roman" w:cs="Times New Roman"/>
                <w:sz w:val="24"/>
                <w:szCs w:val="24"/>
              </w:rPr>
            </w:pPr>
            <w:r>
              <w:rPr>
                <w:rFonts w:ascii="Times New Roman" w:hAnsi="Times New Roman" w:cs="Times New Roman"/>
              </w:rPr>
              <w:t xml:space="preserve">Production records were incomplete and not accurately maintained. </w:t>
            </w:r>
          </w:p>
        </w:tc>
      </w:tr>
      <w:tr w:rsidR="00AD1334" w:rsidRPr="008E081B" w14:paraId="4BAB8DF3" w14:textId="77777777" w:rsidTr="004A6F0C">
        <w:tc>
          <w:tcPr>
            <w:tcW w:w="5125" w:type="dxa"/>
          </w:tcPr>
          <w:p w14:paraId="66DE6DA2" w14:textId="77777777" w:rsidR="00AD1334" w:rsidRPr="008E081B" w:rsidRDefault="00AD1334" w:rsidP="00AD1334">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66AAD0BA" w:rsidR="00AD1334" w:rsidRDefault="007A5389" w:rsidP="00AD1334">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9F2969" w:rsidRPr="009F2969">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Food Safety</w:t>
            </w:r>
          </w:p>
          <w:p w14:paraId="105FCD2D" w14:textId="4541AB74" w:rsidR="00AD1334" w:rsidRPr="008E081B" w:rsidRDefault="007A5389" w:rsidP="00AD1334">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w:t>
            </w:r>
            <w:r w:rsidR="00AD1334">
              <w:rPr>
                <w:rFonts w:ascii="Times New Roman" w:hAnsi="Times New Roman" w:cs="Times New Roman"/>
                <w:sz w:val="24"/>
                <w:szCs w:val="24"/>
              </w:rPr>
              <w:t>Buy American</w:t>
            </w:r>
          </w:p>
          <w:p w14:paraId="49B13F44" w14:textId="75127C0B" w:rsidR="00AD1334" w:rsidRPr="008E081B" w:rsidRDefault="007A5389" w:rsidP="00AD1334">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AD1334">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Local Wellness Policy</w:t>
            </w:r>
          </w:p>
          <w:p w14:paraId="2FD4DE42" w14:textId="70D913DC" w:rsidR="00AD1334" w:rsidRPr="008E081B" w:rsidRDefault="007A5389" w:rsidP="00AD1334">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8E0D20">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Smart Snacks and Competitive Foods</w:t>
            </w:r>
          </w:p>
          <w:p w14:paraId="145F598E" w14:textId="24C524FE" w:rsidR="00AD1334" w:rsidRPr="008E081B" w:rsidRDefault="007A5389" w:rsidP="00AD1334">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Ci</w:t>
            </w:r>
            <w:r w:rsidR="00AD1334">
              <w:rPr>
                <w:rFonts w:ascii="Times New Roman" w:hAnsi="Times New Roman" w:cs="Times New Roman"/>
                <w:sz w:val="24"/>
                <w:szCs w:val="24"/>
              </w:rPr>
              <w:t>v</w:t>
            </w:r>
            <w:r w:rsidR="00AD1334" w:rsidRPr="008E081B">
              <w:rPr>
                <w:rFonts w:ascii="Times New Roman" w:hAnsi="Times New Roman" w:cs="Times New Roman"/>
                <w:sz w:val="24"/>
                <w:szCs w:val="24"/>
              </w:rPr>
              <w:t>il Rights</w:t>
            </w:r>
          </w:p>
        </w:tc>
        <w:tc>
          <w:tcPr>
            <w:tcW w:w="4225" w:type="dxa"/>
          </w:tcPr>
          <w:p w14:paraId="28FB4C51" w14:textId="619C4FEF" w:rsidR="00AD1334" w:rsidRPr="009C7E2B" w:rsidRDefault="009F2969" w:rsidP="00AD1334">
            <w:pPr>
              <w:spacing w:after="120"/>
              <w:rPr>
                <w:rFonts w:ascii="Times New Roman" w:hAnsi="Times New Roman" w:cs="Times New Roman"/>
              </w:rPr>
            </w:pPr>
            <w:r>
              <w:rPr>
                <w:rFonts w:ascii="Times New Roman" w:hAnsi="Times New Roman" w:cs="Times New Roman"/>
              </w:rPr>
              <w:t>No findings identified</w:t>
            </w:r>
            <w:r w:rsidR="004E4331" w:rsidRPr="004E4331">
              <w:rPr>
                <w:rFonts w:ascii="Times New Roman" w:hAnsi="Times New Roman" w:cs="Times New Roman"/>
              </w:rPr>
              <w:t>.</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30E85"/>
    <w:rsid w:val="000458CC"/>
    <w:rsid w:val="00045ECA"/>
    <w:rsid w:val="00060DC6"/>
    <w:rsid w:val="00082EC6"/>
    <w:rsid w:val="00085B2F"/>
    <w:rsid w:val="000C0495"/>
    <w:rsid w:val="000C1558"/>
    <w:rsid w:val="000C31F3"/>
    <w:rsid w:val="000F44EF"/>
    <w:rsid w:val="00132F5E"/>
    <w:rsid w:val="001401ED"/>
    <w:rsid w:val="001453E3"/>
    <w:rsid w:val="00160938"/>
    <w:rsid w:val="001A76E8"/>
    <w:rsid w:val="001F5385"/>
    <w:rsid w:val="0024008D"/>
    <w:rsid w:val="002675CC"/>
    <w:rsid w:val="002847ED"/>
    <w:rsid w:val="002C3DB3"/>
    <w:rsid w:val="002C5163"/>
    <w:rsid w:val="002E4000"/>
    <w:rsid w:val="00352648"/>
    <w:rsid w:val="00372B8D"/>
    <w:rsid w:val="00394D43"/>
    <w:rsid w:val="00456171"/>
    <w:rsid w:val="004628AF"/>
    <w:rsid w:val="00480AC3"/>
    <w:rsid w:val="004D39C1"/>
    <w:rsid w:val="004E03DF"/>
    <w:rsid w:val="004E4331"/>
    <w:rsid w:val="00510C91"/>
    <w:rsid w:val="00510CFE"/>
    <w:rsid w:val="00555993"/>
    <w:rsid w:val="00555AD9"/>
    <w:rsid w:val="00563A41"/>
    <w:rsid w:val="00570377"/>
    <w:rsid w:val="00592400"/>
    <w:rsid w:val="005A423B"/>
    <w:rsid w:val="005D53D5"/>
    <w:rsid w:val="005E048D"/>
    <w:rsid w:val="006759F6"/>
    <w:rsid w:val="00683BB2"/>
    <w:rsid w:val="006C5F3F"/>
    <w:rsid w:val="006D6E87"/>
    <w:rsid w:val="007039F8"/>
    <w:rsid w:val="007716EB"/>
    <w:rsid w:val="00783C45"/>
    <w:rsid w:val="007A5389"/>
    <w:rsid w:val="007B5BE3"/>
    <w:rsid w:val="007F191A"/>
    <w:rsid w:val="00862E9C"/>
    <w:rsid w:val="008B29EA"/>
    <w:rsid w:val="008E081B"/>
    <w:rsid w:val="008E0D20"/>
    <w:rsid w:val="00906197"/>
    <w:rsid w:val="009063C1"/>
    <w:rsid w:val="009129BB"/>
    <w:rsid w:val="00916BAB"/>
    <w:rsid w:val="00923284"/>
    <w:rsid w:val="009274DA"/>
    <w:rsid w:val="009441AC"/>
    <w:rsid w:val="00972729"/>
    <w:rsid w:val="009815C3"/>
    <w:rsid w:val="00984359"/>
    <w:rsid w:val="00984F39"/>
    <w:rsid w:val="0099131A"/>
    <w:rsid w:val="00993864"/>
    <w:rsid w:val="009A47AF"/>
    <w:rsid w:val="009C7E2B"/>
    <w:rsid w:val="009D0C8E"/>
    <w:rsid w:val="009E692E"/>
    <w:rsid w:val="009F2969"/>
    <w:rsid w:val="00A55EB7"/>
    <w:rsid w:val="00AD1334"/>
    <w:rsid w:val="00AD701B"/>
    <w:rsid w:val="00AE55AD"/>
    <w:rsid w:val="00B077AB"/>
    <w:rsid w:val="00BA5339"/>
    <w:rsid w:val="00BC7173"/>
    <w:rsid w:val="00C60D08"/>
    <w:rsid w:val="00C87156"/>
    <w:rsid w:val="00C922F7"/>
    <w:rsid w:val="00CA0183"/>
    <w:rsid w:val="00CB0A4E"/>
    <w:rsid w:val="00CF51CB"/>
    <w:rsid w:val="00D3454B"/>
    <w:rsid w:val="00D836D3"/>
    <w:rsid w:val="00DA53B4"/>
    <w:rsid w:val="00DD1D55"/>
    <w:rsid w:val="00E502AA"/>
    <w:rsid w:val="00E53D4E"/>
    <w:rsid w:val="00E61FD4"/>
    <w:rsid w:val="00E908E3"/>
    <w:rsid w:val="00EE2F3F"/>
    <w:rsid w:val="00EE5B7F"/>
    <w:rsid w:val="00EE7A70"/>
    <w:rsid w:val="00EF3DDB"/>
    <w:rsid w:val="00F57F1E"/>
    <w:rsid w:val="00F9348B"/>
    <w:rsid w:val="00FC20C2"/>
    <w:rsid w:val="00FC753F"/>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269</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2025-10-21T14:10:00Z</dcterms:created>
  <dcterms:modified xsi:type="dcterms:W3CDTF">2025-10-21T14:10:00Z</dcterms:modified>
</cp:coreProperties>
</file>