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BB1" w:rsidRDefault="001D1BB1" w:rsidP="001D1BB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Attachment A</w:t>
      </w:r>
    </w:p>
    <w:p w:rsidR="001D1BB1" w:rsidRDefault="001D1BB1" w:rsidP="001D1BB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bookmarkStart w:id="1" w:name="_heading=h.l1k0f3tbobc8" w:colFirst="0" w:colLast="0"/>
      <w:bookmarkEnd w:id="1"/>
      <w:r>
        <w:rPr>
          <w:rFonts w:ascii="Times New Roman" w:eastAsia="Times New Roman" w:hAnsi="Times New Roman" w:cs="Times New Roman"/>
        </w:rPr>
        <w:t xml:space="preserve">Superintendent’s </w:t>
      </w:r>
      <w:r>
        <w:rPr>
          <w:rFonts w:ascii="Times New Roman" w:eastAsia="Times New Roman" w:hAnsi="Times New Roman" w:cs="Times New Roman"/>
          <w:color w:val="000000"/>
        </w:rPr>
        <w:t xml:space="preserve">Memo </w:t>
      </w:r>
      <w:r w:rsidR="006A498B">
        <w:rPr>
          <w:rFonts w:ascii="Times New Roman" w:eastAsia="Times New Roman" w:hAnsi="Times New Roman" w:cs="Times New Roman"/>
        </w:rPr>
        <w:t>#008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</w:rPr>
        <w:t>-22</w:t>
      </w:r>
    </w:p>
    <w:p w:rsidR="001D1BB1" w:rsidRDefault="001D1BB1" w:rsidP="001D1BB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January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color w:val="000000"/>
        </w:rPr>
        <w:t>, 2022</w:t>
      </w:r>
    </w:p>
    <w:p w:rsidR="00A83BCF" w:rsidRDefault="00A83BCF" w:rsidP="001D1BB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912C75" w:rsidRPr="00270249" w:rsidRDefault="001D1BB1">
      <w:pPr>
        <w:rPr>
          <w:rFonts w:ascii="Times New Roman" w:hAnsi="Times New Roman" w:cs="Times New Roman"/>
          <w:b/>
        </w:rPr>
      </w:pPr>
      <w:r w:rsidRPr="00270249">
        <w:rPr>
          <w:rFonts w:ascii="Times New Roman" w:hAnsi="Times New Roman" w:cs="Times New Roman"/>
          <w:b/>
        </w:rPr>
        <w:t>Description of SBAR Code Values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5003"/>
      </w:tblGrid>
      <w:tr w:rsidR="001D1BB1" w:rsidRPr="001D1BB1" w:rsidTr="00270249">
        <w:trPr>
          <w:trHeight w:val="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1BB1" w:rsidRPr="001D1BB1" w:rsidRDefault="001D1BB1" w:rsidP="001D1BB1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BB1">
              <w:rPr>
                <w:rFonts w:ascii="Times New Roman" w:eastAsia="Times New Roman" w:hAnsi="Times New Roman" w:cs="Times New Roman"/>
                <w:b/>
                <w:color w:val="222222"/>
                <w:shd w:val="clear" w:color="auto" w:fill="FFFFFF"/>
              </w:rPr>
              <w:t>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1BB1" w:rsidRPr="001D1BB1" w:rsidRDefault="001D1BB1" w:rsidP="001D1BB1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BB1">
              <w:rPr>
                <w:rFonts w:ascii="Times New Roman" w:eastAsia="Times New Roman" w:hAnsi="Times New Roman" w:cs="Times New Roman"/>
                <w:b/>
                <w:color w:val="222222"/>
                <w:shd w:val="clear" w:color="auto" w:fill="FFFFFF"/>
              </w:rPr>
              <w:t>Description</w:t>
            </w:r>
          </w:p>
        </w:tc>
      </w:tr>
      <w:tr w:rsidR="001D1BB1" w:rsidRPr="001D1BB1" w:rsidTr="00270249">
        <w:trPr>
          <w:trHeight w:val="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1BB1" w:rsidRPr="001D1BB1" w:rsidRDefault="001D1BB1" w:rsidP="001D1BB1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B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BAP4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1BB1" w:rsidRPr="001D1BB1" w:rsidRDefault="001D1BB1" w:rsidP="001D1BB1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B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Unexcused tardiness to class</w:t>
            </w:r>
          </w:p>
        </w:tc>
      </w:tr>
      <w:tr w:rsidR="001D1BB1" w:rsidRPr="001D1BB1" w:rsidTr="00270249">
        <w:trPr>
          <w:trHeight w:val="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1BB1" w:rsidRPr="001D1BB1" w:rsidRDefault="001D1BB1" w:rsidP="001D1BB1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B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BAP5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1BB1" w:rsidRPr="001D1BB1" w:rsidRDefault="001D1BB1" w:rsidP="001D1BB1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B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Unexcused tardiness to school</w:t>
            </w:r>
          </w:p>
        </w:tc>
      </w:tr>
      <w:tr w:rsidR="001D1BB1" w:rsidRPr="001D1BB1" w:rsidTr="00270249">
        <w:trPr>
          <w:trHeight w:val="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1BB1" w:rsidRPr="001D1BB1" w:rsidRDefault="001D1BB1" w:rsidP="001D1BB1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B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BSO4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1BB1" w:rsidRPr="001D1BB1" w:rsidRDefault="001D1BB1" w:rsidP="001D1BB1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B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Failure to be in one’s assigned place</w:t>
            </w:r>
          </w:p>
        </w:tc>
      </w:tr>
      <w:tr w:rsidR="001D1BB1" w:rsidRPr="001D1BB1" w:rsidTr="00270249">
        <w:trPr>
          <w:trHeight w:val="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1D1BB1" w:rsidRPr="001D1BB1" w:rsidRDefault="001D1BB1" w:rsidP="001D1BB1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B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STS1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1D1BB1" w:rsidRPr="001D1BB1" w:rsidRDefault="001D1BB1" w:rsidP="001D1BB1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B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Short Term Suspension with Instructional Services</w:t>
            </w:r>
          </w:p>
        </w:tc>
      </w:tr>
      <w:tr w:rsidR="001D1BB1" w:rsidRPr="001D1BB1" w:rsidTr="00270249">
        <w:trPr>
          <w:trHeight w:val="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1D1BB1" w:rsidRPr="001D1BB1" w:rsidRDefault="001D1BB1" w:rsidP="001D1BB1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B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STS2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1D1BB1" w:rsidRPr="001D1BB1" w:rsidRDefault="001D1BB1" w:rsidP="001D1BB1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B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Short Term Suspension with No Instructional Services</w:t>
            </w:r>
          </w:p>
        </w:tc>
      </w:tr>
      <w:tr w:rsidR="001D1BB1" w:rsidRPr="001D1BB1" w:rsidTr="00270249">
        <w:trPr>
          <w:trHeight w:val="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1D1BB1" w:rsidRPr="001D1BB1" w:rsidRDefault="001D1BB1" w:rsidP="001D1BB1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B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ISS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1D1BB1" w:rsidRPr="001D1BB1" w:rsidRDefault="001D1BB1" w:rsidP="001D1BB1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B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In-School Suspension (1/2 day or more)</w:t>
            </w:r>
          </w:p>
        </w:tc>
      </w:tr>
    </w:tbl>
    <w:p w:rsidR="001D1BB1" w:rsidRDefault="001D1BB1">
      <w:pPr>
        <w:rPr>
          <w:rFonts w:ascii="Times New Roman" w:hAnsi="Times New Roman" w:cs="Times New Roman"/>
        </w:rPr>
      </w:pPr>
    </w:p>
    <w:p w:rsidR="00270249" w:rsidRDefault="00270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a full list of SBAR data elements with code values and descriptions, and other supporting documentation, access the VDOE website at: </w:t>
      </w:r>
    </w:p>
    <w:p w:rsidR="00A83BCF" w:rsidRDefault="006A498B">
      <w:pPr>
        <w:rPr>
          <w:rFonts w:ascii="Times New Roman" w:hAnsi="Times New Roman" w:cs="Times New Roman"/>
        </w:rPr>
      </w:pPr>
      <w:hyperlink r:id="rId4" w:history="1">
        <w:r w:rsidR="00B71582" w:rsidRPr="001550D9">
          <w:rPr>
            <w:rStyle w:val="Hyperlink"/>
            <w:rFonts w:ascii="Times New Roman" w:hAnsi="Times New Roman" w:cs="Times New Roman"/>
          </w:rPr>
          <w:t>https://www.doe.virginia.gov/info_management/data_collection/sbar/index.shtml</w:t>
        </w:r>
      </w:hyperlink>
      <w:r w:rsidR="00B71582">
        <w:rPr>
          <w:rFonts w:ascii="Times New Roman" w:hAnsi="Times New Roman" w:cs="Times New Roman"/>
        </w:rPr>
        <w:t xml:space="preserve"> </w:t>
      </w:r>
    </w:p>
    <w:p w:rsidR="00A83BCF" w:rsidRDefault="00A83BCF">
      <w:pPr>
        <w:rPr>
          <w:rFonts w:ascii="Times New Roman" w:hAnsi="Times New Roman" w:cs="Times New Roman"/>
        </w:rPr>
      </w:pPr>
    </w:p>
    <w:p w:rsidR="00270249" w:rsidRDefault="00270249">
      <w:pPr>
        <w:rPr>
          <w:rFonts w:ascii="Times New Roman" w:hAnsi="Times New Roman" w:cs="Times New Roman"/>
        </w:rPr>
      </w:pPr>
    </w:p>
    <w:p w:rsidR="00270249" w:rsidRPr="001D1BB1" w:rsidRDefault="00270249">
      <w:pPr>
        <w:rPr>
          <w:rFonts w:ascii="Times New Roman" w:hAnsi="Times New Roman" w:cs="Times New Roman"/>
        </w:rPr>
      </w:pPr>
    </w:p>
    <w:sectPr w:rsidR="00270249" w:rsidRPr="001D1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1"/>
    <w:rsid w:val="001D1BB1"/>
    <w:rsid w:val="00270249"/>
    <w:rsid w:val="006A498B"/>
    <w:rsid w:val="008C0486"/>
    <w:rsid w:val="00900AF9"/>
    <w:rsid w:val="00A83BCF"/>
    <w:rsid w:val="00B71582"/>
    <w:rsid w:val="00CB610C"/>
    <w:rsid w:val="00FE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1F63"/>
  <w15:chartTrackingRefBased/>
  <w15:docId w15:val="{8AA6E240-80AB-42FD-B4EE-A47EC509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BB1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BB1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BB1"/>
    <w:rPr>
      <w:rFonts w:ascii="Times New Roman" w:eastAsiaTheme="majorEastAsia" w:hAnsi="Times New Roman" w:cstheme="majorBidi"/>
      <w:b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1D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15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e.virginia.gov/info_management/data_collection/sbar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599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2</cp:revision>
  <dcterms:created xsi:type="dcterms:W3CDTF">2022-01-13T19:26:00Z</dcterms:created>
  <dcterms:modified xsi:type="dcterms:W3CDTF">2022-01-13T19:26:00Z</dcterms:modified>
</cp:coreProperties>
</file>