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9CE8" w14:textId="33FC35DE" w:rsidR="002835E2" w:rsidRPr="00B54ADA" w:rsidRDefault="00664C74" w:rsidP="00B54ADA">
      <w:pPr>
        <w:jc w:val="center"/>
        <w:rPr>
          <w:szCs w:val="28"/>
        </w:rPr>
      </w:pPr>
      <w:r w:rsidRPr="005C797F">
        <w:rPr>
          <w:rFonts w:ascii="Arial" w:hAnsi="Arial" w:cs="Arial"/>
          <w:b/>
          <w:bCs/>
          <w:sz w:val="28"/>
          <w:szCs w:val="28"/>
        </w:rPr>
        <w:t>VIRGINIA</w:t>
      </w:r>
      <w:r w:rsidRPr="005C797F">
        <w:rPr>
          <w:rFonts w:ascii="Arial" w:hAnsi="Arial" w:cs="Arial"/>
          <w:b/>
          <w:bCs/>
          <w:spacing w:val="-7"/>
          <w:sz w:val="28"/>
          <w:szCs w:val="28"/>
        </w:rPr>
        <w:t xml:space="preserve"> </w:t>
      </w:r>
      <w:r w:rsidRPr="005C797F">
        <w:rPr>
          <w:rFonts w:ascii="Arial" w:hAnsi="Arial" w:cs="Arial"/>
          <w:b/>
          <w:bCs/>
          <w:sz w:val="28"/>
          <w:szCs w:val="28"/>
        </w:rPr>
        <w:t>DEPARTMENT</w:t>
      </w:r>
      <w:r w:rsidRPr="005C797F">
        <w:rPr>
          <w:rFonts w:ascii="Arial" w:hAnsi="Arial" w:cs="Arial"/>
          <w:b/>
          <w:bCs/>
          <w:spacing w:val="3"/>
          <w:sz w:val="28"/>
          <w:szCs w:val="28"/>
        </w:rPr>
        <w:t xml:space="preserve"> </w:t>
      </w:r>
      <w:r w:rsidRPr="005C797F">
        <w:rPr>
          <w:rFonts w:ascii="Arial" w:hAnsi="Arial" w:cs="Arial"/>
          <w:b/>
          <w:bCs/>
          <w:sz w:val="28"/>
          <w:szCs w:val="28"/>
        </w:rPr>
        <w:t>OF</w:t>
      </w:r>
      <w:r w:rsidRPr="005C797F">
        <w:rPr>
          <w:rFonts w:ascii="Arial" w:hAnsi="Arial" w:cs="Arial"/>
          <w:b/>
          <w:bCs/>
          <w:spacing w:val="-4"/>
          <w:sz w:val="28"/>
          <w:szCs w:val="28"/>
        </w:rPr>
        <w:t xml:space="preserve"> </w:t>
      </w:r>
      <w:r w:rsidRPr="005C797F">
        <w:rPr>
          <w:rFonts w:ascii="Arial" w:hAnsi="Arial" w:cs="Arial"/>
          <w:b/>
          <w:bCs/>
          <w:spacing w:val="-2"/>
          <w:sz w:val="28"/>
          <w:szCs w:val="28"/>
        </w:rPr>
        <w:t>EDUCATION</w:t>
      </w:r>
      <w:r w:rsidR="00B54ADA">
        <w:rPr>
          <w:szCs w:val="28"/>
        </w:rPr>
        <w:br/>
      </w:r>
      <w:r w:rsidR="00F30031">
        <w:rPr>
          <w:rFonts w:ascii="Arial"/>
          <w:b/>
          <w:sz w:val="24"/>
        </w:rPr>
        <w:t>DEPARTMENT OF SPECIAL POPULATIONS</w:t>
      </w:r>
    </w:p>
    <w:p w14:paraId="6FC630A4" w14:textId="77777777" w:rsidR="002835E2" w:rsidRDefault="002835E2">
      <w:pPr>
        <w:pStyle w:val="BodyText"/>
        <w:rPr>
          <w:rFonts w:ascii="Arial"/>
          <w:b/>
        </w:rPr>
      </w:pPr>
    </w:p>
    <w:p w14:paraId="214504E8" w14:textId="77777777" w:rsidR="002835E2" w:rsidRDefault="002835E2">
      <w:pPr>
        <w:pStyle w:val="BodyText"/>
        <w:rPr>
          <w:rFonts w:ascii="Arial"/>
          <w:b/>
        </w:rPr>
      </w:pPr>
    </w:p>
    <w:p w14:paraId="6FD9FF89" w14:textId="77777777" w:rsidR="002835E2" w:rsidRDefault="002835E2">
      <w:pPr>
        <w:pStyle w:val="BodyText"/>
        <w:spacing w:before="3"/>
        <w:rPr>
          <w:rFonts w:ascii="Arial"/>
          <w:b/>
        </w:rPr>
      </w:pPr>
    </w:p>
    <w:p w14:paraId="153CDBAA" w14:textId="3E5601B0" w:rsidR="002835E2" w:rsidRDefault="00664C74" w:rsidP="005C797F">
      <w:pPr>
        <w:pStyle w:val="BodyText"/>
        <w:spacing w:before="47"/>
        <w:jc w:val="center"/>
        <w:rPr>
          <w:b/>
          <w:sz w:val="48"/>
        </w:rPr>
      </w:pPr>
      <w:r w:rsidRPr="005C797F">
        <w:rPr>
          <w:b/>
          <w:bCs/>
          <w:sz w:val="28"/>
          <w:szCs w:val="28"/>
        </w:rPr>
        <w:t>Your</w:t>
      </w:r>
      <w:r w:rsidRPr="005C797F">
        <w:rPr>
          <w:b/>
          <w:bCs/>
          <w:spacing w:val="-6"/>
          <w:sz w:val="28"/>
          <w:szCs w:val="28"/>
        </w:rPr>
        <w:t xml:space="preserve"> </w:t>
      </w:r>
      <w:r w:rsidRPr="005C797F">
        <w:rPr>
          <w:b/>
          <w:bCs/>
          <w:sz w:val="28"/>
          <w:szCs w:val="28"/>
        </w:rPr>
        <w:t>Family’s</w:t>
      </w:r>
      <w:r w:rsidRPr="005C797F">
        <w:rPr>
          <w:b/>
          <w:bCs/>
          <w:spacing w:val="-4"/>
          <w:sz w:val="28"/>
          <w:szCs w:val="28"/>
        </w:rPr>
        <w:t xml:space="preserve"> </w:t>
      </w:r>
      <w:r w:rsidRPr="005C797F">
        <w:rPr>
          <w:b/>
          <w:bCs/>
          <w:sz w:val="28"/>
          <w:szCs w:val="28"/>
        </w:rPr>
        <w:t>Special</w:t>
      </w:r>
      <w:r w:rsidRPr="005C797F">
        <w:rPr>
          <w:b/>
          <w:bCs/>
          <w:spacing w:val="-2"/>
          <w:sz w:val="28"/>
          <w:szCs w:val="28"/>
        </w:rPr>
        <w:t xml:space="preserve"> </w:t>
      </w:r>
      <w:r w:rsidRPr="005C797F">
        <w:rPr>
          <w:b/>
          <w:bCs/>
          <w:sz w:val="28"/>
          <w:szCs w:val="28"/>
        </w:rPr>
        <w:t>Education</w:t>
      </w:r>
      <w:r w:rsidRPr="005C797F">
        <w:rPr>
          <w:b/>
          <w:bCs/>
          <w:spacing w:val="-3"/>
          <w:sz w:val="28"/>
          <w:szCs w:val="28"/>
        </w:rPr>
        <w:t xml:space="preserve"> </w:t>
      </w:r>
      <w:r w:rsidRPr="005C797F">
        <w:rPr>
          <w:b/>
          <w:bCs/>
          <w:spacing w:val="-2"/>
          <w:sz w:val="28"/>
          <w:szCs w:val="28"/>
        </w:rPr>
        <w:t>Rights</w:t>
      </w:r>
    </w:p>
    <w:p w14:paraId="232D0F0E" w14:textId="7B668E78" w:rsidR="002835E2" w:rsidRPr="005C797F" w:rsidRDefault="00664C74" w:rsidP="00B54ADA">
      <w:pPr>
        <w:pStyle w:val="Heading1"/>
      </w:pPr>
      <w:r>
        <w:t>VIRGINIA</w:t>
      </w:r>
      <w:r>
        <w:rPr>
          <w:spacing w:val="-15"/>
        </w:rPr>
        <w:t xml:space="preserve"> </w:t>
      </w:r>
      <w:r>
        <w:t>PROCEDURAL</w:t>
      </w:r>
      <w:r>
        <w:rPr>
          <w:spacing w:val="-12"/>
        </w:rPr>
        <w:t xml:space="preserve"> </w:t>
      </w:r>
      <w:r>
        <w:t>SAFEGUARDS</w:t>
      </w:r>
      <w:r>
        <w:rPr>
          <w:spacing w:val="-9"/>
        </w:rPr>
        <w:t xml:space="preserve"> </w:t>
      </w:r>
      <w:r>
        <w:rPr>
          <w:spacing w:val="-2"/>
        </w:rPr>
        <w:t>NOTICE</w:t>
      </w:r>
      <w:r w:rsidR="00B54ADA">
        <w:rPr>
          <w:spacing w:val="-2"/>
        </w:rPr>
        <w:t xml:space="preserve"> </w:t>
      </w:r>
      <w:r w:rsidR="00B54ADA">
        <w:rPr>
          <w:spacing w:val="-2"/>
        </w:rPr>
        <w:br/>
      </w:r>
      <w:r w:rsidRPr="005C797F">
        <w:t>SPECIAL</w:t>
      </w:r>
      <w:r w:rsidRPr="005C797F">
        <w:rPr>
          <w:spacing w:val="-6"/>
        </w:rPr>
        <w:t xml:space="preserve"> </w:t>
      </w:r>
      <w:r w:rsidRPr="005C797F">
        <w:t>EDUCATION</w:t>
      </w:r>
      <w:r w:rsidRPr="005C797F">
        <w:rPr>
          <w:spacing w:val="-2"/>
        </w:rPr>
        <w:t xml:space="preserve"> </w:t>
      </w:r>
      <w:r w:rsidRPr="005C797F">
        <w:t>PROCEDURAL</w:t>
      </w:r>
      <w:r w:rsidRPr="005C797F">
        <w:rPr>
          <w:spacing w:val="-4"/>
        </w:rPr>
        <w:t xml:space="preserve"> </w:t>
      </w:r>
      <w:r w:rsidRPr="005C797F">
        <w:t>SAFEGUARDS</w:t>
      </w:r>
      <w:r w:rsidRPr="005C797F">
        <w:rPr>
          <w:spacing w:val="-1"/>
        </w:rPr>
        <w:t xml:space="preserve"> </w:t>
      </w:r>
      <w:r w:rsidRPr="005C797F">
        <w:rPr>
          <w:spacing w:val="-2"/>
        </w:rPr>
        <w:t>REQUIREMENTS</w:t>
      </w:r>
    </w:p>
    <w:p w14:paraId="12A7597D" w14:textId="77777777" w:rsidR="002835E2" w:rsidRPr="005C797F" w:rsidRDefault="002835E2">
      <w:pPr>
        <w:pStyle w:val="BodyText"/>
        <w:rPr>
          <w:rFonts w:ascii="Arial" w:hAnsi="Arial" w:cs="Arial"/>
          <w:b/>
        </w:rPr>
      </w:pPr>
    </w:p>
    <w:p w14:paraId="3920DC3D" w14:textId="3715B4DE" w:rsidR="002835E2" w:rsidRDefault="00664C74">
      <w:pPr>
        <w:ind w:left="17" w:right="90"/>
        <w:jc w:val="center"/>
        <w:rPr>
          <w:b/>
          <w:spacing w:val="-4"/>
          <w:sz w:val="24"/>
        </w:rPr>
      </w:pPr>
      <w:r>
        <w:rPr>
          <w:b/>
          <w:sz w:val="24"/>
        </w:rPr>
        <w:t>Revised</w:t>
      </w:r>
      <w:r>
        <w:rPr>
          <w:b/>
          <w:spacing w:val="-1"/>
          <w:sz w:val="24"/>
        </w:rPr>
        <w:t xml:space="preserve"> </w:t>
      </w:r>
      <w:r w:rsidR="004454E6">
        <w:rPr>
          <w:b/>
          <w:spacing w:val="-4"/>
          <w:sz w:val="24"/>
        </w:rPr>
        <w:t>September</w:t>
      </w:r>
      <w:r>
        <w:rPr>
          <w:b/>
          <w:spacing w:val="-4"/>
          <w:sz w:val="24"/>
        </w:rPr>
        <w:t xml:space="preserve"> 2024 </w:t>
      </w:r>
    </w:p>
    <w:p w14:paraId="6D0D01E6" w14:textId="77777777" w:rsidR="00D4135D" w:rsidRDefault="00D4135D">
      <w:pPr>
        <w:ind w:left="17" w:right="90"/>
        <w:jc w:val="center"/>
        <w:rPr>
          <w:b/>
          <w:sz w:val="24"/>
        </w:rPr>
      </w:pPr>
    </w:p>
    <w:p w14:paraId="3CADE31B" w14:textId="29D28B2D" w:rsidR="002835E2" w:rsidRPr="00D4135D" w:rsidRDefault="00664C74" w:rsidP="005C797F">
      <w:r w:rsidRPr="00D4135D">
        <w:rPr>
          <w:sz w:val="24"/>
          <w:szCs w:val="24"/>
        </w:rPr>
        <w:t>This</w:t>
      </w:r>
      <w:r w:rsidRPr="005C797F">
        <w:rPr>
          <w:sz w:val="24"/>
          <w:szCs w:val="24"/>
        </w:rPr>
        <w:t xml:space="preserve"> </w:t>
      </w:r>
      <w:r w:rsidRPr="00D4135D">
        <w:rPr>
          <w:sz w:val="24"/>
          <w:szCs w:val="24"/>
        </w:rPr>
        <w:t>document</w:t>
      </w:r>
      <w:r w:rsidRPr="005C797F">
        <w:rPr>
          <w:sz w:val="24"/>
          <w:szCs w:val="24"/>
        </w:rPr>
        <w:t xml:space="preserve"> </w:t>
      </w:r>
      <w:r w:rsidRPr="00D4135D">
        <w:rPr>
          <w:sz w:val="24"/>
          <w:szCs w:val="24"/>
        </w:rPr>
        <w:t>amends</w:t>
      </w:r>
      <w:r w:rsidRPr="005C797F">
        <w:rPr>
          <w:sz w:val="24"/>
          <w:szCs w:val="24"/>
        </w:rPr>
        <w:t xml:space="preserve"> </w:t>
      </w:r>
      <w:r w:rsidRPr="00D4135D">
        <w:rPr>
          <w:sz w:val="24"/>
          <w:szCs w:val="24"/>
        </w:rPr>
        <w:t>the</w:t>
      </w:r>
      <w:r w:rsidRPr="005C797F">
        <w:rPr>
          <w:sz w:val="24"/>
          <w:szCs w:val="24"/>
        </w:rPr>
        <w:t xml:space="preserve"> </w:t>
      </w:r>
      <w:r w:rsidRPr="00D4135D">
        <w:rPr>
          <w:sz w:val="24"/>
          <w:szCs w:val="24"/>
        </w:rPr>
        <w:t>September 2013</w:t>
      </w:r>
      <w:r w:rsidRPr="005C797F">
        <w:rPr>
          <w:sz w:val="24"/>
          <w:szCs w:val="24"/>
        </w:rPr>
        <w:t xml:space="preserve"> </w:t>
      </w:r>
      <w:r w:rsidRPr="00D4135D">
        <w:rPr>
          <w:sz w:val="24"/>
          <w:szCs w:val="24"/>
        </w:rPr>
        <w:t>Procedural</w:t>
      </w:r>
      <w:r w:rsidRPr="005C797F">
        <w:rPr>
          <w:sz w:val="24"/>
          <w:szCs w:val="24"/>
        </w:rPr>
        <w:t xml:space="preserve"> </w:t>
      </w:r>
      <w:r w:rsidRPr="00D4135D">
        <w:rPr>
          <w:sz w:val="24"/>
          <w:szCs w:val="24"/>
        </w:rPr>
        <w:t>Safeguards</w:t>
      </w:r>
      <w:r w:rsidRPr="005C797F">
        <w:rPr>
          <w:sz w:val="24"/>
          <w:szCs w:val="24"/>
        </w:rPr>
        <w:t xml:space="preserve"> </w:t>
      </w:r>
      <w:r w:rsidRPr="00D4135D">
        <w:rPr>
          <w:sz w:val="24"/>
          <w:szCs w:val="24"/>
        </w:rPr>
        <w:t>Document</w:t>
      </w:r>
      <w:r w:rsidRPr="005C797F">
        <w:rPr>
          <w:sz w:val="24"/>
          <w:szCs w:val="24"/>
        </w:rPr>
        <w:t xml:space="preserve"> </w:t>
      </w:r>
      <w:r w:rsidRPr="00D4135D">
        <w:rPr>
          <w:sz w:val="24"/>
          <w:szCs w:val="24"/>
        </w:rPr>
        <w:t>of</w:t>
      </w:r>
      <w:r w:rsidRPr="005C797F">
        <w:rPr>
          <w:sz w:val="24"/>
          <w:szCs w:val="24"/>
        </w:rPr>
        <w:t xml:space="preserve"> </w:t>
      </w:r>
      <w:r w:rsidRPr="00D4135D">
        <w:rPr>
          <w:sz w:val="24"/>
          <w:szCs w:val="24"/>
        </w:rPr>
        <w:t>the</w:t>
      </w:r>
      <w:r w:rsidRPr="005C797F">
        <w:rPr>
          <w:sz w:val="24"/>
          <w:szCs w:val="24"/>
        </w:rPr>
        <w:t xml:space="preserve"> </w:t>
      </w:r>
      <w:r w:rsidRPr="00D4135D">
        <w:rPr>
          <w:sz w:val="24"/>
          <w:szCs w:val="24"/>
        </w:rPr>
        <w:t>Virginia Department of Education (VDOE). The revisions reflect the mandates as found in the:</w:t>
      </w:r>
    </w:p>
    <w:p w14:paraId="75EE5F91" w14:textId="77777777" w:rsidR="002835E2" w:rsidRDefault="002835E2" w:rsidP="00BE47E2">
      <w:pPr>
        <w:pStyle w:val="BodyText"/>
        <w:spacing w:before="1"/>
      </w:pPr>
    </w:p>
    <w:p w14:paraId="54D538EF" w14:textId="77777777" w:rsidR="002835E2" w:rsidRDefault="00664C74" w:rsidP="00BE47E2">
      <w:pPr>
        <w:pStyle w:val="ListParagraph"/>
        <w:numPr>
          <w:ilvl w:val="0"/>
          <w:numId w:val="64"/>
        </w:numPr>
        <w:tabs>
          <w:tab w:val="left" w:pos="500"/>
        </w:tabs>
        <w:spacing w:line="237" w:lineRule="auto"/>
        <w:ind w:right="209"/>
        <w:rPr>
          <w:sz w:val="24"/>
        </w:rPr>
      </w:pPr>
      <w:r>
        <w:rPr>
          <w:i/>
          <w:sz w:val="24"/>
        </w:rPr>
        <w:t xml:space="preserve">Individuals with Disabilities Education Improvement Act </w:t>
      </w:r>
      <w:r>
        <w:rPr>
          <w:sz w:val="24"/>
        </w:rPr>
        <w:t>of 2004 (IDEA; P.L. 108-446; 20</w:t>
      </w:r>
      <w:r>
        <w:rPr>
          <w:spacing w:val="40"/>
          <w:sz w:val="24"/>
        </w:rPr>
        <w:t xml:space="preserve"> </w:t>
      </w:r>
      <w:r>
        <w:rPr>
          <w:sz w:val="24"/>
        </w:rPr>
        <w:t>USC § 1400 et seq.) Issued December 3, 2004; effective July 1, 2005.</w:t>
      </w:r>
    </w:p>
    <w:p w14:paraId="12F5FB06" w14:textId="77777777" w:rsidR="002835E2" w:rsidRDefault="00664C74" w:rsidP="00BE47E2">
      <w:pPr>
        <w:pStyle w:val="ListParagraph"/>
        <w:numPr>
          <w:ilvl w:val="0"/>
          <w:numId w:val="64"/>
        </w:numPr>
        <w:tabs>
          <w:tab w:val="left" w:pos="500"/>
        </w:tabs>
        <w:spacing w:before="2" w:line="237" w:lineRule="auto"/>
        <w:ind w:right="226"/>
        <w:rPr>
          <w:sz w:val="24"/>
        </w:rPr>
      </w:pPr>
      <w:r>
        <w:rPr>
          <w:sz w:val="24"/>
        </w:rPr>
        <w:t>Federal</w:t>
      </w:r>
      <w:r>
        <w:rPr>
          <w:spacing w:val="-12"/>
          <w:sz w:val="24"/>
        </w:rPr>
        <w:t xml:space="preserve"> </w:t>
      </w:r>
      <w:r>
        <w:rPr>
          <w:sz w:val="24"/>
        </w:rPr>
        <w:t>Regulations</w:t>
      </w:r>
      <w:r>
        <w:rPr>
          <w:spacing w:val="-6"/>
          <w:sz w:val="24"/>
        </w:rPr>
        <w:t xml:space="preserve"> </w:t>
      </w:r>
      <w:r>
        <w:rPr>
          <w:sz w:val="24"/>
        </w:rPr>
        <w:t>implementing</w:t>
      </w:r>
      <w:r>
        <w:rPr>
          <w:spacing w:val="-9"/>
          <w:sz w:val="24"/>
        </w:rPr>
        <w:t xml:space="preserve"> </w:t>
      </w:r>
      <w:r>
        <w:rPr>
          <w:sz w:val="24"/>
        </w:rPr>
        <w:t>IDEA.</w:t>
      </w:r>
      <w:r>
        <w:rPr>
          <w:spacing w:val="-7"/>
          <w:sz w:val="24"/>
        </w:rPr>
        <w:t xml:space="preserve"> </w:t>
      </w:r>
      <w:r>
        <w:rPr>
          <w:sz w:val="24"/>
        </w:rPr>
        <w:t>34</w:t>
      </w:r>
      <w:r>
        <w:rPr>
          <w:spacing w:val="-9"/>
          <w:sz w:val="24"/>
        </w:rPr>
        <w:t xml:space="preserve"> </w:t>
      </w:r>
      <w:r>
        <w:rPr>
          <w:sz w:val="24"/>
        </w:rPr>
        <w:t>CFR</w:t>
      </w:r>
      <w:r>
        <w:rPr>
          <w:spacing w:val="-6"/>
          <w:sz w:val="24"/>
        </w:rPr>
        <w:t xml:space="preserve"> </w:t>
      </w:r>
      <w:r>
        <w:rPr>
          <w:sz w:val="24"/>
        </w:rPr>
        <w:t>Part</w:t>
      </w:r>
      <w:r>
        <w:rPr>
          <w:spacing w:val="-8"/>
          <w:sz w:val="24"/>
        </w:rPr>
        <w:t xml:space="preserve"> </w:t>
      </w:r>
      <w:r>
        <w:rPr>
          <w:sz w:val="24"/>
        </w:rPr>
        <w:t>300.</w:t>
      </w:r>
      <w:r>
        <w:rPr>
          <w:spacing w:val="-10"/>
          <w:sz w:val="24"/>
        </w:rPr>
        <w:t xml:space="preserve"> </w:t>
      </w:r>
      <w:r>
        <w:rPr>
          <w:sz w:val="24"/>
        </w:rPr>
        <w:t>Issued</w:t>
      </w:r>
      <w:r>
        <w:rPr>
          <w:spacing w:val="-9"/>
          <w:sz w:val="24"/>
        </w:rPr>
        <w:t xml:space="preserve"> </w:t>
      </w:r>
      <w:r>
        <w:rPr>
          <w:sz w:val="24"/>
        </w:rPr>
        <w:t>August</w:t>
      </w:r>
      <w:r>
        <w:rPr>
          <w:spacing w:val="-4"/>
          <w:sz w:val="24"/>
        </w:rPr>
        <w:t xml:space="preserve"> </w:t>
      </w:r>
      <w:r>
        <w:rPr>
          <w:sz w:val="24"/>
        </w:rPr>
        <w:t>14,</w:t>
      </w:r>
      <w:r>
        <w:rPr>
          <w:spacing w:val="-7"/>
          <w:sz w:val="24"/>
        </w:rPr>
        <w:t xml:space="preserve"> </w:t>
      </w:r>
      <w:r>
        <w:rPr>
          <w:sz w:val="24"/>
        </w:rPr>
        <w:t>2006;</w:t>
      </w:r>
      <w:r>
        <w:rPr>
          <w:spacing w:val="-12"/>
          <w:sz w:val="24"/>
        </w:rPr>
        <w:t xml:space="preserve"> </w:t>
      </w:r>
      <w:r>
        <w:rPr>
          <w:sz w:val="24"/>
        </w:rPr>
        <w:t>effective October 13, 2006.</w:t>
      </w:r>
    </w:p>
    <w:p w14:paraId="01ABD2A0" w14:textId="77777777" w:rsidR="002835E2" w:rsidRDefault="00664C74" w:rsidP="00BE47E2">
      <w:pPr>
        <w:pStyle w:val="ListParagraph"/>
        <w:numPr>
          <w:ilvl w:val="0"/>
          <w:numId w:val="64"/>
        </w:numPr>
        <w:tabs>
          <w:tab w:val="left" w:pos="500"/>
        </w:tabs>
        <w:spacing w:before="7" w:line="237" w:lineRule="auto"/>
        <w:ind w:right="217"/>
        <w:rPr>
          <w:sz w:val="24"/>
        </w:rPr>
      </w:pPr>
      <w:r>
        <w:rPr>
          <w:sz w:val="24"/>
        </w:rPr>
        <w:t>Additional federal IDEA regulations; 34 CFR Part 300; Federal Register, Vol. 73, No. 231. Issued December 1, 2008; effective December 31, 2008.</w:t>
      </w:r>
    </w:p>
    <w:p w14:paraId="37BBF581" w14:textId="77777777" w:rsidR="002835E2" w:rsidRDefault="00664C74" w:rsidP="00BE47E2">
      <w:pPr>
        <w:pStyle w:val="ListParagraph"/>
        <w:numPr>
          <w:ilvl w:val="0"/>
          <w:numId w:val="64"/>
        </w:numPr>
        <w:tabs>
          <w:tab w:val="left" w:pos="500"/>
        </w:tabs>
        <w:spacing w:before="2" w:line="237" w:lineRule="auto"/>
        <w:ind w:right="211"/>
        <w:rPr>
          <w:sz w:val="24"/>
        </w:rPr>
      </w:pPr>
      <w:r>
        <w:rPr>
          <w:sz w:val="24"/>
        </w:rPr>
        <w:t>Additional federal IDEA regulations:</w:t>
      </w:r>
      <w:r>
        <w:rPr>
          <w:spacing w:val="28"/>
          <w:sz w:val="24"/>
        </w:rPr>
        <w:t xml:space="preserve"> </w:t>
      </w:r>
      <w:r>
        <w:rPr>
          <w:sz w:val="24"/>
        </w:rPr>
        <w:t>34</w:t>
      </w:r>
      <w:r>
        <w:rPr>
          <w:spacing w:val="26"/>
          <w:sz w:val="24"/>
        </w:rPr>
        <w:t xml:space="preserve"> </w:t>
      </w:r>
      <w:r>
        <w:rPr>
          <w:sz w:val="24"/>
        </w:rPr>
        <w:t>CFR</w:t>
      </w:r>
      <w:r>
        <w:rPr>
          <w:spacing w:val="26"/>
          <w:sz w:val="24"/>
        </w:rPr>
        <w:t xml:space="preserve"> </w:t>
      </w:r>
      <w:r>
        <w:rPr>
          <w:sz w:val="24"/>
        </w:rPr>
        <w:t>Part</w:t>
      </w:r>
      <w:r>
        <w:rPr>
          <w:spacing w:val="27"/>
          <w:sz w:val="24"/>
        </w:rPr>
        <w:t xml:space="preserve"> </w:t>
      </w:r>
      <w:r>
        <w:rPr>
          <w:sz w:val="24"/>
        </w:rPr>
        <w:t>300; Federal Register,</w:t>
      </w:r>
      <w:r>
        <w:rPr>
          <w:spacing w:val="29"/>
          <w:sz w:val="24"/>
        </w:rPr>
        <w:t xml:space="preserve"> </w:t>
      </w:r>
      <w:r>
        <w:rPr>
          <w:sz w:val="24"/>
        </w:rPr>
        <w:t>Vol.</w:t>
      </w:r>
      <w:r>
        <w:rPr>
          <w:spacing w:val="34"/>
          <w:sz w:val="24"/>
        </w:rPr>
        <w:t xml:space="preserve"> </w:t>
      </w:r>
      <w:r>
        <w:rPr>
          <w:sz w:val="24"/>
        </w:rPr>
        <w:t>78,</w:t>
      </w:r>
      <w:r>
        <w:rPr>
          <w:spacing w:val="25"/>
          <w:sz w:val="24"/>
        </w:rPr>
        <w:t xml:space="preserve"> </w:t>
      </w:r>
      <w:r>
        <w:rPr>
          <w:sz w:val="24"/>
        </w:rPr>
        <w:t>No.</w:t>
      </w:r>
      <w:r>
        <w:rPr>
          <w:spacing w:val="26"/>
          <w:sz w:val="24"/>
        </w:rPr>
        <w:t xml:space="preserve"> </w:t>
      </w:r>
      <w:r>
        <w:rPr>
          <w:sz w:val="24"/>
        </w:rPr>
        <w:t>31. Issued February 14, 2013; effective March 18, 2013.</w:t>
      </w:r>
    </w:p>
    <w:p w14:paraId="40C6243E" w14:textId="77777777" w:rsidR="002835E2" w:rsidRDefault="00664C74" w:rsidP="00BE47E2">
      <w:pPr>
        <w:pStyle w:val="ListParagraph"/>
        <w:numPr>
          <w:ilvl w:val="0"/>
          <w:numId w:val="64"/>
        </w:numPr>
        <w:tabs>
          <w:tab w:val="left" w:pos="500"/>
        </w:tabs>
        <w:spacing w:before="5" w:line="292" w:lineRule="exact"/>
        <w:ind w:hanging="360"/>
        <w:rPr>
          <w:i/>
          <w:sz w:val="24"/>
        </w:rPr>
      </w:pPr>
      <w:r>
        <w:rPr>
          <w:i/>
          <w:sz w:val="24"/>
        </w:rPr>
        <w:t>Regulations</w:t>
      </w:r>
      <w:r>
        <w:rPr>
          <w:i/>
          <w:spacing w:val="-11"/>
          <w:sz w:val="24"/>
        </w:rPr>
        <w:t xml:space="preserve"> </w:t>
      </w:r>
      <w:r>
        <w:rPr>
          <w:i/>
          <w:sz w:val="24"/>
        </w:rPr>
        <w:t>Governing</w:t>
      </w:r>
      <w:r>
        <w:rPr>
          <w:i/>
          <w:spacing w:val="-5"/>
          <w:sz w:val="24"/>
        </w:rPr>
        <w:t xml:space="preserve"> </w:t>
      </w:r>
      <w:r>
        <w:rPr>
          <w:i/>
          <w:sz w:val="24"/>
        </w:rPr>
        <w:t>Special</w:t>
      </w:r>
      <w:r>
        <w:rPr>
          <w:i/>
          <w:spacing w:val="-10"/>
          <w:sz w:val="24"/>
        </w:rPr>
        <w:t xml:space="preserve"> </w:t>
      </w:r>
      <w:r>
        <w:rPr>
          <w:i/>
          <w:sz w:val="24"/>
        </w:rPr>
        <w:t>Education</w:t>
      </w:r>
      <w:r>
        <w:rPr>
          <w:i/>
          <w:spacing w:val="-12"/>
          <w:sz w:val="24"/>
        </w:rPr>
        <w:t xml:space="preserve"> </w:t>
      </w:r>
      <w:r>
        <w:rPr>
          <w:i/>
          <w:sz w:val="24"/>
        </w:rPr>
        <w:t>Programs</w:t>
      </w:r>
      <w:r>
        <w:rPr>
          <w:i/>
          <w:spacing w:val="-9"/>
          <w:sz w:val="24"/>
        </w:rPr>
        <w:t xml:space="preserve"> </w:t>
      </w:r>
      <w:r>
        <w:rPr>
          <w:i/>
          <w:sz w:val="24"/>
        </w:rPr>
        <w:t>for</w:t>
      </w:r>
      <w:r>
        <w:rPr>
          <w:i/>
          <w:spacing w:val="-13"/>
          <w:sz w:val="24"/>
        </w:rPr>
        <w:t xml:space="preserve"> </w:t>
      </w:r>
      <w:r>
        <w:rPr>
          <w:i/>
          <w:sz w:val="24"/>
        </w:rPr>
        <w:t>Children</w:t>
      </w:r>
      <w:r>
        <w:rPr>
          <w:i/>
          <w:spacing w:val="-6"/>
          <w:sz w:val="24"/>
        </w:rPr>
        <w:t xml:space="preserve"> </w:t>
      </w:r>
      <w:r>
        <w:rPr>
          <w:i/>
          <w:sz w:val="24"/>
        </w:rPr>
        <w:t>with</w:t>
      </w:r>
      <w:r>
        <w:rPr>
          <w:i/>
          <w:spacing w:val="-7"/>
          <w:sz w:val="24"/>
        </w:rPr>
        <w:t xml:space="preserve"> </w:t>
      </w:r>
      <w:r>
        <w:rPr>
          <w:i/>
          <w:sz w:val="24"/>
        </w:rPr>
        <w:t>Disabilities</w:t>
      </w:r>
      <w:r>
        <w:rPr>
          <w:i/>
          <w:spacing w:val="-9"/>
          <w:sz w:val="24"/>
        </w:rPr>
        <w:t xml:space="preserve"> </w:t>
      </w:r>
      <w:r>
        <w:rPr>
          <w:i/>
          <w:sz w:val="24"/>
        </w:rPr>
        <w:t>in</w:t>
      </w:r>
      <w:r>
        <w:rPr>
          <w:i/>
          <w:spacing w:val="-5"/>
          <w:sz w:val="24"/>
        </w:rPr>
        <w:t xml:space="preserve"> </w:t>
      </w:r>
      <w:r>
        <w:rPr>
          <w:i/>
          <w:spacing w:val="-2"/>
          <w:sz w:val="24"/>
        </w:rPr>
        <w:t>Virginia</w:t>
      </w:r>
    </w:p>
    <w:p w14:paraId="0C6928DB" w14:textId="1109DF36" w:rsidR="002835E2" w:rsidRDefault="00664C74" w:rsidP="00BE47E2">
      <w:pPr>
        <w:pStyle w:val="BodyText"/>
        <w:spacing w:line="274" w:lineRule="exact"/>
        <w:ind w:left="500"/>
      </w:pPr>
      <w:r>
        <w:t>(Virginia</w:t>
      </w:r>
      <w:r>
        <w:rPr>
          <w:spacing w:val="-3"/>
        </w:rPr>
        <w:t xml:space="preserve"> </w:t>
      </w:r>
      <w:r>
        <w:t>Regulations). 8</w:t>
      </w:r>
      <w:r>
        <w:rPr>
          <w:spacing w:val="-2"/>
        </w:rPr>
        <w:t xml:space="preserve"> </w:t>
      </w:r>
      <w:r>
        <w:t>VAC</w:t>
      </w:r>
      <w:r>
        <w:rPr>
          <w:spacing w:val="-3"/>
        </w:rPr>
        <w:t xml:space="preserve"> </w:t>
      </w:r>
      <w:r>
        <w:t>20-81-10</w:t>
      </w:r>
      <w:r>
        <w:rPr>
          <w:spacing w:val="-2"/>
        </w:rPr>
        <w:t xml:space="preserve"> </w:t>
      </w:r>
      <w:r>
        <w:t>et</w:t>
      </w:r>
      <w:r>
        <w:rPr>
          <w:spacing w:val="-1"/>
        </w:rPr>
        <w:t xml:space="preserve"> </w:t>
      </w:r>
      <w:r>
        <w:t>seq.</w:t>
      </w:r>
      <w:r>
        <w:rPr>
          <w:spacing w:val="54"/>
        </w:rPr>
        <w:t xml:space="preserve"> </w:t>
      </w:r>
      <w:r>
        <w:t>Issued</w:t>
      </w:r>
      <w:r>
        <w:rPr>
          <w:spacing w:val="-2"/>
        </w:rPr>
        <w:t xml:space="preserve"> </w:t>
      </w:r>
      <w:r>
        <w:t>and</w:t>
      </w:r>
      <w:r>
        <w:rPr>
          <w:spacing w:val="-2"/>
        </w:rPr>
        <w:t xml:space="preserve"> </w:t>
      </w:r>
      <w:r>
        <w:t>effective</w:t>
      </w:r>
      <w:r>
        <w:rPr>
          <w:spacing w:val="-2"/>
        </w:rPr>
        <w:t xml:space="preserve"> </w:t>
      </w:r>
      <w:r>
        <w:t>July</w:t>
      </w:r>
      <w:r>
        <w:rPr>
          <w:spacing w:val="-7"/>
        </w:rPr>
        <w:t xml:space="preserve"> </w:t>
      </w:r>
      <w:r>
        <w:t>7,</w:t>
      </w:r>
      <w:r>
        <w:rPr>
          <w:spacing w:val="1"/>
        </w:rPr>
        <w:t xml:space="preserve"> </w:t>
      </w:r>
      <w:r>
        <w:rPr>
          <w:spacing w:val="-2"/>
        </w:rPr>
        <w:t>2009, as amended.</w:t>
      </w:r>
    </w:p>
    <w:p w14:paraId="3951143A" w14:textId="77777777" w:rsidR="002835E2" w:rsidRDefault="002835E2" w:rsidP="00BE47E2">
      <w:pPr>
        <w:pStyle w:val="BodyText"/>
      </w:pPr>
    </w:p>
    <w:p w14:paraId="7681D786" w14:textId="77777777" w:rsidR="002835E2" w:rsidRDefault="00664C74" w:rsidP="005C797F">
      <w:pPr>
        <w:pStyle w:val="BodyText"/>
        <w:ind w:right="228"/>
      </w:pPr>
      <w:r>
        <w:t>This document conforms to the U.S. Department of Education’s Model Procedural Safeguards Notice (June 2009 revised) and includes specific Virginia requirements that must be included in this Notice.</w:t>
      </w:r>
    </w:p>
    <w:p w14:paraId="6E362371" w14:textId="77777777" w:rsidR="002835E2" w:rsidRDefault="002835E2" w:rsidP="00B6021A">
      <w:pPr>
        <w:pStyle w:val="BodyText"/>
        <w:spacing w:before="1"/>
      </w:pPr>
    </w:p>
    <w:p w14:paraId="01B2356B" w14:textId="437D185A" w:rsidR="002835E2" w:rsidRDefault="00664C74" w:rsidP="00D4135D">
      <w:pPr>
        <w:pStyle w:val="BodyText"/>
        <w:ind w:right="212"/>
      </w:pPr>
      <w:r>
        <w:t>Additional information about special education and these procedural safeguards is available by contacting the local</w:t>
      </w:r>
      <w:r>
        <w:rPr>
          <w:spacing w:val="-4"/>
        </w:rPr>
        <w:t xml:space="preserve"> </w:t>
      </w:r>
      <w:r>
        <w:t>director</w:t>
      </w:r>
      <w:r>
        <w:rPr>
          <w:spacing w:val="-2"/>
        </w:rPr>
        <w:t xml:space="preserve"> </w:t>
      </w:r>
      <w:r>
        <w:t>of</w:t>
      </w:r>
      <w:r>
        <w:rPr>
          <w:spacing w:val="-2"/>
        </w:rPr>
        <w:t xml:space="preserve"> </w:t>
      </w:r>
      <w:r>
        <w:t>special education or school</w:t>
      </w:r>
      <w:r>
        <w:rPr>
          <w:spacing w:val="-4"/>
        </w:rPr>
        <w:t xml:space="preserve"> </w:t>
      </w:r>
      <w:r>
        <w:t>principal, your local school</w:t>
      </w:r>
      <w:r>
        <w:rPr>
          <w:spacing w:val="-4"/>
        </w:rPr>
        <w:t xml:space="preserve"> </w:t>
      </w:r>
      <w:r>
        <w:t>division’s Parent Resource</w:t>
      </w:r>
      <w:r>
        <w:rPr>
          <w:spacing w:val="-8"/>
        </w:rPr>
        <w:t xml:space="preserve"> </w:t>
      </w:r>
      <w:r>
        <w:t>Center,</w:t>
      </w:r>
      <w:r>
        <w:rPr>
          <w:spacing w:val="-9"/>
        </w:rPr>
        <w:t xml:space="preserve"> </w:t>
      </w:r>
      <w:r>
        <w:t>the</w:t>
      </w:r>
      <w:r>
        <w:rPr>
          <w:spacing w:val="-3"/>
        </w:rPr>
        <w:t xml:space="preserve"> </w:t>
      </w:r>
      <w:r>
        <w:t>Parent</w:t>
      </w:r>
      <w:r>
        <w:rPr>
          <w:spacing w:val="-3"/>
        </w:rPr>
        <w:t xml:space="preserve"> </w:t>
      </w:r>
      <w:r>
        <w:t>Educational</w:t>
      </w:r>
      <w:r>
        <w:rPr>
          <w:spacing w:val="-7"/>
        </w:rPr>
        <w:t xml:space="preserve"> </w:t>
      </w:r>
      <w:r>
        <w:t>Advocacy</w:t>
      </w:r>
      <w:r>
        <w:rPr>
          <w:spacing w:val="-12"/>
        </w:rPr>
        <w:t xml:space="preserve"> </w:t>
      </w:r>
      <w:r>
        <w:t>Training</w:t>
      </w:r>
      <w:r>
        <w:rPr>
          <w:spacing w:val="-3"/>
        </w:rPr>
        <w:t xml:space="preserve"> </w:t>
      </w:r>
      <w:r>
        <w:t>Center</w:t>
      </w:r>
      <w:r>
        <w:rPr>
          <w:spacing w:val="-5"/>
        </w:rPr>
        <w:t xml:space="preserve"> </w:t>
      </w:r>
      <w:r>
        <w:t>(PEATC),</w:t>
      </w:r>
      <w:r>
        <w:rPr>
          <w:spacing w:val="-5"/>
        </w:rPr>
        <w:t xml:space="preserve"> </w:t>
      </w:r>
      <w:r>
        <w:t>or</w:t>
      </w:r>
      <w:r>
        <w:rPr>
          <w:spacing w:val="-2"/>
        </w:rPr>
        <w:t xml:space="preserve"> </w:t>
      </w:r>
      <w:r>
        <w:t xml:space="preserve">VDOE’s Office of Dispute Resolution and Administrative Services, </w:t>
      </w:r>
      <w:r w:rsidR="00BE47E2">
        <w:t>(</w:t>
      </w:r>
      <w:r>
        <w:t>804</w:t>
      </w:r>
      <w:r w:rsidR="00BE47E2">
        <w:t xml:space="preserve">) </w:t>
      </w:r>
      <w:r>
        <w:t xml:space="preserve">750-8143. This document is also available at: </w:t>
      </w:r>
      <w:hyperlink r:id="rId8">
        <w:r>
          <w:rPr>
            <w:color w:val="0000FF"/>
            <w:u w:val="single" w:color="0000FF"/>
          </w:rPr>
          <w:t>https://www.doe.virginia.gov/home/showpublisheddocument/922</w:t>
        </w:r>
      </w:hyperlink>
      <w:r w:rsidR="00D4135D">
        <w:t>.</w:t>
      </w:r>
    </w:p>
    <w:p w14:paraId="033AE30E" w14:textId="77777777" w:rsidR="00D4135D" w:rsidRDefault="00D4135D" w:rsidP="005C797F">
      <w:pPr>
        <w:pStyle w:val="BodyText"/>
        <w:ind w:right="212"/>
      </w:pPr>
    </w:p>
    <w:p w14:paraId="35EA1D56" w14:textId="56C88915" w:rsidR="002835E2" w:rsidRDefault="00664C74" w:rsidP="005C797F">
      <w:pPr>
        <w:pStyle w:val="BodyText"/>
        <w:tabs>
          <w:tab w:val="left" w:pos="1860"/>
          <w:tab w:val="left" w:pos="1894"/>
        </w:tabs>
        <w:spacing w:line="242" w:lineRule="auto"/>
        <w:ind w:right="5400"/>
      </w:pPr>
      <w:r>
        <w:t>Toll</w:t>
      </w:r>
      <w:r w:rsidR="004454E6">
        <w:t>-</w:t>
      </w:r>
      <w:r>
        <w:t>free voice:</w:t>
      </w:r>
      <w:r>
        <w:tab/>
      </w:r>
      <w:r w:rsidR="00BE47E2">
        <w:t>(</w:t>
      </w:r>
      <w:r>
        <w:rPr>
          <w:spacing w:val="-2"/>
        </w:rPr>
        <w:t>800</w:t>
      </w:r>
      <w:r w:rsidR="00BE47E2">
        <w:rPr>
          <w:spacing w:val="-2"/>
        </w:rPr>
        <w:t xml:space="preserve">) </w:t>
      </w:r>
      <w:r>
        <w:rPr>
          <w:spacing w:val="-2"/>
        </w:rPr>
        <w:t xml:space="preserve">422-2083 </w:t>
      </w:r>
      <w:r>
        <w:t>Toll</w:t>
      </w:r>
      <w:r w:rsidR="00D4135D">
        <w:rPr>
          <w:spacing w:val="-9"/>
        </w:rPr>
        <w:t>-</w:t>
      </w:r>
      <w:r>
        <w:t>free</w:t>
      </w:r>
      <w:r>
        <w:rPr>
          <w:spacing w:val="-3"/>
        </w:rPr>
        <w:t xml:space="preserve"> </w:t>
      </w:r>
      <w:r>
        <w:rPr>
          <w:spacing w:val="-4"/>
        </w:rPr>
        <w:t>TDD:</w:t>
      </w:r>
      <w:r>
        <w:tab/>
      </w:r>
      <w:r>
        <w:tab/>
      </w:r>
      <w:r w:rsidR="00BE47E2">
        <w:t>(</w:t>
      </w:r>
      <w:r>
        <w:rPr>
          <w:spacing w:val="-2"/>
        </w:rPr>
        <w:t>800</w:t>
      </w:r>
      <w:r w:rsidR="00BE47E2">
        <w:rPr>
          <w:spacing w:val="-2"/>
        </w:rPr>
        <w:t xml:space="preserve">) </w:t>
      </w:r>
      <w:r>
        <w:rPr>
          <w:spacing w:val="-2"/>
        </w:rPr>
        <w:t>422-</w:t>
      </w:r>
      <w:r>
        <w:rPr>
          <w:spacing w:val="-4"/>
        </w:rPr>
        <w:t>1098</w:t>
      </w:r>
    </w:p>
    <w:p w14:paraId="71744E3F" w14:textId="77777777" w:rsidR="002835E2" w:rsidRDefault="002835E2">
      <w:pPr>
        <w:spacing w:line="242" w:lineRule="auto"/>
        <w:sectPr w:rsidR="002835E2">
          <w:type w:val="continuous"/>
          <w:pgSz w:w="12240" w:h="15840"/>
          <w:pgMar w:top="1360" w:right="1220" w:bottom="280" w:left="1300" w:header="720" w:footer="720" w:gutter="0"/>
          <w:cols w:space="720"/>
        </w:sectPr>
      </w:pPr>
    </w:p>
    <w:p w14:paraId="15EAB735" w14:textId="77777777" w:rsidR="002835E2" w:rsidRDefault="00664C74">
      <w:pPr>
        <w:spacing w:before="74"/>
        <w:ind w:left="14" w:right="90"/>
        <w:jc w:val="center"/>
        <w:rPr>
          <w:b/>
          <w:sz w:val="36"/>
        </w:rPr>
      </w:pPr>
      <w:r>
        <w:rPr>
          <w:noProof/>
        </w:rPr>
        <w:lastRenderedPageBreak/>
        <mc:AlternateContent>
          <mc:Choice Requires="wps">
            <w:drawing>
              <wp:anchor distT="0" distB="0" distL="0" distR="0" simplePos="0" relativeHeight="15728640" behindDoc="0" locked="0" layoutInCell="1" allowOverlap="1" wp14:anchorId="22866AE8" wp14:editId="6B3980D4">
                <wp:simplePos x="0" y="0"/>
                <wp:positionH relativeFrom="page">
                  <wp:posOffset>896416</wp:posOffset>
                </wp:positionH>
                <wp:positionV relativeFrom="paragraph">
                  <wp:posOffset>324358</wp:posOffset>
                </wp:positionV>
                <wp:extent cx="5982970" cy="3683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F7E07" id="Graphic 2" o:spid="_x0000_s1026" alt="&quot;&quot;" style="position:absolute;margin-left:70.6pt;margin-top:25.55pt;width:471.1pt;height:2.9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" path="m5982589,l,,,36575r5982589,l5982589,xe" fillcolor="black" stroked="f">
                <v:path arrowok="t"/>
                <w10:wrap anchorx="page"/>
              </v:shape>
            </w:pict>
          </mc:Fallback>
        </mc:AlternateContent>
      </w:r>
      <w:r>
        <w:rPr>
          <w:b/>
          <w:sz w:val="36"/>
        </w:rPr>
        <w:t>TABLE</w:t>
      </w:r>
      <w:r>
        <w:rPr>
          <w:b/>
          <w:spacing w:val="-2"/>
          <w:sz w:val="36"/>
        </w:rPr>
        <w:t xml:space="preserve"> </w:t>
      </w:r>
      <w:r>
        <w:rPr>
          <w:b/>
          <w:sz w:val="36"/>
        </w:rPr>
        <w:t xml:space="preserve">OF </w:t>
      </w:r>
      <w:r>
        <w:rPr>
          <w:b/>
          <w:spacing w:val="-2"/>
          <w:sz w:val="36"/>
        </w:rPr>
        <w:t>CONTENTS</w:t>
      </w:r>
    </w:p>
    <w:p w14:paraId="11C057FA" w14:textId="77777777" w:rsidR="002835E2" w:rsidRDefault="002835E2">
      <w:pPr>
        <w:jc w:val="center"/>
        <w:rPr>
          <w:sz w:val="36"/>
        </w:rPr>
      </w:pPr>
    </w:p>
    <w:p w14:paraId="679F060F" w14:textId="5A2ADCC6" w:rsidR="00B54ADA" w:rsidRDefault="00F52435">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r>
        <w:rPr>
          <w:sz w:val="36"/>
        </w:rPr>
        <w:fldChar w:fldCharType="begin"/>
      </w:r>
      <w:r>
        <w:rPr>
          <w:sz w:val="36"/>
        </w:rPr>
        <w:instrText xml:space="preserve"> TOC \h \z \u \t "Heading 2,1,Heading 3,2,Heading 4,3" </w:instrText>
      </w:r>
      <w:r>
        <w:rPr>
          <w:sz w:val="36"/>
        </w:rPr>
        <w:fldChar w:fldCharType="separate"/>
      </w:r>
      <w:hyperlink w:anchor="_Toc183157323" w:history="1">
        <w:r w:rsidR="00B54ADA" w:rsidRPr="00BA417E">
          <w:rPr>
            <w:rStyle w:val="Hyperlink"/>
            <w:noProof/>
          </w:rPr>
          <w:t>GENERAL</w:t>
        </w:r>
        <w:r w:rsidR="00B54ADA" w:rsidRPr="00BA417E">
          <w:rPr>
            <w:rStyle w:val="Hyperlink"/>
            <w:noProof/>
            <w:spacing w:val="-12"/>
          </w:rPr>
          <w:t xml:space="preserve"> </w:t>
        </w:r>
        <w:r w:rsidR="00B54ADA" w:rsidRPr="00BA417E">
          <w:rPr>
            <w:rStyle w:val="Hyperlink"/>
            <w:noProof/>
          </w:rPr>
          <w:t>INFORMATION</w:t>
        </w:r>
        <w:r w:rsidR="00B54ADA" w:rsidRPr="00BA417E">
          <w:rPr>
            <w:rStyle w:val="Hyperlink"/>
            <w:noProof/>
            <w:position w:val="9"/>
          </w:rPr>
          <w:t>1</w:t>
        </w:r>
        <w:r w:rsidR="00B54ADA">
          <w:rPr>
            <w:noProof/>
            <w:webHidden/>
          </w:rPr>
          <w:tab/>
        </w:r>
        <w:r w:rsidR="00B54ADA">
          <w:rPr>
            <w:noProof/>
            <w:webHidden/>
          </w:rPr>
          <w:fldChar w:fldCharType="begin"/>
        </w:r>
        <w:r w:rsidR="00B54ADA">
          <w:rPr>
            <w:noProof/>
            <w:webHidden/>
          </w:rPr>
          <w:instrText xml:space="preserve"> PAGEREF _Toc183157323 \h </w:instrText>
        </w:r>
        <w:r w:rsidR="00B54ADA">
          <w:rPr>
            <w:noProof/>
            <w:webHidden/>
          </w:rPr>
        </w:r>
        <w:r w:rsidR="00B54ADA">
          <w:rPr>
            <w:noProof/>
            <w:webHidden/>
          </w:rPr>
          <w:fldChar w:fldCharType="separate"/>
        </w:r>
        <w:r w:rsidR="00B54ADA">
          <w:rPr>
            <w:noProof/>
            <w:webHidden/>
          </w:rPr>
          <w:t>5</w:t>
        </w:r>
        <w:r w:rsidR="00B54ADA">
          <w:rPr>
            <w:noProof/>
            <w:webHidden/>
          </w:rPr>
          <w:fldChar w:fldCharType="end"/>
        </w:r>
      </w:hyperlink>
    </w:p>
    <w:p w14:paraId="5AB8615D" w14:textId="45EAA1BD"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24" w:history="1">
        <w:r w:rsidRPr="00BA417E">
          <w:rPr>
            <w:rStyle w:val="Hyperlink"/>
            <w:noProof/>
          </w:rPr>
          <w:t>Introduction: What are the Procedural Safeguards?</w:t>
        </w:r>
        <w:r>
          <w:rPr>
            <w:noProof/>
            <w:webHidden/>
          </w:rPr>
          <w:tab/>
        </w:r>
        <w:r>
          <w:rPr>
            <w:noProof/>
            <w:webHidden/>
          </w:rPr>
          <w:fldChar w:fldCharType="begin"/>
        </w:r>
        <w:r>
          <w:rPr>
            <w:noProof/>
            <w:webHidden/>
          </w:rPr>
          <w:instrText xml:space="preserve"> PAGEREF _Toc183157324 \h </w:instrText>
        </w:r>
        <w:r>
          <w:rPr>
            <w:noProof/>
            <w:webHidden/>
          </w:rPr>
        </w:r>
        <w:r>
          <w:rPr>
            <w:noProof/>
            <w:webHidden/>
          </w:rPr>
          <w:fldChar w:fldCharType="separate"/>
        </w:r>
        <w:r>
          <w:rPr>
            <w:noProof/>
            <w:webHidden/>
          </w:rPr>
          <w:t>5</w:t>
        </w:r>
        <w:r>
          <w:rPr>
            <w:noProof/>
            <w:webHidden/>
          </w:rPr>
          <w:fldChar w:fldCharType="end"/>
        </w:r>
      </w:hyperlink>
    </w:p>
    <w:p w14:paraId="6E7C068C" w14:textId="1B2B762F"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25" w:history="1">
        <w:r w:rsidRPr="00BA417E">
          <w:rPr>
            <w:rStyle w:val="Hyperlink"/>
            <w:noProof/>
          </w:rPr>
          <w:t>Overview:</w:t>
        </w:r>
        <w:r w:rsidRPr="00BA417E">
          <w:rPr>
            <w:rStyle w:val="Hyperlink"/>
            <w:noProof/>
            <w:spacing w:val="-13"/>
          </w:rPr>
          <w:t xml:space="preserve"> </w:t>
        </w:r>
        <w:r w:rsidRPr="00BA417E">
          <w:rPr>
            <w:rStyle w:val="Hyperlink"/>
            <w:noProof/>
          </w:rPr>
          <w:t>What</w:t>
        </w:r>
        <w:r w:rsidRPr="00BA417E">
          <w:rPr>
            <w:rStyle w:val="Hyperlink"/>
            <w:noProof/>
            <w:spacing w:val="-2"/>
          </w:rPr>
          <w:t xml:space="preserve"> </w:t>
        </w:r>
        <w:r w:rsidRPr="00BA417E">
          <w:rPr>
            <w:rStyle w:val="Hyperlink"/>
            <w:noProof/>
          </w:rPr>
          <w:t>are</w:t>
        </w:r>
        <w:r w:rsidRPr="00BA417E">
          <w:rPr>
            <w:rStyle w:val="Hyperlink"/>
            <w:noProof/>
            <w:spacing w:val="-3"/>
          </w:rPr>
          <w:t xml:space="preserve"> </w:t>
        </w:r>
        <w:r w:rsidRPr="00BA417E">
          <w:rPr>
            <w:rStyle w:val="Hyperlink"/>
            <w:noProof/>
          </w:rPr>
          <w:t>some</w:t>
        </w:r>
        <w:r w:rsidRPr="00BA417E">
          <w:rPr>
            <w:rStyle w:val="Hyperlink"/>
            <w:noProof/>
            <w:spacing w:val="-7"/>
          </w:rPr>
          <w:t xml:space="preserve"> </w:t>
        </w:r>
        <w:r w:rsidRPr="00BA417E">
          <w:rPr>
            <w:rStyle w:val="Hyperlink"/>
            <w:noProof/>
          </w:rPr>
          <w:t>of</w:t>
        </w:r>
        <w:r w:rsidRPr="00BA417E">
          <w:rPr>
            <w:rStyle w:val="Hyperlink"/>
            <w:noProof/>
            <w:spacing w:val="-7"/>
          </w:rPr>
          <w:t xml:space="preserve"> </w:t>
        </w:r>
        <w:r w:rsidRPr="00BA417E">
          <w:rPr>
            <w:rStyle w:val="Hyperlink"/>
            <w:noProof/>
          </w:rPr>
          <w:t>the Important</w:t>
        </w:r>
        <w:r w:rsidRPr="00BA417E">
          <w:rPr>
            <w:rStyle w:val="Hyperlink"/>
            <w:noProof/>
            <w:spacing w:val="-1"/>
          </w:rPr>
          <w:t xml:space="preserve"> </w:t>
        </w:r>
        <w:r w:rsidRPr="00BA417E">
          <w:rPr>
            <w:rStyle w:val="Hyperlink"/>
            <w:noProof/>
          </w:rPr>
          <w:t>Special</w:t>
        </w:r>
        <w:r w:rsidRPr="00BA417E">
          <w:rPr>
            <w:rStyle w:val="Hyperlink"/>
            <w:noProof/>
            <w:spacing w:val="-1"/>
          </w:rPr>
          <w:t xml:space="preserve"> </w:t>
        </w:r>
        <w:r w:rsidRPr="00BA417E">
          <w:rPr>
            <w:rStyle w:val="Hyperlink"/>
            <w:noProof/>
          </w:rPr>
          <w:t>Education</w:t>
        </w:r>
        <w:r w:rsidRPr="00BA417E">
          <w:rPr>
            <w:rStyle w:val="Hyperlink"/>
            <w:noProof/>
            <w:spacing w:val="-3"/>
          </w:rPr>
          <w:t xml:space="preserve"> </w:t>
        </w:r>
        <w:r w:rsidRPr="00BA417E">
          <w:rPr>
            <w:rStyle w:val="Hyperlink"/>
            <w:noProof/>
            <w:spacing w:val="-2"/>
          </w:rPr>
          <w:t>Terms?</w:t>
        </w:r>
        <w:r>
          <w:rPr>
            <w:noProof/>
            <w:webHidden/>
          </w:rPr>
          <w:tab/>
        </w:r>
        <w:r>
          <w:rPr>
            <w:noProof/>
            <w:webHidden/>
          </w:rPr>
          <w:fldChar w:fldCharType="begin"/>
        </w:r>
        <w:r>
          <w:rPr>
            <w:noProof/>
            <w:webHidden/>
          </w:rPr>
          <w:instrText xml:space="preserve"> PAGEREF _Toc183157325 \h </w:instrText>
        </w:r>
        <w:r>
          <w:rPr>
            <w:noProof/>
            <w:webHidden/>
          </w:rPr>
        </w:r>
        <w:r>
          <w:rPr>
            <w:noProof/>
            <w:webHidden/>
          </w:rPr>
          <w:fldChar w:fldCharType="separate"/>
        </w:r>
        <w:r>
          <w:rPr>
            <w:noProof/>
            <w:webHidden/>
          </w:rPr>
          <w:t>5</w:t>
        </w:r>
        <w:r>
          <w:rPr>
            <w:noProof/>
            <w:webHidden/>
          </w:rPr>
          <w:fldChar w:fldCharType="end"/>
        </w:r>
      </w:hyperlink>
    </w:p>
    <w:p w14:paraId="271419EE" w14:textId="0EBDA6B0"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26" w:history="1">
        <w:r w:rsidRPr="00BA417E">
          <w:rPr>
            <w:rStyle w:val="Hyperlink"/>
            <w:noProof/>
          </w:rPr>
          <w:t>Prior</w:t>
        </w:r>
        <w:r w:rsidRPr="00BA417E">
          <w:rPr>
            <w:rStyle w:val="Hyperlink"/>
            <w:noProof/>
            <w:spacing w:val="-3"/>
          </w:rPr>
          <w:t xml:space="preserve"> </w:t>
        </w:r>
        <w:r w:rsidRPr="00BA417E">
          <w:rPr>
            <w:rStyle w:val="Hyperlink"/>
            <w:noProof/>
          </w:rPr>
          <w:t>Written</w:t>
        </w:r>
        <w:r w:rsidRPr="00BA417E">
          <w:rPr>
            <w:rStyle w:val="Hyperlink"/>
            <w:noProof/>
            <w:spacing w:val="-3"/>
          </w:rPr>
          <w:t xml:space="preserve"> </w:t>
        </w:r>
        <w:r w:rsidRPr="00BA417E">
          <w:rPr>
            <w:rStyle w:val="Hyperlink"/>
            <w:noProof/>
            <w:spacing w:val="-2"/>
          </w:rPr>
          <w:t>Notice</w:t>
        </w:r>
        <w:r>
          <w:rPr>
            <w:noProof/>
            <w:webHidden/>
          </w:rPr>
          <w:tab/>
        </w:r>
        <w:r>
          <w:rPr>
            <w:noProof/>
            <w:webHidden/>
          </w:rPr>
          <w:fldChar w:fldCharType="begin"/>
        </w:r>
        <w:r>
          <w:rPr>
            <w:noProof/>
            <w:webHidden/>
          </w:rPr>
          <w:instrText xml:space="preserve"> PAGEREF _Toc183157326 \h </w:instrText>
        </w:r>
        <w:r>
          <w:rPr>
            <w:noProof/>
            <w:webHidden/>
          </w:rPr>
        </w:r>
        <w:r>
          <w:rPr>
            <w:noProof/>
            <w:webHidden/>
          </w:rPr>
          <w:fldChar w:fldCharType="separate"/>
        </w:r>
        <w:r>
          <w:rPr>
            <w:noProof/>
            <w:webHidden/>
          </w:rPr>
          <w:t>2</w:t>
        </w:r>
        <w:r>
          <w:rPr>
            <w:noProof/>
            <w:webHidden/>
          </w:rPr>
          <w:fldChar w:fldCharType="end"/>
        </w:r>
      </w:hyperlink>
    </w:p>
    <w:p w14:paraId="493376AF" w14:textId="133FBBF7"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27" w:history="1">
        <w:r w:rsidRPr="00BA417E">
          <w:rPr>
            <w:rStyle w:val="Hyperlink"/>
            <w:noProof/>
          </w:rPr>
          <w:t>Notice</w:t>
        </w:r>
        <w:r>
          <w:rPr>
            <w:noProof/>
            <w:webHidden/>
          </w:rPr>
          <w:tab/>
        </w:r>
        <w:r>
          <w:rPr>
            <w:noProof/>
            <w:webHidden/>
          </w:rPr>
          <w:fldChar w:fldCharType="begin"/>
        </w:r>
        <w:r>
          <w:rPr>
            <w:noProof/>
            <w:webHidden/>
          </w:rPr>
          <w:instrText xml:space="preserve"> PAGEREF _Toc183157327 \h </w:instrText>
        </w:r>
        <w:r>
          <w:rPr>
            <w:noProof/>
            <w:webHidden/>
          </w:rPr>
        </w:r>
        <w:r>
          <w:rPr>
            <w:noProof/>
            <w:webHidden/>
          </w:rPr>
          <w:fldChar w:fldCharType="separate"/>
        </w:r>
        <w:r>
          <w:rPr>
            <w:noProof/>
            <w:webHidden/>
          </w:rPr>
          <w:t>2</w:t>
        </w:r>
        <w:r>
          <w:rPr>
            <w:noProof/>
            <w:webHidden/>
          </w:rPr>
          <w:fldChar w:fldCharType="end"/>
        </w:r>
      </w:hyperlink>
    </w:p>
    <w:p w14:paraId="565CEC64" w14:textId="5F0244BD"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28" w:history="1">
        <w:r w:rsidRPr="00BA417E">
          <w:rPr>
            <w:rStyle w:val="Hyperlink"/>
            <w:noProof/>
          </w:rPr>
          <w:t>Content</w:t>
        </w:r>
        <w:r w:rsidRPr="00BA417E">
          <w:rPr>
            <w:rStyle w:val="Hyperlink"/>
            <w:noProof/>
            <w:spacing w:val="3"/>
          </w:rPr>
          <w:t xml:space="preserve"> </w:t>
        </w:r>
        <w:r w:rsidRPr="00BA417E">
          <w:rPr>
            <w:rStyle w:val="Hyperlink"/>
            <w:noProof/>
          </w:rPr>
          <w:t>of Notice</w:t>
        </w:r>
        <w:r>
          <w:rPr>
            <w:noProof/>
            <w:webHidden/>
          </w:rPr>
          <w:tab/>
        </w:r>
        <w:r>
          <w:rPr>
            <w:noProof/>
            <w:webHidden/>
          </w:rPr>
          <w:fldChar w:fldCharType="begin"/>
        </w:r>
        <w:r>
          <w:rPr>
            <w:noProof/>
            <w:webHidden/>
          </w:rPr>
          <w:instrText xml:space="preserve"> PAGEREF _Toc183157328 \h </w:instrText>
        </w:r>
        <w:r>
          <w:rPr>
            <w:noProof/>
            <w:webHidden/>
          </w:rPr>
        </w:r>
        <w:r>
          <w:rPr>
            <w:noProof/>
            <w:webHidden/>
          </w:rPr>
          <w:fldChar w:fldCharType="separate"/>
        </w:r>
        <w:r>
          <w:rPr>
            <w:noProof/>
            <w:webHidden/>
          </w:rPr>
          <w:t>2</w:t>
        </w:r>
        <w:r>
          <w:rPr>
            <w:noProof/>
            <w:webHidden/>
          </w:rPr>
          <w:fldChar w:fldCharType="end"/>
        </w:r>
      </w:hyperlink>
    </w:p>
    <w:p w14:paraId="45E5A9D8" w14:textId="7811A8A8"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29" w:history="1">
        <w:r w:rsidRPr="00BA417E">
          <w:rPr>
            <w:rStyle w:val="Hyperlink"/>
            <w:noProof/>
          </w:rPr>
          <w:t>Notice</w:t>
        </w:r>
        <w:r w:rsidRPr="00BA417E">
          <w:rPr>
            <w:rStyle w:val="Hyperlink"/>
            <w:noProof/>
            <w:spacing w:val="-7"/>
          </w:rPr>
          <w:t xml:space="preserve"> </w:t>
        </w:r>
        <w:r w:rsidRPr="00BA417E">
          <w:rPr>
            <w:rStyle w:val="Hyperlink"/>
            <w:noProof/>
          </w:rPr>
          <w:t>in</w:t>
        </w:r>
        <w:r w:rsidRPr="00BA417E">
          <w:rPr>
            <w:rStyle w:val="Hyperlink"/>
            <w:noProof/>
            <w:spacing w:val="-3"/>
          </w:rPr>
          <w:t xml:space="preserve"> </w:t>
        </w:r>
        <w:r w:rsidRPr="00BA417E">
          <w:rPr>
            <w:rStyle w:val="Hyperlink"/>
            <w:noProof/>
          </w:rPr>
          <w:t>Understandable</w:t>
        </w:r>
        <w:r w:rsidRPr="00BA417E">
          <w:rPr>
            <w:rStyle w:val="Hyperlink"/>
            <w:noProof/>
            <w:spacing w:val="-5"/>
          </w:rPr>
          <w:t xml:space="preserve"> </w:t>
        </w:r>
        <w:r w:rsidRPr="00BA417E">
          <w:rPr>
            <w:rStyle w:val="Hyperlink"/>
            <w:noProof/>
          </w:rPr>
          <w:t>Language</w:t>
        </w:r>
        <w:r>
          <w:rPr>
            <w:noProof/>
            <w:webHidden/>
          </w:rPr>
          <w:tab/>
        </w:r>
        <w:r>
          <w:rPr>
            <w:noProof/>
            <w:webHidden/>
          </w:rPr>
          <w:fldChar w:fldCharType="begin"/>
        </w:r>
        <w:r>
          <w:rPr>
            <w:noProof/>
            <w:webHidden/>
          </w:rPr>
          <w:instrText xml:space="preserve"> PAGEREF _Toc183157329 \h </w:instrText>
        </w:r>
        <w:r>
          <w:rPr>
            <w:noProof/>
            <w:webHidden/>
          </w:rPr>
        </w:r>
        <w:r>
          <w:rPr>
            <w:noProof/>
            <w:webHidden/>
          </w:rPr>
          <w:fldChar w:fldCharType="separate"/>
        </w:r>
        <w:r>
          <w:rPr>
            <w:noProof/>
            <w:webHidden/>
          </w:rPr>
          <w:t>2</w:t>
        </w:r>
        <w:r>
          <w:rPr>
            <w:noProof/>
            <w:webHidden/>
          </w:rPr>
          <w:fldChar w:fldCharType="end"/>
        </w:r>
      </w:hyperlink>
    </w:p>
    <w:p w14:paraId="16B1A46E" w14:textId="3DD0E387"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30" w:history="1">
        <w:r w:rsidRPr="00BA417E">
          <w:rPr>
            <w:rStyle w:val="Hyperlink"/>
            <w:noProof/>
          </w:rPr>
          <w:t>Native Language</w:t>
        </w:r>
        <w:r>
          <w:rPr>
            <w:noProof/>
            <w:webHidden/>
          </w:rPr>
          <w:tab/>
        </w:r>
        <w:r>
          <w:rPr>
            <w:noProof/>
            <w:webHidden/>
          </w:rPr>
          <w:fldChar w:fldCharType="begin"/>
        </w:r>
        <w:r>
          <w:rPr>
            <w:noProof/>
            <w:webHidden/>
          </w:rPr>
          <w:instrText xml:space="preserve"> PAGEREF _Toc183157330 \h </w:instrText>
        </w:r>
        <w:r>
          <w:rPr>
            <w:noProof/>
            <w:webHidden/>
          </w:rPr>
        </w:r>
        <w:r>
          <w:rPr>
            <w:noProof/>
            <w:webHidden/>
          </w:rPr>
          <w:fldChar w:fldCharType="separate"/>
        </w:r>
        <w:r>
          <w:rPr>
            <w:noProof/>
            <w:webHidden/>
          </w:rPr>
          <w:t>3</w:t>
        </w:r>
        <w:r>
          <w:rPr>
            <w:noProof/>
            <w:webHidden/>
          </w:rPr>
          <w:fldChar w:fldCharType="end"/>
        </w:r>
      </w:hyperlink>
    </w:p>
    <w:p w14:paraId="37FDC516" w14:textId="3AB55049"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31" w:history="1">
        <w:r w:rsidRPr="00BA417E">
          <w:rPr>
            <w:rStyle w:val="Hyperlink"/>
            <w:noProof/>
          </w:rPr>
          <w:t>Electronic Mail</w:t>
        </w:r>
        <w:r>
          <w:rPr>
            <w:noProof/>
            <w:webHidden/>
          </w:rPr>
          <w:tab/>
        </w:r>
        <w:r>
          <w:rPr>
            <w:noProof/>
            <w:webHidden/>
          </w:rPr>
          <w:fldChar w:fldCharType="begin"/>
        </w:r>
        <w:r>
          <w:rPr>
            <w:noProof/>
            <w:webHidden/>
          </w:rPr>
          <w:instrText xml:space="preserve"> PAGEREF _Toc183157331 \h </w:instrText>
        </w:r>
        <w:r>
          <w:rPr>
            <w:noProof/>
            <w:webHidden/>
          </w:rPr>
        </w:r>
        <w:r>
          <w:rPr>
            <w:noProof/>
            <w:webHidden/>
          </w:rPr>
          <w:fldChar w:fldCharType="separate"/>
        </w:r>
        <w:r>
          <w:rPr>
            <w:noProof/>
            <w:webHidden/>
          </w:rPr>
          <w:t>3</w:t>
        </w:r>
        <w:r>
          <w:rPr>
            <w:noProof/>
            <w:webHidden/>
          </w:rPr>
          <w:fldChar w:fldCharType="end"/>
        </w:r>
      </w:hyperlink>
    </w:p>
    <w:p w14:paraId="1D7EAE84" w14:textId="484968CB"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32" w:history="1">
        <w:r w:rsidRPr="00BA417E">
          <w:rPr>
            <w:rStyle w:val="Hyperlink"/>
            <w:noProof/>
          </w:rPr>
          <w:t>Audio and</w:t>
        </w:r>
        <w:r w:rsidRPr="00BA417E">
          <w:rPr>
            <w:rStyle w:val="Hyperlink"/>
            <w:noProof/>
            <w:spacing w:val="-4"/>
          </w:rPr>
          <w:t xml:space="preserve"> </w:t>
        </w:r>
        <w:r w:rsidRPr="00BA417E">
          <w:rPr>
            <w:rStyle w:val="Hyperlink"/>
            <w:noProof/>
          </w:rPr>
          <w:t>video</w:t>
        </w:r>
        <w:r w:rsidRPr="00BA417E">
          <w:rPr>
            <w:rStyle w:val="Hyperlink"/>
            <w:noProof/>
            <w:spacing w:val="-5"/>
          </w:rPr>
          <w:t xml:space="preserve"> </w:t>
        </w:r>
        <w:r w:rsidRPr="00BA417E">
          <w:rPr>
            <w:rStyle w:val="Hyperlink"/>
            <w:noProof/>
            <w:spacing w:val="-2"/>
          </w:rPr>
          <w:t>recording</w:t>
        </w:r>
        <w:r>
          <w:rPr>
            <w:noProof/>
            <w:webHidden/>
          </w:rPr>
          <w:tab/>
        </w:r>
        <w:r>
          <w:rPr>
            <w:noProof/>
            <w:webHidden/>
          </w:rPr>
          <w:fldChar w:fldCharType="begin"/>
        </w:r>
        <w:r>
          <w:rPr>
            <w:noProof/>
            <w:webHidden/>
          </w:rPr>
          <w:instrText xml:space="preserve"> PAGEREF _Toc183157332 \h </w:instrText>
        </w:r>
        <w:r>
          <w:rPr>
            <w:noProof/>
            <w:webHidden/>
          </w:rPr>
        </w:r>
        <w:r>
          <w:rPr>
            <w:noProof/>
            <w:webHidden/>
          </w:rPr>
          <w:fldChar w:fldCharType="separate"/>
        </w:r>
        <w:r>
          <w:rPr>
            <w:noProof/>
            <w:webHidden/>
          </w:rPr>
          <w:t>3</w:t>
        </w:r>
        <w:r>
          <w:rPr>
            <w:noProof/>
            <w:webHidden/>
          </w:rPr>
          <w:fldChar w:fldCharType="end"/>
        </w:r>
      </w:hyperlink>
    </w:p>
    <w:p w14:paraId="1FF9C968" w14:textId="3975150B"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33" w:history="1">
        <w:r w:rsidRPr="00BA417E">
          <w:rPr>
            <w:rStyle w:val="Hyperlink"/>
            <w:noProof/>
          </w:rPr>
          <w:t>Parental</w:t>
        </w:r>
        <w:r w:rsidRPr="00BA417E">
          <w:rPr>
            <w:rStyle w:val="Hyperlink"/>
            <w:noProof/>
            <w:spacing w:val="-3"/>
          </w:rPr>
          <w:t xml:space="preserve"> </w:t>
        </w:r>
        <w:r w:rsidRPr="00BA417E">
          <w:rPr>
            <w:rStyle w:val="Hyperlink"/>
            <w:noProof/>
          </w:rPr>
          <w:t>Consent</w:t>
        </w:r>
        <w:r w:rsidRPr="00BA417E">
          <w:rPr>
            <w:rStyle w:val="Hyperlink"/>
            <w:noProof/>
            <w:spacing w:val="-3"/>
          </w:rPr>
          <w:t xml:space="preserve"> </w:t>
        </w:r>
        <w:r w:rsidRPr="00BA417E">
          <w:rPr>
            <w:rStyle w:val="Hyperlink"/>
            <w:noProof/>
          </w:rPr>
          <w:t>–</w:t>
        </w:r>
        <w:r w:rsidRPr="00BA417E">
          <w:rPr>
            <w:rStyle w:val="Hyperlink"/>
            <w:noProof/>
            <w:spacing w:val="-13"/>
          </w:rPr>
          <w:t xml:space="preserve"> </w:t>
        </w:r>
        <w:r w:rsidRPr="00BA417E">
          <w:rPr>
            <w:rStyle w:val="Hyperlink"/>
            <w:noProof/>
            <w:spacing w:val="-2"/>
          </w:rPr>
          <w:t>Definition</w:t>
        </w:r>
        <w:r>
          <w:rPr>
            <w:noProof/>
            <w:webHidden/>
          </w:rPr>
          <w:tab/>
        </w:r>
        <w:r>
          <w:rPr>
            <w:noProof/>
            <w:webHidden/>
          </w:rPr>
          <w:fldChar w:fldCharType="begin"/>
        </w:r>
        <w:r>
          <w:rPr>
            <w:noProof/>
            <w:webHidden/>
          </w:rPr>
          <w:instrText xml:space="preserve"> PAGEREF _Toc183157333 \h </w:instrText>
        </w:r>
        <w:r>
          <w:rPr>
            <w:noProof/>
            <w:webHidden/>
          </w:rPr>
        </w:r>
        <w:r>
          <w:rPr>
            <w:noProof/>
            <w:webHidden/>
          </w:rPr>
          <w:fldChar w:fldCharType="separate"/>
        </w:r>
        <w:r>
          <w:rPr>
            <w:noProof/>
            <w:webHidden/>
          </w:rPr>
          <w:t>4</w:t>
        </w:r>
        <w:r>
          <w:rPr>
            <w:noProof/>
            <w:webHidden/>
          </w:rPr>
          <w:fldChar w:fldCharType="end"/>
        </w:r>
      </w:hyperlink>
    </w:p>
    <w:p w14:paraId="4CB07140" w14:textId="3470DE94"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34" w:history="1">
        <w:r w:rsidRPr="00BA417E">
          <w:rPr>
            <w:rStyle w:val="Hyperlink"/>
            <w:noProof/>
          </w:rPr>
          <w:t>Consent</w:t>
        </w:r>
        <w:r>
          <w:rPr>
            <w:noProof/>
            <w:webHidden/>
          </w:rPr>
          <w:tab/>
        </w:r>
        <w:r>
          <w:rPr>
            <w:noProof/>
            <w:webHidden/>
          </w:rPr>
          <w:fldChar w:fldCharType="begin"/>
        </w:r>
        <w:r>
          <w:rPr>
            <w:noProof/>
            <w:webHidden/>
          </w:rPr>
          <w:instrText xml:space="preserve"> PAGEREF _Toc183157334 \h </w:instrText>
        </w:r>
        <w:r>
          <w:rPr>
            <w:noProof/>
            <w:webHidden/>
          </w:rPr>
        </w:r>
        <w:r>
          <w:rPr>
            <w:noProof/>
            <w:webHidden/>
          </w:rPr>
          <w:fldChar w:fldCharType="separate"/>
        </w:r>
        <w:r>
          <w:rPr>
            <w:noProof/>
            <w:webHidden/>
          </w:rPr>
          <w:t>4</w:t>
        </w:r>
        <w:r>
          <w:rPr>
            <w:noProof/>
            <w:webHidden/>
          </w:rPr>
          <w:fldChar w:fldCharType="end"/>
        </w:r>
      </w:hyperlink>
    </w:p>
    <w:p w14:paraId="27F56F41" w14:textId="07B577F7"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35" w:history="1">
        <w:r w:rsidRPr="00BA417E">
          <w:rPr>
            <w:rStyle w:val="Hyperlink"/>
            <w:noProof/>
          </w:rPr>
          <w:t>Parental Consent</w:t>
        </w:r>
        <w:r>
          <w:rPr>
            <w:noProof/>
            <w:webHidden/>
          </w:rPr>
          <w:tab/>
        </w:r>
        <w:r>
          <w:rPr>
            <w:noProof/>
            <w:webHidden/>
          </w:rPr>
          <w:fldChar w:fldCharType="begin"/>
        </w:r>
        <w:r>
          <w:rPr>
            <w:noProof/>
            <w:webHidden/>
          </w:rPr>
          <w:instrText xml:space="preserve"> PAGEREF _Toc183157335 \h </w:instrText>
        </w:r>
        <w:r>
          <w:rPr>
            <w:noProof/>
            <w:webHidden/>
          </w:rPr>
        </w:r>
        <w:r>
          <w:rPr>
            <w:noProof/>
            <w:webHidden/>
          </w:rPr>
          <w:fldChar w:fldCharType="separate"/>
        </w:r>
        <w:r>
          <w:rPr>
            <w:noProof/>
            <w:webHidden/>
          </w:rPr>
          <w:t>5</w:t>
        </w:r>
        <w:r>
          <w:rPr>
            <w:noProof/>
            <w:webHidden/>
          </w:rPr>
          <w:fldChar w:fldCharType="end"/>
        </w:r>
      </w:hyperlink>
    </w:p>
    <w:p w14:paraId="0DB9E3A3" w14:textId="21BD6767"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36" w:history="1">
        <w:r w:rsidRPr="00BA417E">
          <w:rPr>
            <w:rStyle w:val="Hyperlink"/>
            <w:noProof/>
          </w:rPr>
          <w:t>Consent</w:t>
        </w:r>
        <w:r w:rsidRPr="00BA417E">
          <w:rPr>
            <w:rStyle w:val="Hyperlink"/>
            <w:noProof/>
            <w:spacing w:val="-1"/>
          </w:rPr>
          <w:t xml:space="preserve"> </w:t>
        </w:r>
        <w:r w:rsidRPr="00BA417E">
          <w:rPr>
            <w:rStyle w:val="Hyperlink"/>
            <w:noProof/>
          </w:rPr>
          <w:t>for</w:t>
        </w:r>
        <w:r w:rsidRPr="00BA417E">
          <w:rPr>
            <w:rStyle w:val="Hyperlink"/>
            <w:noProof/>
            <w:spacing w:val="-7"/>
          </w:rPr>
          <w:t xml:space="preserve"> </w:t>
        </w:r>
        <w:r w:rsidRPr="00BA417E">
          <w:rPr>
            <w:rStyle w:val="Hyperlink"/>
            <w:noProof/>
          </w:rPr>
          <w:t>Initial</w:t>
        </w:r>
        <w:r w:rsidRPr="00BA417E">
          <w:rPr>
            <w:rStyle w:val="Hyperlink"/>
            <w:noProof/>
            <w:spacing w:val="-4"/>
          </w:rPr>
          <w:t xml:space="preserve"> </w:t>
        </w:r>
        <w:r w:rsidRPr="00BA417E">
          <w:rPr>
            <w:rStyle w:val="Hyperlink"/>
            <w:noProof/>
          </w:rPr>
          <w:t>Evaluation</w:t>
        </w:r>
        <w:r>
          <w:rPr>
            <w:noProof/>
            <w:webHidden/>
          </w:rPr>
          <w:tab/>
        </w:r>
        <w:r>
          <w:rPr>
            <w:noProof/>
            <w:webHidden/>
          </w:rPr>
          <w:fldChar w:fldCharType="begin"/>
        </w:r>
        <w:r>
          <w:rPr>
            <w:noProof/>
            <w:webHidden/>
          </w:rPr>
          <w:instrText xml:space="preserve"> PAGEREF _Toc183157336 \h </w:instrText>
        </w:r>
        <w:r>
          <w:rPr>
            <w:noProof/>
            <w:webHidden/>
          </w:rPr>
        </w:r>
        <w:r>
          <w:rPr>
            <w:noProof/>
            <w:webHidden/>
          </w:rPr>
          <w:fldChar w:fldCharType="separate"/>
        </w:r>
        <w:r>
          <w:rPr>
            <w:noProof/>
            <w:webHidden/>
          </w:rPr>
          <w:t>5</w:t>
        </w:r>
        <w:r>
          <w:rPr>
            <w:noProof/>
            <w:webHidden/>
          </w:rPr>
          <w:fldChar w:fldCharType="end"/>
        </w:r>
      </w:hyperlink>
    </w:p>
    <w:p w14:paraId="2F5EA195" w14:textId="2D0CE740"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37" w:history="1">
        <w:r w:rsidRPr="00BA417E">
          <w:rPr>
            <w:rStyle w:val="Hyperlink"/>
            <w:noProof/>
          </w:rPr>
          <w:t>Special</w:t>
        </w:r>
        <w:r w:rsidRPr="00BA417E">
          <w:rPr>
            <w:rStyle w:val="Hyperlink"/>
            <w:noProof/>
            <w:spacing w:val="-6"/>
          </w:rPr>
          <w:t xml:space="preserve"> </w:t>
        </w:r>
        <w:r w:rsidRPr="00BA417E">
          <w:rPr>
            <w:rStyle w:val="Hyperlink"/>
            <w:noProof/>
          </w:rPr>
          <w:t>Rules</w:t>
        </w:r>
        <w:r w:rsidRPr="00BA417E">
          <w:rPr>
            <w:rStyle w:val="Hyperlink"/>
            <w:noProof/>
            <w:spacing w:val="-1"/>
          </w:rPr>
          <w:t xml:space="preserve"> </w:t>
        </w:r>
        <w:r w:rsidRPr="00BA417E">
          <w:rPr>
            <w:rStyle w:val="Hyperlink"/>
            <w:noProof/>
          </w:rPr>
          <w:t>for</w:t>
        </w:r>
        <w:r w:rsidRPr="00BA417E">
          <w:rPr>
            <w:rStyle w:val="Hyperlink"/>
            <w:noProof/>
            <w:spacing w:val="-5"/>
          </w:rPr>
          <w:t xml:space="preserve"> </w:t>
        </w:r>
        <w:r w:rsidRPr="00BA417E">
          <w:rPr>
            <w:rStyle w:val="Hyperlink"/>
            <w:noProof/>
          </w:rPr>
          <w:t>Initial</w:t>
        </w:r>
        <w:r w:rsidRPr="00BA417E">
          <w:rPr>
            <w:rStyle w:val="Hyperlink"/>
            <w:noProof/>
            <w:spacing w:val="-4"/>
          </w:rPr>
          <w:t xml:space="preserve"> </w:t>
        </w:r>
        <w:r w:rsidRPr="00BA417E">
          <w:rPr>
            <w:rStyle w:val="Hyperlink"/>
            <w:noProof/>
          </w:rPr>
          <w:t>Evaluation</w:t>
        </w:r>
        <w:r w:rsidRPr="00BA417E">
          <w:rPr>
            <w:rStyle w:val="Hyperlink"/>
            <w:noProof/>
            <w:spacing w:val="2"/>
          </w:rPr>
          <w:t xml:space="preserve"> </w:t>
        </w:r>
        <w:r w:rsidRPr="00BA417E">
          <w:rPr>
            <w:rStyle w:val="Hyperlink"/>
            <w:noProof/>
          </w:rPr>
          <w:t>of Wards of</w:t>
        </w:r>
        <w:r w:rsidRPr="00BA417E">
          <w:rPr>
            <w:rStyle w:val="Hyperlink"/>
            <w:noProof/>
            <w:spacing w:val="2"/>
          </w:rPr>
          <w:t xml:space="preserve"> </w:t>
        </w:r>
        <w:r w:rsidRPr="00BA417E">
          <w:rPr>
            <w:rStyle w:val="Hyperlink"/>
            <w:noProof/>
          </w:rPr>
          <w:t>the</w:t>
        </w:r>
        <w:r w:rsidRPr="00BA417E">
          <w:rPr>
            <w:rStyle w:val="Hyperlink"/>
            <w:noProof/>
            <w:spacing w:val="-5"/>
          </w:rPr>
          <w:t xml:space="preserve"> </w:t>
        </w:r>
        <w:r w:rsidRPr="00BA417E">
          <w:rPr>
            <w:rStyle w:val="Hyperlink"/>
            <w:noProof/>
          </w:rPr>
          <w:t>State</w:t>
        </w:r>
        <w:r>
          <w:rPr>
            <w:noProof/>
            <w:webHidden/>
          </w:rPr>
          <w:tab/>
        </w:r>
        <w:r>
          <w:rPr>
            <w:noProof/>
            <w:webHidden/>
          </w:rPr>
          <w:fldChar w:fldCharType="begin"/>
        </w:r>
        <w:r>
          <w:rPr>
            <w:noProof/>
            <w:webHidden/>
          </w:rPr>
          <w:instrText xml:space="preserve"> PAGEREF _Toc183157337 \h </w:instrText>
        </w:r>
        <w:r>
          <w:rPr>
            <w:noProof/>
            <w:webHidden/>
          </w:rPr>
        </w:r>
        <w:r>
          <w:rPr>
            <w:noProof/>
            <w:webHidden/>
          </w:rPr>
          <w:fldChar w:fldCharType="separate"/>
        </w:r>
        <w:r>
          <w:rPr>
            <w:noProof/>
            <w:webHidden/>
          </w:rPr>
          <w:t>5</w:t>
        </w:r>
        <w:r>
          <w:rPr>
            <w:noProof/>
            <w:webHidden/>
          </w:rPr>
          <w:fldChar w:fldCharType="end"/>
        </w:r>
      </w:hyperlink>
    </w:p>
    <w:p w14:paraId="5C69A1E6" w14:textId="332D731F"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38" w:history="1">
        <w:r w:rsidRPr="00BA417E">
          <w:rPr>
            <w:rStyle w:val="Hyperlink"/>
            <w:noProof/>
          </w:rPr>
          <w:t>Parental</w:t>
        </w:r>
        <w:r w:rsidRPr="00BA417E">
          <w:rPr>
            <w:rStyle w:val="Hyperlink"/>
            <w:noProof/>
            <w:spacing w:val="-6"/>
          </w:rPr>
          <w:t xml:space="preserve"> </w:t>
        </w:r>
        <w:r w:rsidRPr="00BA417E">
          <w:rPr>
            <w:rStyle w:val="Hyperlink"/>
            <w:noProof/>
          </w:rPr>
          <w:t>Consent for</w:t>
        </w:r>
        <w:r w:rsidRPr="00BA417E">
          <w:rPr>
            <w:rStyle w:val="Hyperlink"/>
            <w:noProof/>
            <w:spacing w:val="-6"/>
          </w:rPr>
          <w:t xml:space="preserve"> </w:t>
        </w:r>
        <w:r w:rsidRPr="00BA417E">
          <w:rPr>
            <w:rStyle w:val="Hyperlink"/>
            <w:noProof/>
          </w:rPr>
          <w:t>Services</w:t>
        </w:r>
        <w:r>
          <w:rPr>
            <w:noProof/>
            <w:webHidden/>
          </w:rPr>
          <w:tab/>
        </w:r>
        <w:r>
          <w:rPr>
            <w:noProof/>
            <w:webHidden/>
          </w:rPr>
          <w:fldChar w:fldCharType="begin"/>
        </w:r>
        <w:r>
          <w:rPr>
            <w:noProof/>
            <w:webHidden/>
          </w:rPr>
          <w:instrText xml:space="preserve"> PAGEREF _Toc183157338 \h </w:instrText>
        </w:r>
        <w:r>
          <w:rPr>
            <w:noProof/>
            <w:webHidden/>
          </w:rPr>
        </w:r>
        <w:r>
          <w:rPr>
            <w:noProof/>
            <w:webHidden/>
          </w:rPr>
          <w:fldChar w:fldCharType="separate"/>
        </w:r>
        <w:r>
          <w:rPr>
            <w:noProof/>
            <w:webHidden/>
          </w:rPr>
          <w:t>6</w:t>
        </w:r>
        <w:r>
          <w:rPr>
            <w:noProof/>
            <w:webHidden/>
          </w:rPr>
          <w:fldChar w:fldCharType="end"/>
        </w:r>
      </w:hyperlink>
    </w:p>
    <w:p w14:paraId="5B74ED6A" w14:textId="51B41A70"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39" w:history="1">
        <w:r w:rsidRPr="00BA417E">
          <w:rPr>
            <w:rStyle w:val="Hyperlink"/>
            <w:noProof/>
          </w:rPr>
          <w:t>Parental</w:t>
        </w:r>
        <w:r w:rsidRPr="00BA417E">
          <w:rPr>
            <w:rStyle w:val="Hyperlink"/>
            <w:noProof/>
            <w:spacing w:val="-6"/>
          </w:rPr>
          <w:t xml:space="preserve"> </w:t>
        </w:r>
        <w:r w:rsidRPr="00BA417E">
          <w:rPr>
            <w:rStyle w:val="Hyperlink"/>
            <w:noProof/>
          </w:rPr>
          <w:t>Consent for</w:t>
        </w:r>
        <w:r w:rsidRPr="00BA417E">
          <w:rPr>
            <w:rStyle w:val="Hyperlink"/>
            <w:noProof/>
            <w:spacing w:val="-6"/>
          </w:rPr>
          <w:t xml:space="preserve"> </w:t>
        </w:r>
        <w:r w:rsidRPr="00BA417E">
          <w:rPr>
            <w:rStyle w:val="Hyperlink"/>
            <w:noProof/>
          </w:rPr>
          <w:t>Reevaluations</w:t>
        </w:r>
        <w:r>
          <w:rPr>
            <w:noProof/>
            <w:webHidden/>
          </w:rPr>
          <w:tab/>
        </w:r>
        <w:r>
          <w:rPr>
            <w:noProof/>
            <w:webHidden/>
          </w:rPr>
          <w:fldChar w:fldCharType="begin"/>
        </w:r>
        <w:r>
          <w:rPr>
            <w:noProof/>
            <w:webHidden/>
          </w:rPr>
          <w:instrText xml:space="preserve"> PAGEREF _Toc183157339 \h </w:instrText>
        </w:r>
        <w:r>
          <w:rPr>
            <w:noProof/>
            <w:webHidden/>
          </w:rPr>
        </w:r>
        <w:r>
          <w:rPr>
            <w:noProof/>
            <w:webHidden/>
          </w:rPr>
          <w:fldChar w:fldCharType="separate"/>
        </w:r>
        <w:r>
          <w:rPr>
            <w:noProof/>
            <w:webHidden/>
          </w:rPr>
          <w:t>6</w:t>
        </w:r>
        <w:r>
          <w:rPr>
            <w:noProof/>
            <w:webHidden/>
          </w:rPr>
          <w:fldChar w:fldCharType="end"/>
        </w:r>
      </w:hyperlink>
    </w:p>
    <w:p w14:paraId="2FC4D4D3" w14:textId="79C7CFFC"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40" w:history="1">
        <w:r w:rsidRPr="00BA417E">
          <w:rPr>
            <w:rStyle w:val="Hyperlink"/>
            <w:noProof/>
          </w:rPr>
          <w:t>Documentation</w:t>
        </w:r>
        <w:r w:rsidRPr="00BA417E">
          <w:rPr>
            <w:rStyle w:val="Hyperlink"/>
            <w:noProof/>
            <w:spacing w:val="-1"/>
          </w:rPr>
          <w:t xml:space="preserve"> </w:t>
        </w:r>
        <w:r w:rsidRPr="00BA417E">
          <w:rPr>
            <w:rStyle w:val="Hyperlink"/>
            <w:noProof/>
          </w:rPr>
          <w:t>of</w:t>
        </w:r>
        <w:r w:rsidRPr="00BA417E">
          <w:rPr>
            <w:rStyle w:val="Hyperlink"/>
            <w:noProof/>
            <w:spacing w:val="-4"/>
          </w:rPr>
          <w:t xml:space="preserve"> </w:t>
        </w:r>
        <w:r w:rsidRPr="00BA417E">
          <w:rPr>
            <w:rStyle w:val="Hyperlink"/>
            <w:noProof/>
          </w:rPr>
          <w:t>Reasonable</w:t>
        </w:r>
        <w:r w:rsidRPr="00BA417E">
          <w:rPr>
            <w:rStyle w:val="Hyperlink"/>
            <w:noProof/>
            <w:spacing w:val="-3"/>
          </w:rPr>
          <w:t xml:space="preserve"> </w:t>
        </w:r>
        <w:r w:rsidRPr="00BA417E">
          <w:rPr>
            <w:rStyle w:val="Hyperlink"/>
            <w:noProof/>
          </w:rPr>
          <w:t>Efforts</w:t>
        </w:r>
        <w:r w:rsidRPr="00BA417E">
          <w:rPr>
            <w:rStyle w:val="Hyperlink"/>
            <w:noProof/>
            <w:spacing w:val="-3"/>
          </w:rPr>
          <w:t xml:space="preserve"> </w:t>
        </w:r>
        <w:r w:rsidRPr="00BA417E">
          <w:rPr>
            <w:rStyle w:val="Hyperlink"/>
            <w:noProof/>
          </w:rPr>
          <w:t>to</w:t>
        </w:r>
        <w:r w:rsidRPr="00BA417E">
          <w:rPr>
            <w:rStyle w:val="Hyperlink"/>
            <w:noProof/>
            <w:spacing w:val="-1"/>
          </w:rPr>
          <w:t xml:space="preserve"> </w:t>
        </w:r>
        <w:r w:rsidRPr="00BA417E">
          <w:rPr>
            <w:rStyle w:val="Hyperlink"/>
            <w:noProof/>
          </w:rPr>
          <w:t>Obtain</w:t>
        </w:r>
        <w:r w:rsidRPr="00BA417E">
          <w:rPr>
            <w:rStyle w:val="Hyperlink"/>
            <w:noProof/>
            <w:spacing w:val="-5"/>
          </w:rPr>
          <w:t xml:space="preserve"> </w:t>
        </w:r>
        <w:r w:rsidRPr="00BA417E">
          <w:rPr>
            <w:rStyle w:val="Hyperlink"/>
            <w:noProof/>
          </w:rPr>
          <w:t>Parental</w:t>
        </w:r>
        <w:r w:rsidRPr="00BA417E">
          <w:rPr>
            <w:rStyle w:val="Hyperlink"/>
            <w:noProof/>
            <w:spacing w:val="-6"/>
          </w:rPr>
          <w:t xml:space="preserve"> </w:t>
        </w:r>
        <w:r w:rsidRPr="00BA417E">
          <w:rPr>
            <w:rStyle w:val="Hyperlink"/>
            <w:noProof/>
          </w:rPr>
          <w:t>Consent</w:t>
        </w:r>
        <w:r>
          <w:rPr>
            <w:noProof/>
            <w:webHidden/>
          </w:rPr>
          <w:tab/>
        </w:r>
        <w:r>
          <w:rPr>
            <w:noProof/>
            <w:webHidden/>
          </w:rPr>
          <w:fldChar w:fldCharType="begin"/>
        </w:r>
        <w:r>
          <w:rPr>
            <w:noProof/>
            <w:webHidden/>
          </w:rPr>
          <w:instrText xml:space="preserve"> PAGEREF _Toc183157340 \h </w:instrText>
        </w:r>
        <w:r>
          <w:rPr>
            <w:noProof/>
            <w:webHidden/>
          </w:rPr>
        </w:r>
        <w:r>
          <w:rPr>
            <w:noProof/>
            <w:webHidden/>
          </w:rPr>
          <w:fldChar w:fldCharType="separate"/>
        </w:r>
        <w:r>
          <w:rPr>
            <w:noProof/>
            <w:webHidden/>
          </w:rPr>
          <w:t>6</w:t>
        </w:r>
        <w:r>
          <w:rPr>
            <w:noProof/>
            <w:webHidden/>
          </w:rPr>
          <w:fldChar w:fldCharType="end"/>
        </w:r>
      </w:hyperlink>
    </w:p>
    <w:p w14:paraId="2D2569E9" w14:textId="697E9EFF"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41" w:history="1">
        <w:r w:rsidRPr="00BA417E">
          <w:rPr>
            <w:rStyle w:val="Hyperlink"/>
            <w:noProof/>
          </w:rPr>
          <w:t>Revoking</w:t>
        </w:r>
        <w:r w:rsidRPr="00BA417E">
          <w:rPr>
            <w:rStyle w:val="Hyperlink"/>
            <w:noProof/>
            <w:spacing w:val="-1"/>
          </w:rPr>
          <w:t xml:space="preserve"> </w:t>
        </w:r>
        <w:r w:rsidRPr="00BA417E">
          <w:rPr>
            <w:rStyle w:val="Hyperlink"/>
            <w:noProof/>
          </w:rPr>
          <w:t>Your</w:t>
        </w:r>
        <w:r w:rsidRPr="00BA417E">
          <w:rPr>
            <w:rStyle w:val="Hyperlink"/>
            <w:noProof/>
            <w:spacing w:val="-6"/>
          </w:rPr>
          <w:t xml:space="preserve"> </w:t>
        </w:r>
        <w:r w:rsidRPr="00BA417E">
          <w:rPr>
            <w:rStyle w:val="Hyperlink"/>
            <w:noProof/>
          </w:rPr>
          <w:t>Consent</w:t>
        </w:r>
        <w:r>
          <w:rPr>
            <w:noProof/>
            <w:webHidden/>
          </w:rPr>
          <w:tab/>
        </w:r>
        <w:r>
          <w:rPr>
            <w:noProof/>
            <w:webHidden/>
          </w:rPr>
          <w:fldChar w:fldCharType="begin"/>
        </w:r>
        <w:r>
          <w:rPr>
            <w:noProof/>
            <w:webHidden/>
          </w:rPr>
          <w:instrText xml:space="preserve"> PAGEREF _Toc183157341 \h </w:instrText>
        </w:r>
        <w:r>
          <w:rPr>
            <w:noProof/>
            <w:webHidden/>
          </w:rPr>
        </w:r>
        <w:r>
          <w:rPr>
            <w:noProof/>
            <w:webHidden/>
          </w:rPr>
          <w:fldChar w:fldCharType="separate"/>
        </w:r>
        <w:r>
          <w:rPr>
            <w:noProof/>
            <w:webHidden/>
          </w:rPr>
          <w:t>7</w:t>
        </w:r>
        <w:r>
          <w:rPr>
            <w:noProof/>
            <w:webHidden/>
          </w:rPr>
          <w:fldChar w:fldCharType="end"/>
        </w:r>
      </w:hyperlink>
    </w:p>
    <w:p w14:paraId="0F5CDF85" w14:textId="3383414C"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42" w:history="1">
        <w:r w:rsidRPr="00BA417E">
          <w:rPr>
            <w:rStyle w:val="Hyperlink"/>
            <w:noProof/>
          </w:rPr>
          <w:t>Other</w:t>
        </w:r>
        <w:r w:rsidRPr="00BA417E">
          <w:rPr>
            <w:rStyle w:val="Hyperlink"/>
            <w:noProof/>
            <w:spacing w:val="-6"/>
          </w:rPr>
          <w:t xml:space="preserve"> </w:t>
        </w:r>
        <w:r w:rsidRPr="00BA417E">
          <w:rPr>
            <w:rStyle w:val="Hyperlink"/>
            <w:noProof/>
          </w:rPr>
          <w:t>Consent</w:t>
        </w:r>
        <w:r w:rsidRPr="00BA417E">
          <w:rPr>
            <w:rStyle w:val="Hyperlink"/>
            <w:noProof/>
            <w:spacing w:val="2"/>
          </w:rPr>
          <w:t xml:space="preserve"> </w:t>
        </w:r>
        <w:r w:rsidRPr="00BA417E">
          <w:rPr>
            <w:rStyle w:val="Hyperlink"/>
            <w:noProof/>
          </w:rPr>
          <w:t>Requirements</w:t>
        </w:r>
        <w:r>
          <w:rPr>
            <w:noProof/>
            <w:webHidden/>
          </w:rPr>
          <w:tab/>
        </w:r>
        <w:r>
          <w:rPr>
            <w:noProof/>
            <w:webHidden/>
          </w:rPr>
          <w:fldChar w:fldCharType="begin"/>
        </w:r>
        <w:r>
          <w:rPr>
            <w:noProof/>
            <w:webHidden/>
          </w:rPr>
          <w:instrText xml:space="preserve"> PAGEREF _Toc183157342 \h </w:instrText>
        </w:r>
        <w:r>
          <w:rPr>
            <w:noProof/>
            <w:webHidden/>
          </w:rPr>
        </w:r>
        <w:r>
          <w:rPr>
            <w:noProof/>
            <w:webHidden/>
          </w:rPr>
          <w:fldChar w:fldCharType="separate"/>
        </w:r>
        <w:r>
          <w:rPr>
            <w:noProof/>
            <w:webHidden/>
          </w:rPr>
          <w:t>7</w:t>
        </w:r>
        <w:r>
          <w:rPr>
            <w:noProof/>
            <w:webHidden/>
          </w:rPr>
          <w:fldChar w:fldCharType="end"/>
        </w:r>
      </w:hyperlink>
    </w:p>
    <w:p w14:paraId="78F7BCEA" w14:textId="44E15683"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43" w:history="1">
        <w:r w:rsidRPr="00BA417E">
          <w:rPr>
            <w:rStyle w:val="Hyperlink"/>
            <w:noProof/>
          </w:rPr>
          <w:t>Consent</w:t>
        </w:r>
        <w:r w:rsidRPr="00BA417E">
          <w:rPr>
            <w:rStyle w:val="Hyperlink"/>
            <w:noProof/>
            <w:spacing w:val="-4"/>
          </w:rPr>
          <w:t xml:space="preserve"> </w:t>
        </w:r>
        <w:r w:rsidRPr="00BA417E">
          <w:rPr>
            <w:rStyle w:val="Hyperlink"/>
            <w:noProof/>
          </w:rPr>
          <w:t>–</w:t>
        </w:r>
        <w:r w:rsidRPr="00BA417E">
          <w:rPr>
            <w:rStyle w:val="Hyperlink"/>
            <w:noProof/>
            <w:spacing w:val="-3"/>
          </w:rPr>
          <w:t xml:space="preserve"> </w:t>
        </w:r>
        <w:r w:rsidRPr="00BA417E">
          <w:rPr>
            <w:rStyle w:val="Hyperlink"/>
            <w:noProof/>
          </w:rPr>
          <w:t>Special</w:t>
        </w:r>
        <w:r w:rsidRPr="00BA417E">
          <w:rPr>
            <w:rStyle w:val="Hyperlink"/>
            <w:noProof/>
            <w:spacing w:val="-7"/>
          </w:rPr>
          <w:t xml:space="preserve"> </w:t>
        </w:r>
        <w:r w:rsidRPr="00BA417E">
          <w:rPr>
            <w:rStyle w:val="Hyperlink"/>
            <w:noProof/>
          </w:rPr>
          <w:t>Requirement Regarding</w:t>
        </w:r>
        <w:r w:rsidRPr="00BA417E">
          <w:rPr>
            <w:rStyle w:val="Hyperlink"/>
            <w:noProof/>
            <w:spacing w:val="-3"/>
          </w:rPr>
          <w:t xml:space="preserve"> </w:t>
        </w:r>
        <w:r w:rsidRPr="00BA417E">
          <w:rPr>
            <w:rStyle w:val="Hyperlink"/>
            <w:noProof/>
          </w:rPr>
          <w:t>Foster</w:t>
        </w:r>
        <w:r w:rsidRPr="00BA417E">
          <w:rPr>
            <w:rStyle w:val="Hyperlink"/>
            <w:noProof/>
            <w:spacing w:val="-8"/>
          </w:rPr>
          <w:t xml:space="preserve"> </w:t>
        </w:r>
        <w:r w:rsidRPr="00BA417E">
          <w:rPr>
            <w:rStyle w:val="Hyperlink"/>
            <w:noProof/>
          </w:rPr>
          <w:t>Parents</w:t>
        </w:r>
        <w:r>
          <w:rPr>
            <w:noProof/>
            <w:webHidden/>
          </w:rPr>
          <w:tab/>
        </w:r>
        <w:r>
          <w:rPr>
            <w:noProof/>
            <w:webHidden/>
          </w:rPr>
          <w:fldChar w:fldCharType="begin"/>
        </w:r>
        <w:r>
          <w:rPr>
            <w:noProof/>
            <w:webHidden/>
          </w:rPr>
          <w:instrText xml:space="preserve"> PAGEREF _Toc183157343 \h </w:instrText>
        </w:r>
        <w:r>
          <w:rPr>
            <w:noProof/>
            <w:webHidden/>
          </w:rPr>
        </w:r>
        <w:r>
          <w:rPr>
            <w:noProof/>
            <w:webHidden/>
          </w:rPr>
          <w:fldChar w:fldCharType="separate"/>
        </w:r>
        <w:r>
          <w:rPr>
            <w:noProof/>
            <w:webHidden/>
          </w:rPr>
          <w:t>8</w:t>
        </w:r>
        <w:r>
          <w:rPr>
            <w:noProof/>
            <w:webHidden/>
          </w:rPr>
          <w:fldChar w:fldCharType="end"/>
        </w:r>
      </w:hyperlink>
    </w:p>
    <w:p w14:paraId="531767C6" w14:textId="4D5234FE"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44" w:history="1">
        <w:r w:rsidRPr="00BA417E">
          <w:rPr>
            <w:rStyle w:val="Hyperlink"/>
            <w:noProof/>
          </w:rPr>
          <w:t>Transfer</w:t>
        </w:r>
        <w:r w:rsidRPr="00BA417E">
          <w:rPr>
            <w:rStyle w:val="Hyperlink"/>
            <w:noProof/>
            <w:spacing w:val="-5"/>
          </w:rPr>
          <w:t xml:space="preserve"> </w:t>
        </w:r>
        <w:r w:rsidRPr="00BA417E">
          <w:rPr>
            <w:rStyle w:val="Hyperlink"/>
            <w:noProof/>
          </w:rPr>
          <w:t>Students</w:t>
        </w:r>
        <w:r w:rsidRPr="00BA417E">
          <w:rPr>
            <w:rStyle w:val="Hyperlink"/>
            <w:noProof/>
            <w:spacing w:val="3"/>
          </w:rPr>
          <w:t xml:space="preserve"> </w:t>
        </w:r>
        <w:r w:rsidRPr="00BA417E">
          <w:rPr>
            <w:rStyle w:val="Hyperlink"/>
            <w:noProof/>
          </w:rPr>
          <w:t>–</w:t>
        </w:r>
        <w:r w:rsidRPr="00BA417E">
          <w:rPr>
            <w:rStyle w:val="Hyperlink"/>
            <w:noProof/>
            <w:spacing w:val="-4"/>
          </w:rPr>
          <w:t xml:space="preserve"> </w:t>
        </w:r>
        <w:r w:rsidRPr="00BA417E">
          <w:rPr>
            <w:rStyle w:val="Hyperlink"/>
            <w:noProof/>
          </w:rPr>
          <w:t>What</w:t>
        </w:r>
        <w:r w:rsidRPr="00BA417E">
          <w:rPr>
            <w:rStyle w:val="Hyperlink"/>
            <w:noProof/>
            <w:spacing w:val="-1"/>
          </w:rPr>
          <w:t xml:space="preserve"> </w:t>
        </w:r>
        <w:r w:rsidRPr="00BA417E">
          <w:rPr>
            <w:rStyle w:val="Hyperlink"/>
            <w:noProof/>
          </w:rPr>
          <w:t>happens</w:t>
        </w:r>
        <w:r w:rsidRPr="00BA417E">
          <w:rPr>
            <w:rStyle w:val="Hyperlink"/>
            <w:noProof/>
            <w:spacing w:val="-1"/>
          </w:rPr>
          <w:t xml:space="preserve"> </w:t>
        </w:r>
        <w:r w:rsidRPr="00BA417E">
          <w:rPr>
            <w:rStyle w:val="Hyperlink"/>
            <w:noProof/>
          </w:rPr>
          <w:t>if</w:t>
        </w:r>
        <w:r w:rsidRPr="00BA417E">
          <w:rPr>
            <w:rStyle w:val="Hyperlink"/>
            <w:noProof/>
            <w:spacing w:val="-1"/>
          </w:rPr>
          <w:t xml:space="preserve"> </w:t>
        </w:r>
        <w:r w:rsidRPr="00BA417E">
          <w:rPr>
            <w:rStyle w:val="Hyperlink"/>
            <w:noProof/>
          </w:rPr>
          <w:t>you move?</w:t>
        </w:r>
        <w:r>
          <w:rPr>
            <w:noProof/>
            <w:webHidden/>
          </w:rPr>
          <w:tab/>
        </w:r>
        <w:r>
          <w:rPr>
            <w:noProof/>
            <w:webHidden/>
          </w:rPr>
          <w:fldChar w:fldCharType="begin"/>
        </w:r>
        <w:r>
          <w:rPr>
            <w:noProof/>
            <w:webHidden/>
          </w:rPr>
          <w:instrText xml:space="preserve"> PAGEREF _Toc183157344 \h </w:instrText>
        </w:r>
        <w:r>
          <w:rPr>
            <w:noProof/>
            <w:webHidden/>
          </w:rPr>
        </w:r>
        <w:r>
          <w:rPr>
            <w:noProof/>
            <w:webHidden/>
          </w:rPr>
          <w:fldChar w:fldCharType="separate"/>
        </w:r>
        <w:r>
          <w:rPr>
            <w:noProof/>
            <w:webHidden/>
          </w:rPr>
          <w:t>8</w:t>
        </w:r>
        <w:r>
          <w:rPr>
            <w:noProof/>
            <w:webHidden/>
          </w:rPr>
          <w:fldChar w:fldCharType="end"/>
        </w:r>
      </w:hyperlink>
    </w:p>
    <w:p w14:paraId="43F5000E" w14:textId="38E4F35A"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45" w:history="1">
        <w:r w:rsidRPr="00BA417E">
          <w:rPr>
            <w:rStyle w:val="Hyperlink"/>
            <w:noProof/>
          </w:rPr>
          <w:t>INDEPENDENT EDUCATIONAL EVALUATIONS</w:t>
        </w:r>
        <w:r>
          <w:rPr>
            <w:noProof/>
            <w:webHidden/>
          </w:rPr>
          <w:tab/>
        </w:r>
        <w:r>
          <w:rPr>
            <w:noProof/>
            <w:webHidden/>
          </w:rPr>
          <w:fldChar w:fldCharType="begin"/>
        </w:r>
        <w:r>
          <w:rPr>
            <w:noProof/>
            <w:webHidden/>
          </w:rPr>
          <w:instrText xml:space="preserve"> PAGEREF _Toc183157345 \h </w:instrText>
        </w:r>
        <w:r>
          <w:rPr>
            <w:noProof/>
            <w:webHidden/>
          </w:rPr>
        </w:r>
        <w:r>
          <w:rPr>
            <w:noProof/>
            <w:webHidden/>
          </w:rPr>
          <w:fldChar w:fldCharType="separate"/>
        </w:r>
        <w:r>
          <w:rPr>
            <w:noProof/>
            <w:webHidden/>
          </w:rPr>
          <w:t>9</w:t>
        </w:r>
        <w:r>
          <w:rPr>
            <w:noProof/>
            <w:webHidden/>
          </w:rPr>
          <w:fldChar w:fldCharType="end"/>
        </w:r>
      </w:hyperlink>
    </w:p>
    <w:p w14:paraId="290FECDC" w14:textId="515D48E6"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46" w:history="1">
        <w:r w:rsidRPr="00BA417E">
          <w:rPr>
            <w:rStyle w:val="Hyperlink"/>
            <w:noProof/>
          </w:rPr>
          <w:t>General</w:t>
        </w:r>
        <w:r>
          <w:rPr>
            <w:noProof/>
            <w:webHidden/>
          </w:rPr>
          <w:tab/>
        </w:r>
        <w:r>
          <w:rPr>
            <w:noProof/>
            <w:webHidden/>
          </w:rPr>
          <w:fldChar w:fldCharType="begin"/>
        </w:r>
        <w:r>
          <w:rPr>
            <w:noProof/>
            <w:webHidden/>
          </w:rPr>
          <w:instrText xml:space="preserve"> PAGEREF _Toc183157346 \h </w:instrText>
        </w:r>
        <w:r>
          <w:rPr>
            <w:noProof/>
            <w:webHidden/>
          </w:rPr>
        </w:r>
        <w:r>
          <w:rPr>
            <w:noProof/>
            <w:webHidden/>
          </w:rPr>
          <w:fldChar w:fldCharType="separate"/>
        </w:r>
        <w:r>
          <w:rPr>
            <w:noProof/>
            <w:webHidden/>
          </w:rPr>
          <w:t>9</w:t>
        </w:r>
        <w:r>
          <w:rPr>
            <w:noProof/>
            <w:webHidden/>
          </w:rPr>
          <w:fldChar w:fldCharType="end"/>
        </w:r>
      </w:hyperlink>
    </w:p>
    <w:p w14:paraId="62FE6A3E" w14:textId="4889297B"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47" w:history="1">
        <w:r w:rsidRPr="00BA417E">
          <w:rPr>
            <w:rStyle w:val="Hyperlink"/>
            <w:noProof/>
          </w:rPr>
          <w:t>Definitions</w:t>
        </w:r>
        <w:r>
          <w:rPr>
            <w:noProof/>
            <w:webHidden/>
          </w:rPr>
          <w:tab/>
        </w:r>
        <w:r>
          <w:rPr>
            <w:noProof/>
            <w:webHidden/>
          </w:rPr>
          <w:fldChar w:fldCharType="begin"/>
        </w:r>
        <w:r>
          <w:rPr>
            <w:noProof/>
            <w:webHidden/>
          </w:rPr>
          <w:instrText xml:space="preserve"> PAGEREF _Toc183157347 \h </w:instrText>
        </w:r>
        <w:r>
          <w:rPr>
            <w:noProof/>
            <w:webHidden/>
          </w:rPr>
        </w:r>
        <w:r>
          <w:rPr>
            <w:noProof/>
            <w:webHidden/>
          </w:rPr>
          <w:fldChar w:fldCharType="separate"/>
        </w:r>
        <w:r>
          <w:rPr>
            <w:noProof/>
            <w:webHidden/>
          </w:rPr>
          <w:t>9</w:t>
        </w:r>
        <w:r>
          <w:rPr>
            <w:noProof/>
            <w:webHidden/>
          </w:rPr>
          <w:fldChar w:fldCharType="end"/>
        </w:r>
      </w:hyperlink>
    </w:p>
    <w:p w14:paraId="553EC0D0" w14:textId="6D389AD5"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48" w:history="1">
        <w:r w:rsidRPr="00BA417E">
          <w:rPr>
            <w:rStyle w:val="Hyperlink"/>
            <w:noProof/>
          </w:rPr>
          <w:t>Parent</w:t>
        </w:r>
        <w:r w:rsidRPr="00BA417E">
          <w:rPr>
            <w:rStyle w:val="Hyperlink"/>
            <w:noProof/>
            <w:spacing w:val="-1"/>
          </w:rPr>
          <w:t xml:space="preserve"> </w:t>
        </w:r>
        <w:r w:rsidRPr="00BA417E">
          <w:rPr>
            <w:rStyle w:val="Hyperlink"/>
            <w:noProof/>
          </w:rPr>
          <w:t>Right</w:t>
        </w:r>
        <w:r w:rsidRPr="00BA417E">
          <w:rPr>
            <w:rStyle w:val="Hyperlink"/>
            <w:noProof/>
            <w:spacing w:val="-4"/>
          </w:rPr>
          <w:t xml:space="preserve"> </w:t>
        </w:r>
        <w:r w:rsidRPr="00BA417E">
          <w:rPr>
            <w:rStyle w:val="Hyperlink"/>
            <w:noProof/>
          </w:rPr>
          <w:t>to</w:t>
        </w:r>
        <w:r w:rsidRPr="00BA417E">
          <w:rPr>
            <w:rStyle w:val="Hyperlink"/>
            <w:noProof/>
            <w:spacing w:val="-1"/>
          </w:rPr>
          <w:t xml:space="preserve"> </w:t>
        </w:r>
        <w:r w:rsidRPr="00BA417E">
          <w:rPr>
            <w:rStyle w:val="Hyperlink"/>
            <w:noProof/>
          </w:rPr>
          <w:t>Evaluation</w:t>
        </w:r>
        <w:r w:rsidRPr="00BA417E">
          <w:rPr>
            <w:rStyle w:val="Hyperlink"/>
            <w:noProof/>
            <w:spacing w:val="-1"/>
          </w:rPr>
          <w:t xml:space="preserve"> </w:t>
        </w:r>
        <w:r w:rsidRPr="00BA417E">
          <w:rPr>
            <w:rStyle w:val="Hyperlink"/>
            <w:noProof/>
          </w:rPr>
          <w:t>at Public</w:t>
        </w:r>
        <w:r w:rsidRPr="00BA417E">
          <w:rPr>
            <w:rStyle w:val="Hyperlink"/>
            <w:noProof/>
            <w:spacing w:val="-2"/>
          </w:rPr>
          <w:t xml:space="preserve"> Expense</w:t>
        </w:r>
        <w:r>
          <w:rPr>
            <w:noProof/>
            <w:webHidden/>
          </w:rPr>
          <w:tab/>
        </w:r>
        <w:r>
          <w:rPr>
            <w:noProof/>
            <w:webHidden/>
          </w:rPr>
          <w:fldChar w:fldCharType="begin"/>
        </w:r>
        <w:r>
          <w:rPr>
            <w:noProof/>
            <w:webHidden/>
          </w:rPr>
          <w:instrText xml:space="preserve"> PAGEREF _Toc183157348 \h </w:instrText>
        </w:r>
        <w:r>
          <w:rPr>
            <w:noProof/>
            <w:webHidden/>
          </w:rPr>
        </w:r>
        <w:r>
          <w:rPr>
            <w:noProof/>
            <w:webHidden/>
          </w:rPr>
          <w:fldChar w:fldCharType="separate"/>
        </w:r>
        <w:r>
          <w:rPr>
            <w:noProof/>
            <w:webHidden/>
          </w:rPr>
          <w:t>9</w:t>
        </w:r>
        <w:r>
          <w:rPr>
            <w:noProof/>
            <w:webHidden/>
          </w:rPr>
          <w:fldChar w:fldCharType="end"/>
        </w:r>
      </w:hyperlink>
    </w:p>
    <w:p w14:paraId="6377C1CE" w14:textId="10F9538F"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49" w:history="1">
        <w:r w:rsidRPr="00BA417E">
          <w:rPr>
            <w:rStyle w:val="Hyperlink"/>
            <w:noProof/>
          </w:rPr>
          <w:t>Parent-initiated</w:t>
        </w:r>
        <w:r w:rsidRPr="00BA417E">
          <w:rPr>
            <w:rStyle w:val="Hyperlink"/>
            <w:noProof/>
            <w:spacing w:val="-3"/>
          </w:rPr>
          <w:t xml:space="preserve"> </w:t>
        </w:r>
        <w:r w:rsidRPr="00BA417E">
          <w:rPr>
            <w:rStyle w:val="Hyperlink"/>
            <w:noProof/>
            <w:spacing w:val="-2"/>
          </w:rPr>
          <w:t>Evaluations</w:t>
        </w:r>
        <w:r>
          <w:rPr>
            <w:noProof/>
            <w:webHidden/>
          </w:rPr>
          <w:tab/>
        </w:r>
        <w:r>
          <w:rPr>
            <w:noProof/>
            <w:webHidden/>
          </w:rPr>
          <w:fldChar w:fldCharType="begin"/>
        </w:r>
        <w:r>
          <w:rPr>
            <w:noProof/>
            <w:webHidden/>
          </w:rPr>
          <w:instrText xml:space="preserve"> PAGEREF _Toc183157349 \h </w:instrText>
        </w:r>
        <w:r>
          <w:rPr>
            <w:noProof/>
            <w:webHidden/>
          </w:rPr>
        </w:r>
        <w:r>
          <w:rPr>
            <w:noProof/>
            <w:webHidden/>
          </w:rPr>
          <w:fldChar w:fldCharType="separate"/>
        </w:r>
        <w:r>
          <w:rPr>
            <w:noProof/>
            <w:webHidden/>
          </w:rPr>
          <w:t>10</w:t>
        </w:r>
        <w:r>
          <w:rPr>
            <w:noProof/>
            <w:webHidden/>
          </w:rPr>
          <w:fldChar w:fldCharType="end"/>
        </w:r>
      </w:hyperlink>
    </w:p>
    <w:p w14:paraId="0452D84D" w14:textId="2B0118EF"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0" w:history="1">
        <w:r w:rsidRPr="00BA417E">
          <w:rPr>
            <w:rStyle w:val="Hyperlink"/>
            <w:noProof/>
          </w:rPr>
          <w:t>Requests</w:t>
        </w:r>
        <w:r w:rsidRPr="00BA417E">
          <w:rPr>
            <w:rStyle w:val="Hyperlink"/>
            <w:noProof/>
            <w:spacing w:val="-3"/>
          </w:rPr>
          <w:t xml:space="preserve"> </w:t>
        </w:r>
        <w:r w:rsidRPr="00BA417E">
          <w:rPr>
            <w:rStyle w:val="Hyperlink"/>
            <w:noProof/>
          </w:rPr>
          <w:t>for</w:t>
        </w:r>
        <w:r w:rsidRPr="00BA417E">
          <w:rPr>
            <w:rStyle w:val="Hyperlink"/>
            <w:noProof/>
            <w:spacing w:val="-6"/>
          </w:rPr>
          <w:t xml:space="preserve"> </w:t>
        </w:r>
        <w:r w:rsidRPr="00BA417E">
          <w:rPr>
            <w:rStyle w:val="Hyperlink"/>
            <w:noProof/>
          </w:rPr>
          <w:t>Evaluations</w:t>
        </w:r>
        <w:r w:rsidRPr="00BA417E">
          <w:rPr>
            <w:rStyle w:val="Hyperlink"/>
            <w:noProof/>
            <w:spacing w:val="-3"/>
          </w:rPr>
          <w:t xml:space="preserve"> </w:t>
        </w:r>
        <w:r w:rsidRPr="00BA417E">
          <w:rPr>
            <w:rStyle w:val="Hyperlink"/>
            <w:noProof/>
          </w:rPr>
          <w:t xml:space="preserve">by Hearing </w:t>
        </w:r>
        <w:r w:rsidRPr="00BA417E">
          <w:rPr>
            <w:rStyle w:val="Hyperlink"/>
            <w:noProof/>
            <w:spacing w:val="-2"/>
          </w:rPr>
          <w:t>Officers</w:t>
        </w:r>
        <w:r>
          <w:rPr>
            <w:noProof/>
            <w:webHidden/>
          </w:rPr>
          <w:tab/>
        </w:r>
        <w:r>
          <w:rPr>
            <w:noProof/>
            <w:webHidden/>
          </w:rPr>
          <w:fldChar w:fldCharType="begin"/>
        </w:r>
        <w:r>
          <w:rPr>
            <w:noProof/>
            <w:webHidden/>
          </w:rPr>
          <w:instrText xml:space="preserve"> PAGEREF _Toc183157350 \h </w:instrText>
        </w:r>
        <w:r>
          <w:rPr>
            <w:noProof/>
            <w:webHidden/>
          </w:rPr>
        </w:r>
        <w:r>
          <w:rPr>
            <w:noProof/>
            <w:webHidden/>
          </w:rPr>
          <w:fldChar w:fldCharType="separate"/>
        </w:r>
        <w:r>
          <w:rPr>
            <w:noProof/>
            <w:webHidden/>
          </w:rPr>
          <w:t>10</w:t>
        </w:r>
        <w:r>
          <w:rPr>
            <w:noProof/>
            <w:webHidden/>
          </w:rPr>
          <w:fldChar w:fldCharType="end"/>
        </w:r>
      </w:hyperlink>
    </w:p>
    <w:p w14:paraId="7940BAFD" w14:textId="0EA9E4A5"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1" w:history="1">
        <w:r w:rsidRPr="00BA417E">
          <w:rPr>
            <w:rStyle w:val="Hyperlink"/>
            <w:noProof/>
          </w:rPr>
          <w:t>School</w:t>
        </w:r>
        <w:r w:rsidRPr="00BA417E">
          <w:rPr>
            <w:rStyle w:val="Hyperlink"/>
            <w:noProof/>
            <w:spacing w:val="-5"/>
          </w:rPr>
          <w:t xml:space="preserve"> </w:t>
        </w:r>
        <w:r w:rsidRPr="00BA417E">
          <w:rPr>
            <w:rStyle w:val="Hyperlink"/>
            <w:noProof/>
          </w:rPr>
          <w:t>Division</w:t>
        </w:r>
        <w:r w:rsidRPr="00BA417E">
          <w:rPr>
            <w:rStyle w:val="Hyperlink"/>
            <w:noProof/>
            <w:spacing w:val="2"/>
          </w:rPr>
          <w:t xml:space="preserve"> </w:t>
        </w:r>
        <w:r w:rsidRPr="00BA417E">
          <w:rPr>
            <w:rStyle w:val="Hyperlink"/>
            <w:noProof/>
            <w:spacing w:val="-2"/>
          </w:rPr>
          <w:t>Criteria</w:t>
        </w:r>
        <w:r>
          <w:rPr>
            <w:noProof/>
            <w:webHidden/>
          </w:rPr>
          <w:tab/>
        </w:r>
        <w:r>
          <w:rPr>
            <w:noProof/>
            <w:webHidden/>
          </w:rPr>
          <w:fldChar w:fldCharType="begin"/>
        </w:r>
        <w:r>
          <w:rPr>
            <w:noProof/>
            <w:webHidden/>
          </w:rPr>
          <w:instrText xml:space="preserve"> PAGEREF _Toc183157351 \h </w:instrText>
        </w:r>
        <w:r>
          <w:rPr>
            <w:noProof/>
            <w:webHidden/>
          </w:rPr>
        </w:r>
        <w:r>
          <w:rPr>
            <w:noProof/>
            <w:webHidden/>
          </w:rPr>
          <w:fldChar w:fldCharType="separate"/>
        </w:r>
        <w:r>
          <w:rPr>
            <w:noProof/>
            <w:webHidden/>
          </w:rPr>
          <w:t>10</w:t>
        </w:r>
        <w:r>
          <w:rPr>
            <w:noProof/>
            <w:webHidden/>
          </w:rPr>
          <w:fldChar w:fldCharType="end"/>
        </w:r>
      </w:hyperlink>
    </w:p>
    <w:p w14:paraId="435284E1" w14:textId="5B613354"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2" w:history="1">
        <w:r w:rsidRPr="00BA417E">
          <w:rPr>
            <w:rStyle w:val="Hyperlink"/>
            <w:noProof/>
          </w:rPr>
          <w:t>CONFIDENTIALITY</w:t>
        </w:r>
        <w:r w:rsidRPr="00BA417E">
          <w:rPr>
            <w:rStyle w:val="Hyperlink"/>
            <w:noProof/>
            <w:spacing w:val="-19"/>
          </w:rPr>
          <w:t xml:space="preserve"> </w:t>
        </w:r>
        <w:r w:rsidRPr="00BA417E">
          <w:rPr>
            <w:rStyle w:val="Hyperlink"/>
            <w:noProof/>
          </w:rPr>
          <w:t>OF</w:t>
        </w:r>
        <w:r w:rsidRPr="00BA417E">
          <w:rPr>
            <w:rStyle w:val="Hyperlink"/>
            <w:noProof/>
            <w:spacing w:val="-18"/>
          </w:rPr>
          <w:t xml:space="preserve"> </w:t>
        </w:r>
        <w:r w:rsidRPr="00BA417E">
          <w:rPr>
            <w:rStyle w:val="Hyperlink"/>
            <w:noProof/>
            <w:spacing w:val="-2"/>
          </w:rPr>
          <w:t>INFORMATION</w:t>
        </w:r>
        <w:r>
          <w:rPr>
            <w:noProof/>
            <w:webHidden/>
          </w:rPr>
          <w:tab/>
        </w:r>
        <w:r>
          <w:rPr>
            <w:noProof/>
            <w:webHidden/>
          </w:rPr>
          <w:fldChar w:fldCharType="begin"/>
        </w:r>
        <w:r>
          <w:rPr>
            <w:noProof/>
            <w:webHidden/>
          </w:rPr>
          <w:instrText xml:space="preserve"> PAGEREF _Toc183157352 \h </w:instrText>
        </w:r>
        <w:r>
          <w:rPr>
            <w:noProof/>
            <w:webHidden/>
          </w:rPr>
        </w:r>
        <w:r>
          <w:rPr>
            <w:noProof/>
            <w:webHidden/>
          </w:rPr>
          <w:fldChar w:fldCharType="separate"/>
        </w:r>
        <w:r>
          <w:rPr>
            <w:noProof/>
            <w:webHidden/>
          </w:rPr>
          <w:t>11</w:t>
        </w:r>
        <w:r>
          <w:rPr>
            <w:noProof/>
            <w:webHidden/>
          </w:rPr>
          <w:fldChar w:fldCharType="end"/>
        </w:r>
      </w:hyperlink>
    </w:p>
    <w:p w14:paraId="4FC08713" w14:textId="02768177"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3" w:history="1">
        <w:r w:rsidRPr="00BA417E">
          <w:rPr>
            <w:rStyle w:val="Hyperlink"/>
            <w:noProof/>
          </w:rPr>
          <w:t>Definitions</w:t>
        </w:r>
        <w:r>
          <w:rPr>
            <w:noProof/>
            <w:webHidden/>
          </w:rPr>
          <w:tab/>
        </w:r>
        <w:r>
          <w:rPr>
            <w:noProof/>
            <w:webHidden/>
          </w:rPr>
          <w:fldChar w:fldCharType="begin"/>
        </w:r>
        <w:r>
          <w:rPr>
            <w:noProof/>
            <w:webHidden/>
          </w:rPr>
          <w:instrText xml:space="preserve"> PAGEREF _Toc183157353 \h </w:instrText>
        </w:r>
        <w:r>
          <w:rPr>
            <w:noProof/>
            <w:webHidden/>
          </w:rPr>
        </w:r>
        <w:r>
          <w:rPr>
            <w:noProof/>
            <w:webHidden/>
          </w:rPr>
          <w:fldChar w:fldCharType="separate"/>
        </w:r>
        <w:r>
          <w:rPr>
            <w:noProof/>
            <w:webHidden/>
          </w:rPr>
          <w:t>11</w:t>
        </w:r>
        <w:r>
          <w:rPr>
            <w:noProof/>
            <w:webHidden/>
          </w:rPr>
          <w:fldChar w:fldCharType="end"/>
        </w:r>
      </w:hyperlink>
    </w:p>
    <w:p w14:paraId="280ACDDA" w14:textId="356D96A7"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4" w:history="1">
        <w:r w:rsidRPr="00BA417E">
          <w:rPr>
            <w:rStyle w:val="Hyperlink"/>
            <w:noProof/>
          </w:rPr>
          <w:t>Personally</w:t>
        </w:r>
        <w:r w:rsidRPr="00BA417E">
          <w:rPr>
            <w:rStyle w:val="Hyperlink"/>
            <w:noProof/>
            <w:spacing w:val="-6"/>
          </w:rPr>
          <w:t xml:space="preserve"> </w:t>
        </w:r>
        <w:r w:rsidRPr="00BA417E">
          <w:rPr>
            <w:rStyle w:val="Hyperlink"/>
            <w:noProof/>
          </w:rPr>
          <w:t>Identifiable</w:t>
        </w:r>
        <w:r w:rsidRPr="00BA417E">
          <w:rPr>
            <w:rStyle w:val="Hyperlink"/>
            <w:noProof/>
            <w:spacing w:val="-5"/>
          </w:rPr>
          <w:t xml:space="preserve"> </w:t>
        </w:r>
        <w:r w:rsidRPr="00BA417E">
          <w:rPr>
            <w:rStyle w:val="Hyperlink"/>
            <w:noProof/>
            <w:spacing w:val="-2"/>
          </w:rPr>
          <w:t>Information</w:t>
        </w:r>
        <w:r>
          <w:rPr>
            <w:noProof/>
            <w:webHidden/>
          </w:rPr>
          <w:tab/>
        </w:r>
        <w:r>
          <w:rPr>
            <w:noProof/>
            <w:webHidden/>
          </w:rPr>
          <w:fldChar w:fldCharType="begin"/>
        </w:r>
        <w:r>
          <w:rPr>
            <w:noProof/>
            <w:webHidden/>
          </w:rPr>
          <w:instrText xml:space="preserve"> PAGEREF _Toc183157354 \h </w:instrText>
        </w:r>
        <w:r>
          <w:rPr>
            <w:noProof/>
            <w:webHidden/>
          </w:rPr>
        </w:r>
        <w:r>
          <w:rPr>
            <w:noProof/>
            <w:webHidden/>
          </w:rPr>
          <w:fldChar w:fldCharType="separate"/>
        </w:r>
        <w:r>
          <w:rPr>
            <w:noProof/>
            <w:webHidden/>
          </w:rPr>
          <w:t>11</w:t>
        </w:r>
        <w:r>
          <w:rPr>
            <w:noProof/>
            <w:webHidden/>
          </w:rPr>
          <w:fldChar w:fldCharType="end"/>
        </w:r>
      </w:hyperlink>
    </w:p>
    <w:p w14:paraId="4187F7E4" w14:textId="45AE1A68"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5" w:history="1">
        <w:r w:rsidRPr="00BA417E">
          <w:rPr>
            <w:rStyle w:val="Hyperlink"/>
            <w:noProof/>
          </w:rPr>
          <w:t>Notice</w:t>
        </w:r>
        <w:r w:rsidRPr="00BA417E">
          <w:rPr>
            <w:rStyle w:val="Hyperlink"/>
            <w:noProof/>
            <w:spacing w:val="-2"/>
          </w:rPr>
          <w:t xml:space="preserve"> </w:t>
        </w:r>
        <w:r w:rsidRPr="00BA417E">
          <w:rPr>
            <w:rStyle w:val="Hyperlink"/>
            <w:noProof/>
          </w:rPr>
          <w:t>to</w:t>
        </w:r>
        <w:r w:rsidRPr="00BA417E">
          <w:rPr>
            <w:rStyle w:val="Hyperlink"/>
            <w:noProof/>
            <w:spacing w:val="-3"/>
          </w:rPr>
          <w:t xml:space="preserve"> </w:t>
        </w:r>
        <w:r w:rsidRPr="00BA417E">
          <w:rPr>
            <w:rStyle w:val="Hyperlink"/>
            <w:noProof/>
            <w:spacing w:val="-2"/>
          </w:rPr>
          <w:t>Parents</w:t>
        </w:r>
        <w:r>
          <w:rPr>
            <w:noProof/>
            <w:webHidden/>
          </w:rPr>
          <w:tab/>
        </w:r>
        <w:r>
          <w:rPr>
            <w:noProof/>
            <w:webHidden/>
          </w:rPr>
          <w:fldChar w:fldCharType="begin"/>
        </w:r>
        <w:r>
          <w:rPr>
            <w:noProof/>
            <w:webHidden/>
          </w:rPr>
          <w:instrText xml:space="preserve"> PAGEREF _Toc183157355 \h </w:instrText>
        </w:r>
        <w:r>
          <w:rPr>
            <w:noProof/>
            <w:webHidden/>
          </w:rPr>
        </w:r>
        <w:r>
          <w:rPr>
            <w:noProof/>
            <w:webHidden/>
          </w:rPr>
          <w:fldChar w:fldCharType="separate"/>
        </w:r>
        <w:r>
          <w:rPr>
            <w:noProof/>
            <w:webHidden/>
          </w:rPr>
          <w:t>11</w:t>
        </w:r>
        <w:r>
          <w:rPr>
            <w:noProof/>
            <w:webHidden/>
          </w:rPr>
          <w:fldChar w:fldCharType="end"/>
        </w:r>
      </w:hyperlink>
    </w:p>
    <w:p w14:paraId="183DBB8D" w14:textId="43216603"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6" w:history="1">
        <w:r w:rsidRPr="00BA417E">
          <w:rPr>
            <w:rStyle w:val="Hyperlink"/>
            <w:smallCaps/>
            <w:noProof/>
          </w:rPr>
          <w:t>Access</w:t>
        </w:r>
        <w:r w:rsidRPr="00BA417E">
          <w:rPr>
            <w:rStyle w:val="Hyperlink"/>
            <w:smallCaps/>
            <w:noProof/>
            <w:spacing w:val="-1"/>
          </w:rPr>
          <w:t xml:space="preserve"> </w:t>
        </w:r>
        <w:r w:rsidRPr="00BA417E">
          <w:rPr>
            <w:rStyle w:val="Hyperlink"/>
            <w:smallCaps/>
            <w:noProof/>
            <w:spacing w:val="-2"/>
          </w:rPr>
          <w:t>Rights</w:t>
        </w:r>
        <w:r>
          <w:rPr>
            <w:noProof/>
            <w:webHidden/>
          </w:rPr>
          <w:tab/>
        </w:r>
        <w:r>
          <w:rPr>
            <w:noProof/>
            <w:webHidden/>
          </w:rPr>
          <w:fldChar w:fldCharType="begin"/>
        </w:r>
        <w:r>
          <w:rPr>
            <w:noProof/>
            <w:webHidden/>
          </w:rPr>
          <w:instrText xml:space="preserve"> PAGEREF _Toc183157356 \h </w:instrText>
        </w:r>
        <w:r>
          <w:rPr>
            <w:noProof/>
            <w:webHidden/>
          </w:rPr>
        </w:r>
        <w:r>
          <w:rPr>
            <w:noProof/>
            <w:webHidden/>
          </w:rPr>
          <w:fldChar w:fldCharType="separate"/>
        </w:r>
        <w:r>
          <w:rPr>
            <w:noProof/>
            <w:webHidden/>
          </w:rPr>
          <w:t>13</w:t>
        </w:r>
        <w:r>
          <w:rPr>
            <w:noProof/>
            <w:webHidden/>
          </w:rPr>
          <w:fldChar w:fldCharType="end"/>
        </w:r>
      </w:hyperlink>
    </w:p>
    <w:p w14:paraId="1350BBE9" w14:textId="6A771C51"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7" w:history="1">
        <w:r w:rsidRPr="00BA417E">
          <w:rPr>
            <w:rStyle w:val="Hyperlink"/>
            <w:noProof/>
          </w:rPr>
          <w:t>Record</w:t>
        </w:r>
        <w:r w:rsidRPr="00BA417E">
          <w:rPr>
            <w:rStyle w:val="Hyperlink"/>
            <w:noProof/>
            <w:spacing w:val="1"/>
          </w:rPr>
          <w:t xml:space="preserve"> </w:t>
        </w:r>
        <w:r w:rsidRPr="00BA417E">
          <w:rPr>
            <w:rStyle w:val="Hyperlink"/>
            <w:noProof/>
          </w:rPr>
          <w:t xml:space="preserve">of </w:t>
        </w:r>
        <w:r w:rsidRPr="00BA417E">
          <w:rPr>
            <w:rStyle w:val="Hyperlink"/>
            <w:noProof/>
            <w:spacing w:val="-2"/>
          </w:rPr>
          <w:t>Access</w:t>
        </w:r>
        <w:r>
          <w:rPr>
            <w:noProof/>
            <w:webHidden/>
          </w:rPr>
          <w:tab/>
        </w:r>
        <w:r>
          <w:rPr>
            <w:noProof/>
            <w:webHidden/>
          </w:rPr>
          <w:fldChar w:fldCharType="begin"/>
        </w:r>
        <w:r>
          <w:rPr>
            <w:noProof/>
            <w:webHidden/>
          </w:rPr>
          <w:instrText xml:space="preserve"> PAGEREF _Toc183157357 \h </w:instrText>
        </w:r>
        <w:r>
          <w:rPr>
            <w:noProof/>
            <w:webHidden/>
          </w:rPr>
        </w:r>
        <w:r>
          <w:rPr>
            <w:noProof/>
            <w:webHidden/>
          </w:rPr>
          <w:fldChar w:fldCharType="separate"/>
        </w:r>
        <w:r>
          <w:rPr>
            <w:noProof/>
            <w:webHidden/>
          </w:rPr>
          <w:t>13</w:t>
        </w:r>
        <w:r>
          <w:rPr>
            <w:noProof/>
            <w:webHidden/>
          </w:rPr>
          <w:fldChar w:fldCharType="end"/>
        </w:r>
      </w:hyperlink>
    </w:p>
    <w:p w14:paraId="1B458927" w14:textId="12CE9826"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8" w:history="1">
        <w:r w:rsidRPr="00BA417E">
          <w:rPr>
            <w:rStyle w:val="Hyperlink"/>
            <w:noProof/>
          </w:rPr>
          <w:t>Records on More</w:t>
        </w:r>
        <w:r w:rsidRPr="00BA417E">
          <w:rPr>
            <w:rStyle w:val="Hyperlink"/>
            <w:noProof/>
            <w:spacing w:val="-4"/>
          </w:rPr>
          <w:t xml:space="preserve"> </w:t>
        </w:r>
        <w:r w:rsidRPr="00BA417E">
          <w:rPr>
            <w:rStyle w:val="Hyperlink"/>
            <w:noProof/>
          </w:rPr>
          <w:t>Than</w:t>
        </w:r>
        <w:r w:rsidRPr="00BA417E">
          <w:rPr>
            <w:rStyle w:val="Hyperlink"/>
            <w:noProof/>
            <w:spacing w:val="-1"/>
          </w:rPr>
          <w:t xml:space="preserve"> </w:t>
        </w:r>
        <w:r w:rsidRPr="00BA417E">
          <w:rPr>
            <w:rStyle w:val="Hyperlink"/>
            <w:noProof/>
          </w:rPr>
          <w:t>One</w:t>
        </w:r>
        <w:r w:rsidRPr="00BA417E">
          <w:rPr>
            <w:rStyle w:val="Hyperlink"/>
            <w:noProof/>
            <w:spacing w:val="1"/>
          </w:rPr>
          <w:t xml:space="preserve"> </w:t>
        </w:r>
        <w:r w:rsidRPr="00BA417E">
          <w:rPr>
            <w:rStyle w:val="Hyperlink"/>
            <w:noProof/>
            <w:spacing w:val="-4"/>
          </w:rPr>
          <w:t>Child</w:t>
        </w:r>
        <w:r>
          <w:rPr>
            <w:noProof/>
            <w:webHidden/>
          </w:rPr>
          <w:tab/>
        </w:r>
        <w:r>
          <w:rPr>
            <w:noProof/>
            <w:webHidden/>
          </w:rPr>
          <w:fldChar w:fldCharType="begin"/>
        </w:r>
        <w:r>
          <w:rPr>
            <w:noProof/>
            <w:webHidden/>
          </w:rPr>
          <w:instrText xml:space="preserve"> PAGEREF _Toc183157358 \h </w:instrText>
        </w:r>
        <w:r>
          <w:rPr>
            <w:noProof/>
            <w:webHidden/>
          </w:rPr>
        </w:r>
        <w:r>
          <w:rPr>
            <w:noProof/>
            <w:webHidden/>
          </w:rPr>
          <w:fldChar w:fldCharType="separate"/>
        </w:r>
        <w:r>
          <w:rPr>
            <w:noProof/>
            <w:webHidden/>
          </w:rPr>
          <w:t>14</w:t>
        </w:r>
        <w:r>
          <w:rPr>
            <w:noProof/>
            <w:webHidden/>
          </w:rPr>
          <w:fldChar w:fldCharType="end"/>
        </w:r>
      </w:hyperlink>
    </w:p>
    <w:p w14:paraId="55AB56C9" w14:textId="740A312D"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59" w:history="1">
        <w:r w:rsidRPr="00BA417E">
          <w:rPr>
            <w:rStyle w:val="Hyperlink"/>
            <w:noProof/>
          </w:rPr>
          <w:t>List</w:t>
        </w:r>
        <w:r w:rsidRPr="00BA417E">
          <w:rPr>
            <w:rStyle w:val="Hyperlink"/>
            <w:noProof/>
            <w:spacing w:val="-4"/>
          </w:rPr>
          <w:t xml:space="preserve"> </w:t>
        </w:r>
        <w:r w:rsidRPr="00BA417E">
          <w:rPr>
            <w:rStyle w:val="Hyperlink"/>
            <w:noProof/>
          </w:rPr>
          <w:t>of</w:t>
        </w:r>
        <w:r w:rsidRPr="00BA417E">
          <w:rPr>
            <w:rStyle w:val="Hyperlink"/>
            <w:noProof/>
            <w:spacing w:val="-3"/>
          </w:rPr>
          <w:t xml:space="preserve"> </w:t>
        </w:r>
        <w:r w:rsidRPr="00BA417E">
          <w:rPr>
            <w:rStyle w:val="Hyperlink"/>
            <w:noProof/>
          </w:rPr>
          <w:t>Types and Locations of</w:t>
        </w:r>
        <w:r w:rsidRPr="00BA417E">
          <w:rPr>
            <w:rStyle w:val="Hyperlink"/>
            <w:noProof/>
            <w:spacing w:val="-3"/>
          </w:rPr>
          <w:t xml:space="preserve"> </w:t>
        </w:r>
        <w:r w:rsidRPr="00BA417E">
          <w:rPr>
            <w:rStyle w:val="Hyperlink"/>
            <w:noProof/>
            <w:spacing w:val="-2"/>
          </w:rPr>
          <w:t>Information</w:t>
        </w:r>
        <w:r>
          <w:rPr>
            <w:noProof/>
            <w:webHidden/>
          </w:rPr>
          <w:tab/>
        </w:r>
        <w:r>
          <w:rPr>
            <w:noProof/>
            <w:webHidden/>
          </w:rPr>
          <w:fldChar w:fldCharType="begin"/>
        </w:r>
        <w:r>
          <w:rPr>
            <w:noProof/>
            <w:webHidden/>
          </w:rPr>
          <w:instrText xml:space="preserve"> PAGEREF _Toc183157359 \h </w:instrText>
        </w:r>
        <w:r>
          <w:rPr>
            <w:noProof/>
            <w:webHidden/>
          </w:rPr>
        </w:r>
        <w:r>
          <w:rPr>
            <w:noProof/>
            <w:webHidden/>
          </w:rPr>
          <w:fldChar w:fldCharType="separate"/>
        </w:r>
        <w:r>
          <w:rPr>
            <w:noProof/>
            <w:webHidden/>
          </w:rPr>
          <w:t>14</w:t>
        </w:r>
        <w:r>
          <w:rPr>
            <w:noProof/>
            <w:webHidden/>
          </w:rPr>
          <w:fldChar w:fldCharType="end"/>
        </w:r>
      </w:hyperlink>
    </w:p>
    <w:p w14:paraId="292D5103" w14:textId="23DB643D"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0" w:history="1">
        <w:r w:rsidRPr="00BA417E">
          <w:rPr>
            <w:rStyle w:val="Hyperlink"/>
            <w:noProof/>
          </w:rPr>
          <w:t>Fees</w:t>
        </w:r>
        <w:r>
          <w:rPr>
            <w:noProof/>
            <w:webHidden/>
          </w:rPr>
          <w:tab/>
        </w:r>
        <w:r>
          <w:rPr>
            <w:noProof/>
            <w:webHidden/>
          </w:rPr>
          <w:fldChar w:fldCharType="begin"/>
        </w:r>
        <w:r>
          <w:rPr>
            <w:noProof/>
            <w:webHidden/>
          </w:rPr>
          <w:instrText xml:space="preserve"> PAGEREF _Toc183157360 \h </w:instrText>
        </w:r>
        <w:r>
          <w:rPr>
            <w:noProof/>
            <w:webHidden/>
          </w:rPr>
        </w:r>
        <w:r>
          <w:rPr>
            <w:noProof/>
            <w:webHidden/>
          </w:rPr>
          <w:fldChar w:fldCharType="separate"/>
        </w:r>
        <w:r>
          <w:rPr>
            <w:noProof/>
            <w:webHidden/>
          </w:rPr>
          <w:t>14</w:t>
        </w:r>
        <w:r>
          <w:rPr>
            <w:noProof/>
            <w:webHidden/>
          </w:rPr>
          <w:fldChar w:fldCharType="end"/>
        </w:r>
      </w:hyperlink>
    </w:p>
    <w:p w14:paraId="4A899A75" w14:textId="0235C9BD"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1" w:history="1">
        <w:r w:rsidRPr="00BA417E">
          <w:rPr>
            <w:rStyle w:val="Hyperlink"/>
            <w:noProof/>
          </w:rPr>
          <w:t>Amendment</w:t>
        </w:r>
        <w:r w:rsidRPr="00BA417E">
          <w:rPr>
            <w:rStyle w:val="Hyperlink"/>
            <w:noProof/>
            <w:spacing w:val="-4"/>
          </w:rPr>
          <w:t xml:space="preserve"> </w:t>
        </w:r>
        <w:r w:rsidRPr="00BA417E">
          <w:rPr>
            <w:rStyle w:val="Hyperlink"/>
            <w:noProof/>
          </w:rPr>
          <w:t>of</w:t>
        </w:r>
        <w:r w:rsidRPr="00BA417E">
          <w:rPr>
            <w:rStyle w:val="Hyperlink"/>
            <w:noProof/>
            <w:spacing w:val="-3"/>
          </w:rPr>
          <w:t xml:space="preserve"> </w:t>
        </w:r>
        <w:r w:rsidRPr="00BA417E">
          <w:rPr>
            <w:rStyle w:val="Hyperlink"/>
            <w:noProof/>
          </w:rPr>
          <w:t>Records</w:t>
        </w:r>
        <w:r w:rsidRPr="00BA417E">
          <w:rPr>
            <w:rStyle w:val="Hyperlink"/>
            <w:noProof/>
            <w:spacing w:val="-1"/>
          </w:rPr>
          <w:t xml:space="preserve"> </w:t>
        </w:r>
        <w:r w:rsidRPr="00BA417E">
          <w:rPr>
            <w:rStyle w:val="Hyperlink"/>
            <w:noProof/>
          </w:rPr>
          <w:t>at</w:t>
        </w:r>
        <w:r w:rsidRPr="00BA417E">
          <w:rPr>
            <w:rStyle w:val="Hyperlink"/>
            <w:noProof/>
            <w:spacing w:val="-4"/>
          </w:rPr>
          <w:t xml:space="preserve"> </w:t>
        </w:r>
        <w:r w:rsidRPr="00BA417E">
          <w:rPr>
            <w:rStyle w:val="Hyperlink"/>
            <w:noProof/>
          </w:rPr>
          <w:t xml:space="preserve">Parent’s </w:t>
        </w:r>
        <w:r w:rsidRPr="00BA417E">
          <w:rPr>
            <w:rStyle w:val="Hyperlink"/>
            <w:noProof/>
            <w:spacing w:val="-2"/>
          </w:rPr>
          <w:t>Request</w:t>
        </w:r>
        <w:r>
          <w:rPr>
            <w:noProof/>
            <w:webHidden/>
          </w:rPr>
          <w:tab/>
        </w:r>
        <w:r>
          <w:rPr>
            <w:noProof/>
            <w:webHidden/>
          </w:rPr>
          <w:fldChar w:fldCharType="begin"/>
        </w:r>
        <w:r>
          <w:rPr>
            <w:noProof/>
            <w:webHidden/>
          </w:rPr>
          <w:instrText xml:space="preserve"> PAGEREF _Toc183157361 \h </w:instrText>
        </w:r>
        <w:r>
          <w:rPr>
            <w:noProof/>
            <w:webHidden/>
          </w:rPr>
        </w:r>
        <w:r>
          <w:rPr>
            <w:noProof/>
            <w:webHidden/>
          </w:rPr>
          <w:fldChar w:fldCharType="separate"/>
        </w:r>
        <w:r>
          <w:rPr>
            <w:noProof/>
            <w:webHidden/>
          </w:rPr>
          <w:t>14</w:t>
        </w:r>
        <w:r>
          <w:rPr>
            <w:noProof/>
            <w:webHidden/>
          </w:rPr>
          <w:fldChar w:fldCharType="end"/>
        </w:r>
      </w:hyperlink>
    </w:p>
    <w:p w14:paraId="1BF76774" w14:textId="029CEC94"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2" w:history="1">
        <w:r w:rsidRPr="00BA417E">
          <w:rPr>
            <w:rStyle w:val="Hyperlink"/>
            <w:noProof/>
          </w:rPr>
          <w:t>Opportunity</w:t>
        </w:r>
        <w:r w:rsidRPr="00BA417E">
          <w:rPr>
            <w:rStyle w:val="Hyperlink"/>
            <w:noProof/>
            <w:spacing w:val="-6"/>
          </w:rPr>
          <w:t xml:space="preserve"> </w:t>
        </w:r>
        <w:r w:rsidRPr="00BA417E">
          <w:rPr>
            <w:rStyle w:val="Hyperlink"/>
            <w:noProof/>
          </w:rPr>
          <w:t>for</w:t>
        </w:r>
        <w:r w:rsidRPr="00BA417E">
          <w:rPr>
            <w:rStyle w:val="Hyperlink"/>
            <w:noProof/>
            <w:spacing w:val="3"/>
          </w:rPr>
          <w:t xml:space="preserve"> </w:t>
        </w:r>
        <w:r w:rsidRPr="00BA417E">
          <w:rPr>
            <w:rStyle w:val="Hyperlink"/>
            <w:noProof/>
          </w:rPr>
          <w:t>a</w:t>
        </w:r>
        <w:r w:rsidRPr="00BA417E">
          <w:rPr>
            <w:rStyle w:val="Hyperlink"/>
            <w:noProof/>
            <w:spacing w:val="-10"/>
          </w:rPr>
          <w:t xml:space="preserve"> </w:t>
        </w:r>
        <w:r w:rsidRPr="00BA417E">
          <w:rPr>
            <w:rStyle w:val="Hyperlink"/>
            <w:noProof/>
            <w:spacing w:val="-2"/>
          </w:rPr>
          <w:t>Hearing</w:t>
        </w:r>
        <w:r>
          <w:rPr>
            <w:noProof/>
            <w:webHidden/>
          </w:rPr>
          <w:tab/>
        </w:r>
        <w:r>
          <w:rPr>
            <w:noProof/>
            <w:webHidden/>
          </w:rPr>
          <w:fldChar w:fldCharType="begin"/>
        </w:r>
        <w:r>
          <w:rPr>
            <w:noProof/>
            <w:webHidden/>
          </w:rPr>
          <w:instrText xml:space="preserve"> PAGEREF _Toc183157362 \h </w:instrText>
        </w:r>
        <w:r>
          <w:rPr>
            <w:noProof/>
            <w:webHidden/>
          </w:rPr>
        </w:r>
        <w:r>
          <w:rPr>
            <w:noProof/>
            <w:webHidden/>
          </w:rPr>
          <w:fldChar w:fldCharType="separate"/>
        </w:r>
        <w:r>
          <w:rPr>
            <w:noProof/>
            <w:webHidden/>
          </w:rPr>
          <w:t>14</w:t>
        </w:r>
        <w:r>
          <w:rPr>
            <w:noProof/>
            <w:webHidden/>
          </w:rPr>
          <w:fldChar w:fldCharType="end"/>
        </w:r>
      </w:hyperlink>
    </w:p>
    <w:p w14:paraId="7D4884A9" w14:textId="2FE6D19E"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3" w:history="1">
        <w:r w:rsidRPr="00BA417E">
          <w:rPr>
            <w:rStyle w:val="Hyperlink"/>
            <w:noProof/>
          </w:rPr>
          <w:t>Hearing</w:t>
        </w:r>
        <w:r w:rsidRPr="00BA417E">
          <w:rPr>
            <w:rStyle w:val="Hyperlink"/>
            <w:noProof/>
            <w:spacing w:val="-4"/>
          </w:rPr>
          <w:t xml:space="preserve"> </w:t>
        </w:r>
        <w:r w:rsidRPr="00BA417E">
          <w:rPr>
            <w:rStyle w:val="Hyperlink"/>
            <w:noProof/>
          </w:rPr>
          <w:t>Procedures</w:t>
        </w:r>
        <w:r>
          <w:rPr>
            <w:noProof/>
            <w:webHidden/>
          </w:rPr>
          <w:tab/>
        </w:r>
        <w:r>
          <w:rPr>
            <w:noProof/>
            <w:webHidden/>
          </w:rPr>
          <w:fldChar w:fldCharType="begin"/>
        </w:r>
        <w:r>
          <w:rPr>
            <w:noProof/>
            <w:webHidden/>
          </w:rPr>
          <w:instrText xml:space="preserve"> PAGEREF _Toc183157363 \h </w:instrText>
        </w:r>
        <w:r>
          <w:rPr>
            <w:noProof/>
            <w:webHidden/>
          </w:rPr>
        </w:r>
        <w:r>
          <w:rPr>
            <w:noProof/>
            <w:webHidden/>
          </w:rPr>
          <w:fldChar w:fldCharType="separate"/>
        </w:r>
        <w:r>
          <w:rPr>
            <w:noProof/>
            <w:webHidden/>
          </w:rPr>
          <w:t>15</w:t>
        </w:r>
        <w:r>
          <w:rPr>
            <w:noProof/>
            <w:webHidden/>
          </w:rPr>
          <w:fldChar w:fldCharType="end"/>
        </w:r>
      </w:hyperlink>
    </w:p>
    <w:p w14:paraId="62163816" w14:textId="3D0B3243"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4" w:history="1">
        <w:r w:rsidRPr="00BA417E">
          <w:rPr>
            <w:rStyle w:val="Hyperlink"/>
            <w:noProof/>
          </w:rPr>
          <w:t>Result</w:t>
        </w:r>
        <w:r w:rsidRPr="00BA417E">
          <w:rPr>
            <w:rStyle w:val="Hyperlink"/>
            <w:noProof/>
            <w:spacing w:val="-3"/>
          </w:rPr>
          <w:t xml:space="preserve"> </w:t>
        </w:r>
        <w:r w:rsidRPr="00BA417E">
          <w:rPr>
            <w:rStyle w:val="Hyperlink"/>
            <w:noProof/>
          </w:rPr>
          <w:t>of</w:t>
        </w:r>
        <w:r w:rsidRPr="00BA417E">
          <w:rPr>
            <w:rStyle w:val="Hyperlink"/>
            <w:noProof/>
            <w:spacing w:val="-1"/>
          </w:rPr>
          <w:t xml:space="preserve"> </w:t>
        </w:r>
        <w:r w:rsidRPr="00BA417E">
          <w:rPr>
            <w:rStyle w:val="Hyperlink"/>
            <w:noProof/>
            <w:spacing w:val="-2"/>
          </w:rPr>
          <w:t>Hearing</w:t>
        </w:r>
        <w:r>
          <w:rPr>
            <w:noProof/>
            <w:webHidden/>
          </w:rPr>
          <w:tab/>
        </w:r>
        <w:r>
          <w:rPr>
            <w:noProof/>
            <w:webHidden/>
          </w:rPr>
          <w:fldChar w:fldCharType="begin"/>
        </w:r>
        <w:r>
          <w:rPr>
            <w:noProof/>
            <w:webHidden/>
          </w:rPr>
          <w:instrText xml:space="preserve"> PAGEREF _Toc183157364 \h </w:instrText>
        </w:r>
        <w:r>
          <w:rPr>
            <w:noProof/>
            <w:webHidden/>
          </w:rPr>
        </w:r>
        <w:r>
          <w:rPr>
            <w:noProof/>
            <w:webHidden/>
          </w:rPr>
          <w:fldChar w:fldCharType="separate"/>
        </w:r>
        <w:r>
          <w:rPr>
            <w:noProof/>
            <w:webHidden/>
          </w:rPr>
          <w:t>15</w:t>
        </w:r>
        <w:r>
          <w:rPr>
            <w:noProof/>
            <w:webHidden/>
          </w:rPr>
          <w:fldChar w:fldCharType="end"/>
        </w:r>
      </w:hyperlink>
    </w:p>
    <w:p w14:paraId="09728507" w14:textId="2CD3D283"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5" w:history="1">
        <w:r w:rsidRPr="00BA417E">
          <w:rPr>
            <w:rStyle w:val="Hyperlink"/>
            <w:noProof/>
          </w:rPr>
          <w:t>Consent</w:t>
        </w:r>
        <w:r w:rsidRPr="00BA417E">
          <w:rPr>
            <w:rStyle w:val="Hyperlink"/>
            <w:noProof/>
            <w:spacing w:val="-6"/>
          </w:rPr>
          <w:t xml:space="preserve"> </w:t>
        </w:r>
        <w:r w:rsidRPr="00BA417E">
          <w:rPr>
            <w:rStyle w:val="Hyperlink"/>
            <w:noProof/>
          </w:rPr>
          <w:t>For</w:t>
        </w:r>
        <w:r w:rsidRPr="00BA417E">
          <w:rPr>
            <w:rStyle w:val="Hyperlink"/>
            <w:noProof/>
            <w:spacing w:val="-4"/>
          </w:rPr>
          <w:t xml:space="preserve"> </w:t>
        </w:r>
        <w:r w:rsidRPr="00BA417E">
          <w:rPr>
            <w:rStyle w:val="Hyperlink"/>
            <w:noProof/>
          </w:rPr>
          <w:t>Disclosure</w:t>
        </w:r>
        <w:r w:rsidRPr="00BA417E">
          <w:rPr>
            <w:rStyle w:val="Hyperlink"/>
            <w:noProof/>
            <w:spacing w:val="-3"/>
          </w:rPr>
          <w:t xml:space="preserve"> </w:t>
        </w:r>
        <w:r w:rsidRPr="00BA417E">
          <w:rPr>
            <w:rStyle w:val="Hyperlink"/>
            <w:noProof/>
          </w:rPr>
          <w:t>of</w:t>
        </w:r>
        <w:r w:rsidRPr="00BA417E">
          <w:rPr>
            <w:rStyle w:val="Hyperlink"/>
            <w:noProof/>
            <w:spacing w:val="-5"/>
          </w:rPr>
          <w:t xml:space="preserve"> </w:t>
        </w:r>
        <w:r w:rsidRPr="00BA417E">
          <w:rPr>
            <w:rStyle w:val="Hyperlink"/>
            <w:noProof/>
          </w:rPr>
          <w:t>Personally</w:t>
        </w:r>
        <w:r w:rsidRPr="00BA417E">
          <w:rPr>
            <w:rStyle w:val="Hyperlink"/>
            <w:noProof/>
            <w:spacing w:val="-2"/>
          </w:rPr>
          <w:t xml:space="preserve"> </w:t>
        </w:r>
        <w:r w:rsidRPr="00BA417E">
          <w:rPr>
            <w:rStyle w:val="Hyperlink"/>
            <w:noProof/>
          </w:rPr>
          <w:t>Identifiable</w:t>
        </w:r>
        <w:r w:rsidRPr="00BA417E">
          <w:rPr>
            <w:rStyle w:val="Hyperlink"/>
            <w:noProof/>
            <w:spacing w:val="2"/>
          </w:rPr>
          <w:t xml:space="preserve"> </w:t>
        </w:r>
        <w:r w:rsidRPr="00BA417E">
          <w:rPr>
            <w:rStyle w:val="Hyperlink"/>
            <w:noProof/>
            <w:spacing w:val="-2"/>
          </w:rPr>
          <w:t>Information</w:t>
        </w:r>
        <w:r>
          <w:rPr>
            <w:noProof/>
            <w:webHidden/>
          </w:rPr>
          <w:tab/>
        </w:r>
        <w:r>
          <w:rPr>
            <w:noProof/>
            <w:webHidden/>
          </w:rPr>
          <w:fldChar w:fldCharType="begin"/>
        </w:r>
        <w:r>
          <w:rPr>
            <w:noProof/>
            <w:webHidden/>
          </w:rPr>
          <w:instrText xml:space="preserve"> PAGEREF _Toc183157365 \h </w:instrText>
        </w:r>
        <w:r>
          <w:rPr>
            <w:noProof/>
            <w:webHidden/>
          </w:rPr>
        </w:r>
        <w:r>
          <w:rPr>
            <w:noProof/>
            <w:webHidden/>
          </w:rPr>
          <w:fldChar w:fldCharType="separate"/>
        </w:r>
        <w:r>
          <w:rPr>
            <w:noProof/>
            <w:webHidden/>
          </w:rPr>
          <w:t>15</w:t>
        </w:r>
        <w:r>
          <w:rPr>
            <w:noProof/>
            <w:webHidden/>
          </w:rPr>
          <w:fldChar w:fldCharType="end"/>
        </w:r>
      </w:hyperlink>
    </w:p>
    <w:p w14:paraId="096619A4" w14:textId="16239448"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6" w:history="1">
        <w:r w:rsidRPr="00BA417E">
          <w:rPr>
            <w:rStyle w:val="Hyperlink"/>
            <w:noProof/>
          </w:rPr>
          <w:t>Safeguards</w:t>
        </w:r>
        <w:r>
          <w:rPr>
            <w:noProof/>
            <w:webHidden/>
          </w:rPr>
          <w:tab/>
        </w:r>
        <w:r>
          <w:rPr>
            <w:noProof/>
            <w:webHidden/>
          </w:rPr>
          <w:fldChar w:fldCharType="begin"/>
        </w:r>
        <w:r>
          <w:rPr>
            <w:noProof/>
            <w:webHidden/>
          </w:rPr>
          <w:instrText xml:space="preserve"> PAGEREF _Toc183157366 \h </w:instrText>
        </w:r>
        <w:r>
          <w:rPr>
            <w:noProof/>
            <w:webHidden/>
          </w:rPr>
        </w:r>
        <w:r>
          <w:rPr>
            <w:noProof/>
            <w:webHidden/>
          </w:rPr>
          <w:fldChar w:fldCharType="separate"/>
        </w:r>
        <w:r>
          <w:rPr>
            <w:noProof/>
            <w:webHidden/>
          </w:rPr>
          <w:t>16</w:t>
        </w:r>
        <w:r>
          <w:rPr>
            <w:noProof/>
            <w:webHidden/>
          </w:rPr>
          <w:fldChar w:fldCharType="end"/>
        </w:r>
      </w:hyperlink>
    </w:p>
    <w:p w14:paraId="2CF24F9E" w14:textId="601BF067"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7" w:history="1">
        <w:r w:rsidRPr="00BA417E">
          <w:rPr>
            <w:rStyle w:val="Hyperlink"/>
            <w:noProof/>
          </w:rPr>
          <w:t>Destruction</w:t>
        </w:r>
        <w:r w:rsidRPr="00BA417E">
          <w:rPr>
            <w:rStyle w:val="Hyperlink"/>
            <w:noProof/>
            <w:spacing w:val="-2"/>
          </w:rPr>
          <w:t xml:space="preserve"> </w:t>
        </w:r>
        <w:r w:rsidRPr="00BA417E">
          <w:rPr>
            <w:rStyle w:val="Hyperlink"/>
            <w:noProof/>
          </w:rPr>
          <w:t>of</w:t>
        </w:r>
        <w:r w:rsidRPr="00BA417E">
          <w:rPr>
            <w:rStyle w:val="Hyperlink"/>
            <w:noProof/>
            <w:spacing w:val="-3"/>
          </w:rPr>
          <w:t xml:space="preserve"> </w:t>
        </w:r>
        <w:r w:rsidRPr="00BA417E">
          <w:rPr>
            <w:rStyle w:val="Hyperlink"/>
            <w:noProof/>
            <w:spacing w:val="-2"/>
          </w:rPr>
          <w:t>Information</w:t>
        </w:r>
        <w:r>
          <w:rPr>
            <w:noProof/>
            <w:webHidden/>
          </w:rPr>
          <w:tab/>
        </w:r>
        <w:r>
          <w:rPr>
            <w:noProof/>
            <w:webHidden/>
          </w:rPr>
          <w:fldChar w:fldCharType="begin"/>
        </w:r>
        <w:r>
          <w:rPr>
            <w:noProof/>
            <w:webHidden/>
          </w:rPr>
          <w:instrText xml:space="preserve"> PAGEREF _Toc183157367 \h </w:instrText>
        </w:r>
        <w:r>
          <w:rPr>
            <w:noProof/>
            <w:webHidden/>
          </w:rPr>
        </w:r>
        <w:r>
          <w:rPr>
            <w:noProof/>
            <w:webHidden/>
          </w:rPr>
          <w:fldChar w:fldCharType="separate"/>
        </w:r>
        <w:r>
          <w:rPr>
            <w:noProof/>
            <w:webHidden/>
          </w:rPr>
          <w:t>16</w:t>
        </w:r>
        <w:r>
          <w:rPr>
            <w:noProof/>
            <w:webHidden/>
          </w:rPr>
          <w:fldChar w:fldCharType="end"/>
        </w:r>
      </w:hyperlink>
    </w:p>
    <w:p w14:paraId="66E52C39" w14:textId="74F62875"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8" w:history="1">
        <w:r w:rsidRPr="00BA417E">
          <w:rPr>
            <w:rStyle w:val="Hyperlink"/>
            <w:noProof/>
          </w:rPr>
          <w:t>ALTERNATIVE</w:t>
        </w:r>
        <w:r w:rsidRPr="00BA417E">
          <w:rPr>
            <w:rStyle w:val="Hyperlink"/>
            <w:noProof/>
            <w:spacing w:val="-13"/>
          </w:rPr>
          <w:t xml:space="preserve"> </w:t>
        </w:r>
        <w:r w:rsidRPr="00BA417E">
          <w:rPr>
            <w:rStyle w:val="Hyperlink"/>
            <w:noProof/>
          </w:rPr>
          <w:t>DISPUTE</w:t>
        </w:r>
        <w:r w:rsidRPr="00BA417E">
          <w:rPr>
            <w:rStyle w:val="Hyperlink"/>
            <w:noProof/>
            <w:spacing w:val="-13"/>
          </w:rPr>
          <w:t xml:space="preserve"> </w:t>
        </w:r>
        <w:r w:rsidRPr="00BA417E">
          <w:rPr>
            <w:rStyle w:val="Hyperlink"/>
            <w:noProof/>
            <w:spacing w:val="-2"/>
          </w:rPr>
          <w:t>RESOLUTION</w:t>
        </w:r>
        <w:r>
          <w:rPr>
            <w:noProof/>
            <w:webHidden/>
          </w:rPr>
          <w:tab/>
        </w:r>
        <w:r>
          <w:rPr>
            <w:noProof/>
            <w:webHidden/>
          </w:rPr>
          <w:fldChar w:fldCharType="begin"/>
        </w:r>
        <w:r>
          <w:rPr>
            <w:noProof/>
            <w:webHidden/>
          </w:rPr>
          <w:instrText xml:space="preserve"> PAGEREF _Toc183157368 \h </w:instrText>
        </w:r>
        <w:r>
          <w:rPr>
            <w:noProof/>
            <w:webHidden/>
          </w:rPr>
        </w:r>
        <w:r>
          <w:rPr>
            <w:noProof/>
            <w:webHidden/>
          </w:rPr>
          <w:fldChar w:fldCharType="separate"/>
        </w:r>
        <w:r>
          <w:rPr>
            <w:noProof/>
            <w:webHidden/>
          </w:rPr>
          <w:t>17</w:t>
        </w:r>
        <w:r>
          <w:rPr>
            <w:noProof/>
            <w:webHidden/>
          </w:rPr>
          <w:fldChar w:fldCharType="end"/>
        </w:r>
      </w:hyperlink>
    </w:p>
    <w:p w14:paraId="00DE8005" w14:textId="4E318C0E"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69" w:history="1">
        <w:r w:rsidRPr="00BA417E">
          <w:rPr>
            <w:rStyle w:val="Hyperlink"/>
            <w:noProof/>
          </w:rPr>
          <w:t>MEDIATION</w:t>
        </w:r>
        <w:r>
          <w:rPr>
            <w:noProof/>
            <w:webHidden/>
          </w:rPr>
          <w:tab/>
        </w:r>
        <w:r>
          <w:rPr>
            <w:noProof/>
            <w:webHidden/>
          </w:rPr>
          <w:fldChar w:fldCharType="begin"/>
        </w:r>
        <w:r>
          <w:rPr>
            <w:noProof/>
            <w:webHidden/>
          </w:rPr>
          <w:instrText xml:space="preserve"> PAGEREF _Toc183157369 \h </w:instrText>
        </w:r>
        <w:r>
          <w:rPr>
            <w:noProof/>
            <w:webHidden/>
          </w:rPr>
        </w:r>
        <w:r>
          <w:rPr>
            <w:noProof/>
            <w:webHidden/>
          </w:rPr>
          <w:fldChar w:fldCharType="separate"/>
        </w:r>
        <w:r>
          <w:rPr>
            <w:noProof/>
            <w:webHidden/>
          </w:rPr>
          <w:t>17</w:t>
        </w:r>
        <w:r>
          <w:rPr>
            <w:noProof/>
            <w:webHidden/>
          </w:rPr>
          <w:fldChar w:fldCharType="end"/>
        </w:r>
      </w:hyperlink>
    </w:p>
    <w:p w14:paraId="72E1F636" w14:textId="33BB794D"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70" w:history="1">
        <w:r w:rsidRPr="00BA417E">
          <w:rPr>
            <w:rStyle w:val="Hyperlink"/>
            <w:noProof/>
            <w:spacing w:val="-2"/>
          </w:rPr>
          <w:t>General</w:t>
        </w:r>
        <w:r>
          <w:rPr>
            <w:noProof/>
            <w:webHidden/>
          </w:rPr>
          <w:tab/>
        </w:r>
        <w:r>
          <w:rPr>
            <w:noProof/>
            <w:webHidden/>
          </w:rPr>
          <w:fldChar w:fldCharType="begin"/>
        </w:r>
        <w:r>
          <w:rPr>
            <w:noProof/>
            <w:webHidden/>
          </w:rPr>
          <w:instrText xml:space="preserve"> PAGEREF _Toc183157370 \h </w:instrText>
        </w:r>
        <w:r>
          <w:rPr>
            <w:noProof/>
            <w:webHidden/>
          </w:rPr>
        </w:r>
        <w:r>
          <w:rPr>
            <w:noProof/>
            <w:webHidden/>
          </w:rPr>
          <w:fldChar w:fldCharType="separate"/>
        </w:r>
        <w:r>
          <w:rPr>
            <w:noProof/>
            <w:webHidden/>
          </w:rPr>
          <w:t>17</w:t>
        </w:r>
        <w:r>
          <w:rPr>
            <w:noProof/>
            <w:webHidden/>
          </w:rPr>
          <w:fldChar w:fldCharType="end"/>
        </w:r>
      </w:hyperlink>
    </w:p>
    <w:p w14:paraId="61AF70E0" w14:textId="01AB23DC"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71" w:history="1">
        <w:r w:rsidRPr="00BA417E">
          <w:rPr>
            <w:rStyle w:val="Hyperlink"/>
            <w:noProof/>
          </w:rPr>
          <w:t>Requirements</w:t>
        </w:r>
        <w:r>
          <w:rPr>
            <w:noProof/>
            <w:webHidden/>
          </w:rPr>
          <w:tab/>
        </w:r>
        <w:r>
          <w:rPr>
            <w:noProof/>
            <w:webHidden/>
          </w:rPr>
          <w:fldChar w:fldCharType="begin"/>
        </w:r>
        <w:r>
          <w:rPr>
            <w:noProof/>
            <w:webHidden/>
          </w:rPr>
          <w:instrText xml:space="preserve"> PAGEREF _Toc183157371 \h </w:instrText>
        </w:r>
        <w:r>
          <w:rPr>
            <w:noProof/>
            <w:webHidden/>
          </w:rPr>
        </w:r>
        <w:r>
          <w:rPr>
            <w:noProof/>
            <w:webHidden/>
          </w:rPr>
          <w:fldChar w:fldCharType="separate"/>
        </w:r>
        <w:r>
          <w:rPr>
            <w:noProof/>
            <w:webHidden/>
          </w:rPr>
          <w:t>17</w:t>
        </w:r>
        <w:r>
          <w:rPr>
            <w:noProof/>
            <w:webHidden/>
          </w:rPr>
          <w:fldChar w:fldCharType="end"/>
        </w:r>
      </w:hyperlink>
    </w:p>
    <w:p w14:paraId="228A1F1D" w14:textId="664D5943"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72" w:history="1">
        <w:r w:rsidRPr="00BA417E">
          <w:rPr>
            <w:rStyle w:val="Hyperlink"/>
            <w:noProof/>
          </w:rPr>
          <w:t>Impartiality</w:t>
        </w:r>
        <w:r w:rsidRPr="00BA417E">
          <w:rPr>
            <w:rStyle w:val="Hyperlink"/>
            <w:noProof/>
            <w:spacing w:val="-2"/>
          </w:rPr>
          <w:t xml:space="preserve"> </w:t>
        </w:r>
        <w:r w:rsidRPr="00BA417E">
          <w:rPr>
            <w:rStyle w:val="Hyperlink"/>
            <w:noProof/>
          </w:rPr>
          <w:t>of</w:t>
        </w:r>
        <w:r w:rsidRPr="00BA417E">
          <w:rPr>
            <w:rStyle w:val="Hyperlink"/>
            <w:noProof/>
            <w:spacing w:val="-4"/>
          </w:rPr>
          <w:t xml:space="preserve"> </w:t>
        </w:r>
        <w:r w:rsidRPr="00BA417E">
          <w:rPr>
            <w:rStyle w:val="Hyperlink"/>
            <w:noProof/>
            <w:spacing w:val="-2"/>
          </w:rPr>
          <w:t>Mediator</w:t>
        </w:r>
        <w:r>
          <w:rPr>
            <w:noProof/>
            <w:webHidden/>
          </w:rPr>
          <w:tab/>
        </w:r>
        <w:r>
          <w:rPr>
            <w:noProof/>
            <w:webHidden/>
          </w:rPr>
          <w:fldChar w:fldCharType="begin"/>
        </w:r>
        <w:r>
          <w:rPr>
            <w:noProof/>
            <w:webHidden/>
          </w:rPr>
          <w:instrText xml:space="preserve"> PAGEREF _Toc183157372 \h </w:instrText>
        </w:r>
        <w:r>
          <w:rPr>
            <w:noProof/>
            <w:webHidden/>
          </w:rPr>
        </w:r>
        <w:r>
          <w:rPr>
            <w:noProof/>
            <w:webHidden/>
          </w:rPr>
          <w:fldChar w:fldCharType="separate"/>
        </w:r>
        <w:r>
          <w:rPr>
            <w:noProof/>
            <w:webHidden/>
          </w:rPr>
          <w:t>18</w:t>
        </w:r>
        <w:r>
          <w:rPr>
            <w:noProof/>
            <w:webHidden/>
          </w:rPr>
          <w:fldChar w:fldCharType="end"/>
        </w:r>
      </w:hyperlink>
    </w:p>
    <w:p w14:paraId="27D857EE" w14:textId="047318C3"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73" w:history="1">
        <w:r w:rsidRPr="00BA417E">
          <w:rPr>
            <w:rStyle w:val="Hyperlink"/>
            <w:noProof/>
          </w:rPr>
          <w:t>STATE COMPLAINT RESOLUTION PROCEDURES</w:t>
        </w:r>
        <w:r>
          <w:rPr>
            <w:noProof/>
            <w:webHidden/>
          </w:rPr>
          <w:tab/>
        </w:r>
        <w:r>
          <w:rPr>
            <w:noProof/>
            <w:webHidden/>
          </w:rPr>
          <w:fldChar w:fldCharType="begin"/>
        </w:r>
        <w:r>
          <w:rPr>
            <w:noProof/>
            <w:webHidden/>
          </w:rPr>
          <w:instrText xml:space="preserve"> PAGEREF _Toc183157373 \h </w:instrText>
        </w:r>
        <w:r>
          <w:rPr>
            <w:noProof/>
            <w:webHidden/>
          </w:rPr>
        </w:r>
        <w:r>
          <w:rPr>
            <w:noProof/>
            <w:webHidden/>
          </w:rPr>
          <w:fldChar w:fldCharType="separate"/>
        </w:r>
        <w:r>
          <w:rPr>
            <w:noProof/>
            <w:webHidden/>
          </w:rPr>
          <w:t>18</w:t>
        </w:r>
        <w:r>
          <w:rPr>
            <w:noProof/>
            <w:webHidden/>
          </w:rPr>
          <w:fldChar w:fldCharType="end"/>
        </w:r>
      </w:hyperlink>
    </w:p>
    <w:p w14:paraId="31B20860" w14:textId="45D1942C"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74" w:history="1">
        <w:r w:rsidRPr="00BA417E">
          <w:rPr>
            <w:rStyle w:val="Hyperlink"/>
            <w:noProof/>
          </w:rPr>
          <w:t>Difference Between Due Process Hearing and State Complaint Resolution Procedures</w:t>
        </w:r>
        <w:r>
          <w:rPr>
            <w:noProof/>
            <w:webHidden/>
          </w:rPr>
          <w:tab/>
        </w:r>
        <w:r>
          <w:rPr>
            <w:noProof/>
            <w:webHidden/>
          </w:rPr>
          <w:fldChar w:fldCharType="begin"/>
        </w:r>
        <w:r>
          <w:rPr>
            <w:noProof/>
            <w:webHidden/>
          </w:rPr>
          <w:instrText xml:space="preserve"> PAGEREF _Toc183157374 \h </w:instrText>
        </w:r>
        <w:r>
          <w:rPr>
            <w:noProof/>
            <w:webHidden/>
          </w:rPr>
        </w:r>
        <w:r>
          <w:rPr>
            <w:noProof/>
            <w:webHidden/>
          </w:rPr>
          <w:fldChar w:fldCharType="separate"/>
        </w:r>
        <w:r>
          <w:rPr>
            <w:noProof/>
            <w:webHidden/>
          </w:rPr>
          <w:t>18</w:t>
        </w:r>
        <w:r>
          <w:rPr>
            <w:noProof/>
            <w:webHidden/>
          </w:rPr>
          <w:fldChar w:fldCharType="end"/>
        </w:r>
      </w:hyperlink>
    </w:p>
    <w:p w14:paraId="15F80639" w14:textId="3E555304"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75" w:history="1">
        <w:r w:rsidRPr="00BA417E">
          <w:rPr>
            <w:rStyle w:val="Hyperlink"/>
            <w:noProof/>
          </w:rPr>
          <w:t>Adoption of VDOE Complaint Resolution Procedures</w:t>
        </w:r>
        <w:r>
          <w:rPr>
            <w:noProof/>
            <w:webHidden/>
          </w:rPr>
          <w:tab/>
        </w:r>
        <w:r>
          <w:rPr>
            <w:noProof/>
            <w:webHidden/>
          </w:rPr>
          <w:fldChar w:fldCharType="begin"/>
        </w:r>
        <w:r>
          <w:rPr>
            <w:noProof/>
            <w:webHidden/>
          </w:rPr>
          <w:instrText xml:space="preserve"> PAGEREF _Toc183157375 \h </w:instrText>
        </w:r>
        <w:r>
          <w:rPr>
            <w:noProof/>
            <w:webHidden/>
          </w:rPr>
        </w:r>
        <w:r>
          <w:rPr>
            <w:noProof/>
            <w:webHidden/>
          </w:rPr>
          <w:fldChar w:fldCharType="separate"/>
        </w:r>
        <w:r>
          <w:rPr>
            <w:noProof/>
            <w:webHidden/>
          </w:rPr>
          <w:t>19</w:t>
        </w:r>
        <w:r>
          <w:rPr>
            <w:noProof/>
            <w:webHidden/>
          </w:rPr>
          <w:fldChar w:fldCharType="end"/>
        </w:r>
      </w:hyperlink>
    </w:p>
    <w:p w14:paraId="671366C9" w14:textId="4CCDDA0F"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76" w:history="1">
        <w:r w:rsidRPr="00BA417E">
          <w:rPr>
            <w:rStyle w:val="Hyperlink"/>
            <w:noProof/>
          </w:rPr>
          <w:t>General</w:t>
        </w:r>
        <w:r>
          <w:rPr>
            <w:noProof/>
            <w:webHidden/>
          </w:rPr>
          <w:tab/>
        </w:r>
        <w:r>
          <w:rPr>
            <w:noProof/>
            <w:webHidden/>
          </w:rPr>
          <w:fldChar w:fldCharType="begin"/>
        </w:r>
        <w:r>
          <w:rPr>
            <w:noProof/>
            <w:webHidden/>
          </w:rPr>
          <w:instrText xml:space="preserve"> PAGEREF _Toc183157376 \h </w:instrText>
        </w:r>
        <w:r>
          <w:rPr>
            <w:noProof/>
            <w:webHidden/>
          </w:rPr>
        </w:r>
        <w:r>
          <w:rPr>
            <w:noProof/>
            <w:webHidden/>
          </w:rPr>
          <w:fldChar w:fldCharType="separate"/>
        </w:r>
        <w:r>
          <w:rPr>
            <w:noProof/>
            <w:webHidden/>
          </w:rPr>
          <w:t>19</w:t>
        </w:r>
        <w:r>
          <w:rPr>
            <w:noProof/>
            <w:webHidden/>
          </w:rPr>
          <w:fldChar w:fldCharType="end"/>
        </w:r>
      </w:hyperlink>
    </w:p>
    <w:p w14:paraId="6E5B220E" w14:textId="63671D6A"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77" w:history="1">
        <w:r w:rsidRPr="00BA417E">
          <w:rPr>
            <w:rStyle w:val="Hyperlink"/>
            <w:noProof/>
          </w:rPr>
          <w:t>Remedies</w:t>
        </w:r>
        <w:r w:rsidRPr="00BA417E">
          <w:rPr>
            <w:rStyle w:val="Hyperlink"/>
            <w:noProof/>
            <w:spacing w:val="2"/>
          </w:rPr>
          <w:t xml:space="preserve"> </w:t>
        </w:r>
        <w:r w:rsidRPr="00BA417E">
          <w:rPr>
            <w:rStyle w:val="Hyperlink"/>
            <w:noProof/>
          </w:rPr>
          <w:t>for</w:t>
        </w:r>
        <w:r w:rsidRPr="00BA417E">
          <w:rPr>
            <w:rStyle w:val="Hyperlink"/>
            <w:noProof/>
            <w:spacing w:val="-6"/>
          </w:rPr>
          <w:t xml:space="preserve"> </w:t>
        </w:r>
        <w:r w:rsidRPr="00BA417E">
          <w:rPr>
            <w:rStyle w:val="Hyperlink"/>
            <w:noProof/>
          </w:rPr>
          <w:t>Denial</w:t>
        </w:r>
        <w:r w:rsidRPr="00BA417E">
          <w:rPr>
            <w:rStyle w:val="Hyperlink"/>
            <w:noProof/>
            <w:spacing w:val="-4"/>
          </w:rPr>
          <w:t xml:space="preserve"> </w:t>
        </w:r>
        <w:r w:rsidRPr="00BA417E">
          <w:rPr>
            <w:rStyle w:val="Hyperlink"/>
            <w:noProof/>
          </w:rPr>
          <w:t>of</w:t>
        </w:r>
        <w:r w:rsidRPr="00BA417E">
          <w:rPr>
            <w:rStyle w:val="Hyperlink"/>
            <w:noProof/>
            <w:spacing w:val="-3"/>
          </w:rPr>
          <w:t xml:space="preserve"> </w:t>
        </w:r>
        <w:r w:rsidRPr="00BA417E">
          <w:rPr>
            <w:rStyle w:val="Hyperlink"/>
            <w:noProof/>
          </w:rPr>
          <w:t xml:space="preserve">Appropriate </w:t>
        </w:r>
        <w:r w:rsidRPr="00BA417E">
          <w:rPr>
            <w:rStyle w:val="Hyperlink"/>
            <w:noProof/>
            <w:spacing w:val="-2"/>
          </w:rPr>
          <w:t>Services</w:t>
        </w:r>
        <w:r>
          <w:rPr>
            <w:noProof/>
            <w:webHidden/>
          </w:rPr>
          <w:tab/>
        </w:r>
        <w:r>
          <w:rPr>
            <w:noProof/>
            <w:webHidden/>
          </w:rPr>
          <w:fldChar w:fldCharType="begin"/>
        </w:r>
        <w:r>
          <w:rPr>
            <w:noProof/>
            <w:webHidden/>
          </w:rPr>
          <w:instrText xml:space="preserve"> PAGEREF _Toc183157377 \h </w:instrText>
        </w:r>
        <w:r>
          <w:rPr>
            <w:noProof/>
            <w:webHidden/>
          </w:rPr>
        </w:r>
        <w:r>
          <w:rPr>
            <w:noProof/>
            <w:webHidden/>
          </w:rPr>
          <w:fldChar w:fldCharType="separate"/>
        </w:r>
        <w:r>
          <w:rPr>
            <w:noProof/>
            <w:webHidden/>
          </w:rPr>
          <w:t>19</w:t>
        </w:r>
        <w:r>
          <w:rPr>
            <w:noProof/>
            <w:webHidden/>
          </w:rPr>
          <w:fldChar w:fldCharType="end"/>
        </w:r>
      </w:hyperlink>
    </w:p>
    <w:p w14:paraId="393668A6" w14:textId="7666AEE5"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78" w:history="1">
        <w:r w:rsidRPr="00BA417E">
          <w:rPr>
            <w:rStyle w:val="Hyperlink"/>
            <w:noProof/>
          </w:rPr>
          <w:t>Minimum VDOE Complaint Resolution Procedures</w:t>
        </w:r>
        <w:r>
          <w:rPr>
            <w:noProof/>
            <w:webHidden/>
          </w:rPr>
          <w:tab/>
        </w:r>
        <w:r>
          <w:rPr>
            <w:noProof/>
            <w:webHidden/>
          </w:rPr>
          <w:fldChar w:fldCharType="begin"/>
        </w:r>
        <w:r>
          <w:rPr>
            <w:noProof/>
            <w:webHidden/>
          </w:rPr>
          <w:instrText xml:space="preserve"> PAGEREF _Toc183157378 \h </w:instrText>
        </w:r>
        <w:r>
          <w:rPr>
            <w:noProof/>
            <w:webHidden/>
          </w:rPr>
        </w:r>
        <w:r>
          <w:rPr>
            <w:noProof/>
            <w:webHidden/>
          </w:rPr>
          <w:fldChar w:fldCharType="separate"/>
        </w:r>
        <w:r>
          <w:rPr>
            <w:noProof/>
            <w:webHidden/>
          </w:rPr>
          <w:t>19</w:t>
        </w:r>
        <w:r>
          <w:rPr>
            <w:noProof/>
            <w:webHidden/>
          </w:rPr>
          <w:fldChar w:fldCharType="end"/>
        </w:r>
      </w:hyperlink>
    </w:p>
    <w:p w14:paraId="775981FE" w14:textId="3E5649B4"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79" w:history="1">
        <w:r w:rsidRPr="00BA417E">
          <w:rPr>
            <w:rStyle w:val="Hyperlink"/>
            <w:noProof/>
          </w:rPr>
          <w:t>Time Limit; Minimum</w:t>
        </w:r>
        <w:r w:rsidRPr="00BA417E">
          <w:rPr>
            <w:rStyle w:val="Hyperlink"/>
            <w:noProof/>
            <w:spacing w:val="-3"/>
          </w:rPr>
          <w:t xml:space="preserve"> </w:t>
        </w:r>
        <w:r w:rsidRPr="00BA417E">
          <w:rPr>
            <w:rStyle w:val="Hyperlink"/>
            <w:noProof/>
          </w:rPr>
          <w:t>Procedures</w:t>
        </w:r>
        <w:r>
          <w:rPr>
            <w:noProof/>
            <w:webHidden/>
          </w:rPr>
          <w:tab/>
        </w:r>
        <w:r>
          <w:rPr>
            <w:noProof/>
            <w:webHidden/>
          </w:rPr>
          <w:fldChar w:fldCharType="begin"/>
        </w:r>
        <w:r>
          <w:rPr>
            <w:noProof/>
            <w:webHidden/>
          </w:rPr>
          <w:instrText xml:space="preserve"> PAGEREF _Toc183157379 \h </w:instrText>
        </w:r>
        <w:r>
          <w:rPr>
            <w:noProof/>
            <w:webHidden/>
          </w:rPr>
        </w:r>
        <w:r>
          <w:rPr>
            <w:noProof/>
            <w:webHidden/>
          </w:rPr>
          <w:fldChar w:fldCharType="separate"/>
        </w:r>
        <w:r>
          <w:rPr>
            <w:noProof/>
            <w:webHidden/>
          </w:rPr>
          <w:t>19</w:t>
        </w:r>
        <w:r>
          <w:rPr>
            <w:noProof/>
            <w:webHidden/>
          </w:rPr>
          <w:fldChar w:fldCharType="end"/>
        </w:r>
      </w:hyperlink>
    </w:p>
    <w:p w14:paraId="3FDCD75F" w14:textId="10C97974"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80" w:history="1">
        <w:r w:rsidRPr="00BA417E">
          <w:rPr>
            <w:rStyle w:val="Hyperlink"/>
            <w:noProof/>
          </w:rPr>
          <w:t>Time</w:t>
        </w:r>
        <w:r w:rsidRPr="00BA417E">
          <w:rPr>
            <w:rStyle w:val="Hyperlink"/>
            <w:noProof/>
            <w:spacing w:val="-3"/>
          </w:rPr>
          <w:t xml:space="preserve"> </w:t>
        </w:r>
        <w:r w:rsidRPr="00BA417E">
          <w:rPr>
            <w:rStyle w:val="Hyperlink"/>
            <w:noProof/>
          </w:rPr>
          <w:t>Extension; Final</w:t>
        </w:r>
        <w:r w:rsidRPr="00BA417E">
          <w:rPr>
            <w:rStyle w:val="Hyperlink"/>
            <w:noProof/>
            <w:spacing w:val="-6"/>
          </w:rPr>
          <w:t xml:space="preserve"> </w:t>
        </w:r>
        <w:r w:rsidRPr="00BA417E">
          <w:rPr>
            <w:rStyle w:val="Hyperlink"/>
            <w:noProof/>
          </w:rPr>
          <w:t>Decision;</w:t>
        </w:r>
        <w:r w:rsidRPr="00BA417E">
          <w:rPr>
            <w:rStyle w:val="Hyperlink"/>
            <w:noProof/>
            <w:spacing w:val="-1"/>
          </w:rPr>
          <w:t xml:space="preserve"> </w:t>
        </w:r>
        <w:r w:rsidRPr="00BA417E">
          <w:rPr>
            <w:rStyle w:val="Hyperlink"/>
            <w:noProof/>
          </w:rPr>
          <w:t>Implementation</w:t>
        </w:r>
        <w:r>
          <w:rPr>
            <w:noProof/>
            <w:webHidden/>
          </w:rPr>
          <w:tab/>
        </w:r>
        <w:r>
          <w:rPr>
            <w:noProof/>
            <w:webHidden/>
          </w:rPr>
          <w:fldChar w:fldCharType="begin"/>
        </w:r>
        <w:r>
          <w:rPr>
            <w:noProof/>
            <w:webHidden/>
          </w:rPr>
          <w:instrText xml:space="preserve"> PAGEREF _Toc183157380 \h </w:instrText>
        </w:r>
        <w:r>
          <w:rPr>
            <w:noProof/>
            <w:webHidden/>
          </w:rPr>
        </w:r>
        <w:r>
          <w:rPr>
            <w:noProof/>
            <w:webHidden/>
          </w:rPr>
          <w:fldChar w:fldCharType="separate"/>
        </w:r>
        <w:r>
          <w:rPr>
            <w:noProof/>
            <w:webHidden/>
          </w:rPr>
          <w:t>20</w:t>
        </w:r>
        <w:r>
          <w:rPr>
            <w:noProof/>
            <w:webHidden/>
          </w:rPr>
          <w:fldChar w:fldCharType="end"/>
        </w:r>
      </w:hyperlink>
    </w:p>
    <w:p w14:paraId="163F3925" w14:textId="7A6C4A07"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81" w:history="1">
        <w:r w:rsidRPr="00BA417E">
          <w:rPr>
            <w:rStyle w:val="Hyperlink"/>
            <w:noProof/>
          </w:rPr>
          <w:t>STATE COMPLAINTS AND DUE PROCESS HEARINGS</w:t>
        </w:r>
        <w:r>
          <w:rPr>
            <w:noProof/>
            <w:webHidden/>
          </w:rPr>
          <w:tab/>
        </w:r>
        <w:r>
          <w:rPr>
            <w:noProof/>
            <w:webHidden/>
          </w:rPr>
          <w:fldChar w:fldCharType="begin"/>
        </w:r>
        <w:r>
          <w:rPr>
            <w:noProof/>
            <w:webHidden/>
          </w:rPr>
          <w:instrText xml:space="preserve"> PAGEREF _Toc183157381 \h </w:instrText>
        </w:r>
        <w:r>
          <w:rPr>
            <w:noProof/>
            <w:webHidden/>
          </w:rPr>
        </w:r>
        <w:r>
          <w:rPr>
            <w:noProof/>
            <w:webHidden/>
          </w:rPr>
          <w:fldChar w:fldCharType="separate"/>
        </w:r>
        <w:r>
          <w:rPr>
            <w:noProof/>
            <w:webHidden/>
          </w:rPr>
          <w:t>20</w:t>
        </w:r>
        <w:r>
          <w:rPr>
            <w:noProof/>
            <w:webHidden/>
          </w:rPr>
          <w:fldChar w:fldCharType="end"/>
        </w:r>
      </w:hyperlink>
    </w:p>
    <w:p w14:paraId="12800DEC" w14:textId="24C0DC01"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82" w:history="1">
        <w:r w:rsidRPr="00BA417E">
          <w:rPr>
            <w:rStyle w:val="Hyperlink"/>
            <w:noProof/>
          </w:rPr>
          <w:t>Filing</w:t>
        </w:r>
        <w:r w:rsidRPr="00BA417E">
          <w:rPr>
            <w:rStyle w:val="Hyperlink"/>
            <w:noProof/>
            <w:spacing w:val="3"/>
          </w:rPr>
          <w:t xml:space="preserve"> </w:t>
        </w:r>
        <w:r w:rsidRPr="00BA417E">
          <w:rPr>
            <w:rStyle w:val="Hyperlink"/>
            <w:noProof/>
          </w:rPr>
          <w:t>a</w:t>
        </w:r>
        <w:r w:rsidRPr="00BA417E">
          <w:rPr>
            <w:rStyle w:val="Hyperlink"/>
            <w:noProof/>
            <w:spacing w:val="-10"/>
          </w:rPr>
          <w:t xml:space="preserve"> </w:t>
        </w:r>
        <w:r w:rsidRPr="00BA417E">
          <w:rPr>
            <w:rStyle w:val="Hyperlink"/>
            <w:noProof/>
            <w:spacing w:val="-2"/>
          </w:rPr>
          <w:t>Complaint</w:t>
        </w:r>
        <w:r>
          <w:rPr>
            <w:noProof/>
            <w:webHidden/>
          </w:rPr>
          <w:tab/>
        </w:r>
        <w:r>
          <w:rPr>
            <w:noProof/>
            <w:webHidden/>
          </w:rPr>
          <w:fldChar w:fldCharType="begin"/>
        </w:r>
        <w:r>
          <w:rPr>
            <w:noProof/>
            <w:webHidden/>
          </w:rPr>
          <w:instrText xml:space="preserve"> PAGEREF _Toc183157382 \h </w:instrText>
        </w:r>
        <w:r>
          <w:rPr>
            <w:noProof/>
            <w:webHidden/>
          </w:rPr>
        </w:r>
        <w:r>
          <w:rPr>
            <w:noProof/>
            <w:webHidden/>
          </w:rPr>
          <w:fldChar w:fldCharType="separate"/>
        </w:r>
        <w:r>
          <w:rPr>
            <w:noProof/>
            <w:webHidden/>
          </w:rPr>
          <w:t>20</w:t>
        </w:r>
        <w:r>
          <w:rPr>
            <w:noProof/>
            <w:webHidden/>
          </w:rPr>
          <w:fldChar w:fldCharType="end"/>
        </w:r>
      </w:hyperlink>
    </w:p>
    <w:p w14:paraId="55A2C32A" w14:textId="3FE042CC"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83" w:history="1">
        <w:r w:rsidRPr="00BA417E">
          <w:rPr>
            <w:rStyle w:val="Hyperlink"/>
            <w:noProof/>
          </w:rPr>
          <w:t>DUE</w:t>
        </w:r>
        <w:r w:rsidRPr="00BA417E">
          <w:rPr>
            <w:rStyle w:val="Hyperlink"/>
            <w:noProof/>
            <w:spacing w:val="-9"/>
          </w:rPr>
          <w:t xml:space="preserve"> </w:t>
        </w:r>
        <w:r w:rsidRPr="00BA417E">
          <w:rPr>
            <w:rStyle w:val="Hyperlink"/>
            <w:noProof/>
          </w:rPr>
          <w:t>PROCESS</w:t>
        </w:r>
        <w:r w:rsidRPr="00BA417E">
          <w:rPr>
            <w:rStyle w:val="Hyperlink"/>
            <w:noProof/>
            <w:spacing w:val="-9"/>
          </w:rPr>
          <w:t xml:space="preserve"> </w:t>
        </w:r>
        <w:r w:rsidRPr="00BA417E">
          <w:rPr>
            <w:rStyle w:val="Hyperlink"/>
            <w:noProof/>
            <w:spacing w:val="-2"/>
          </w:rPr>
          <w:t>PROCEDURES</w:t>
        </w:r>
        <w:r>
          <w:rPr>
            <w:noProof/>
            <w:webHidden/>
          </w:rPr>
          <w:tab/>
        </w:r>
        <w:r>
          <w:rPr>
            <w:noProof/>
            <w:webHidden/>
          </w:rPr>
          <w:fldChar w:fldCharType="begin"/>
        </w:r>
        <w:r>
          <w:rPr>
            <w:noProof/>
            <w:webHidden/>
          </w:rPr>
          <w:instrText xml:space="preserve"> PAGEREF _Toc183157383 \h </w:instrText>
        </w:r>
        <w:r>
          <w:rPr>
            <w:noProof/>
            <w:webHidden/>
          </w:rPr>
        </w:r>
        <w:r>
          <w:rPr>
            <w:noProof/>
            <w:webHidden/>
          </w:rPr>
          <w:fldChar w:fldCharType="separate"/>
        </w:r>
        <w:r>
          <w:rPr>
            <w:noProof/>
            <w:webHidden/>
          </w:rPr>
          <w:t>21</w:t>
        </w:r>
        <w:r>
          <w:rPr>
            <w:noProof/>
            <w:webHidden/>
          </w:rPr>
          <w:fldChar w:fldCharType="end"/>
        </w:r>
      </w:hyperlink>
    </w:p>
    <w:p w14:paraId="60261772" w14:textId="0D7A3416"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84" w:history="1">
        <w:r w:rsidRPr="00BA417E">
          <w:rPr>
            <w:rStyle w:val="Hyperlink"/>
            <w:noProof/>
          </w:rPr>
          <w:t>Filing</w:t>
        </w:r>
        <w:r w:rsidRPr="00BA417E">
          <w:rPr>
            <w:rStyle w:val="Hyperlink"/>
            <w:noProof/>
            <w:spacing w:val="5"/>
          </w:rPr>
          <w:t xml:space="preserve"> </w:t>
        </w:r>
        <w:r w:rsidRPr="00BA417E">
          <w:rPr>
            <w:rStyle w:val="Hyperlink"/>
            <w:noProof/>
          </w:rPr>
          <w:t>a</w:t>
        </w:r>
        <w:r w:rsidRPr="00BA417E">
          <w:rPr>
            <w:rStyle w:val="Hyperlink"/>
            <w:noProof/>
            <w:spacing w:val="-8"/>
          </w:rPr>
          <w:t xml:space="preserve"> </w:t>
        </w:r>
        <w:r w:rsidRPr="00BA417E">
          <w:rPr>
            <w:rStyle w:val="Hyperlink"/>
            <w:noProof/>
          </w:rPr>
          <w:t>Request</w:t>
        </w:r>
        <w:r w:rsidRPr="00BA417E">
          <w:rPr>
            <w:rStyle w:val="Hyperlink"/>
            <w:noProof/>
            <w:spacing w:val="-2"/>
          </w:rPr>
          <w:t xml:space="preserve"> </w:t>
        </w:r>
        <w:r w:rsidRPr="00BA417E">
          <w:rPr>
            <w:rStyle w:val="Hyperlink"/>
            <w:noProof/>
          </w:rPr>
          <w:t>for</w:t>
        </w:r>
        <w:r w:rsidRPr="00BA417E">
          <w:rPr>
            <w:rStyle w:val="Hyperlink"/>
            <w:noProof/>
            <w:spacing w:val="1"/>
          </w:rPr>
          <w:t xml:space="preserve"> </w:t>
        </w:r>
        <w:r w:rsidRPr="00BA417E">
          <w:rPr>
            <w:rStyle w:val="Hyperlink"/>
            <w:noProof/>
          </w:rPr>
          <w:t>a</w:t>
        </w:r>
        <w:r w:rsidRPr="00BA417E">
          <w:rPr>
            <w:rStyle w:val="Hyperlink"/>
            <w:noProof/>
            <w:spacing w:val="-9"/>
          </w:rPr>
          <w:t xml:space="preserve"> </w:t>
        </w:r>
        <w:r w:rsidRPr="00BA417E">
          <w:rPr>
            <w:rStyle w:val="Hyperlink"/>
            <w:noProof/>
          </w:rPr>
          <w:t>Due</w:t>
        </w:r>
        <w:r w:rsidRPr="00BA417E">
          <w:rPr>
            <w:rStyle w:val="Hyperlink"/>
            <w:noProof/>
            <w:spacing w:val="2"/>
          </w:rPr>
          <w:t xml:space="preserve"> </w:t>
        </w:r>
        <w:r w:rsidRPr="00BA417E">
          <w:rPr>
            <w:rStyle w:val="Hyperlink"/>
            <w:noProof/>
          </w:rPr>
          <w:t>Process</w:t>
        </w:r>
        <w:r w:rsidRPr="00BA417E">
          <w:rPr>
            <w:rStyle w:val="Hyperlink"/>
            <w:noProof/>
            <w:spacing w:val="3"/>
          </w:rPr>
          <w:t xml:space="preserve"> </w:t>
        </w:r>
        <w:r w:rsidRPr="00BA417E">
          <w:rPr>
            <w:rStyle w:val="Hyperlink"/>
            <w:noProof/>
            <w:spacing w:val="-2"/>
          </w:rPr>
          <w:t>Hearing</w:t>
        </w:r>
        <w:r>
          <w:rPr>
            <w:noProof/>
            <w:webHidden/>
          </w:rPr>
          <w:tab/>
        </w:r>
        <w:r>
          <w:rPr>
            <w:noProof/>
            <w:webHidden/>
          </w:rPr>
          <w:fldChar w:fldCharType="begin"/>
        </w:r>
        <w:r>
          <w:rPr>
            <w:noProof/>
            <w:webHidden/>
          </w:rPr>
          <w:instrText xml:space="preserve"> PAGEREF _Toc183157384 \h </w:instrText>
        </w:r>
        <w:r>
          <w:rPr>
            <w:noProof/>
            <w:webHidden/>
          </w:rPr>
        </w:r>
        <w:r>
          <w:rPr>
            <w:noProof/>
            <w:webHidden/>
          </w:rPr>
          <w:fldChar w:fldCharType="separate"/>
        </w:r>
        <w:r>
          <w:rPr>
            <w:noProof/>
            <w:webHidden/>
          </w:rPr>
          <w:t>21</w:t>
        </w:r>
        <w:r>
          <w:rPr>
            <w:noProof/>
            <w:webHidden/>
          </w:rPr>
          <w:fldChar w:fldCharType="end"/>
        </w:r>
      </w:hyperlink>
    </w:p>
    <w:p w14:paraId="305E4D8D" w14:textId="3CA23726"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85" w:history="1">
        <w:r w:rsidRPr="00BA417E">
          <w:rPr>
            <w:rStyle w:val="Hyperlink"/>
            <w:noProof/>
          </w:rPr>
          <w:t>General</w:t>
        </w:r>
        <w:r>
          <w:rPr>
            <w:noProof/>
            <w:webHidden/>
          </w:rPr>
          <w:tab/>
        </w:r>
        <w:r>
          <w:rPr>
            <w:noProof/>
            <w:webHidden/>
          </w:rPr>
          <w:fldChar w:fldCharType="begin"/>
        </w:r>
        <w:r>
          <w:rPr>
            <w:noProof/>
            <w:webHidden/>
          </w:rPr>
          <w:instrText xml:space="preserve"> PAGEREF _Toc183157385 \h </w:instrText>
        </w:r>
        <w:r>
          <w:rPr>
            <w:noProof/>
            <w:webHidden/>
          </w:rPr>
        </w:r>
        <w:r>
          <w:rPr>
            <w:noProof/>
            <w:webHidden/>
          </w:rPr>
          <w:fldChar w:fldCharType="separate"/>
        </w:r>
        <w:r>
          <w:rPr>
            <w:noProof/>
            <w:webHidden/>
          </w:rPr>
          <w:t>21</w:t>
        </w:r>
        <w:r>
          <w:rPr>
            <w:noProof/>
            <w:webHidden/>
          </w:rPr>
          <w:fldChar w:fldCharType="end"/>
        </w:r>
      </w:hyperlink>
    </w:p>
    <w:p w14:paraId="2CD1EB99" w14:textId="4735E5B2"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86" w:history="1">
        <w:r w:rsidRPr="00BA417E">
          <w:rPr>
            <w:rStyle w:val="Hyperlink"/>
            <w:noProof/>
          </w:rPr>
          <w:t>Information</w:t>
        </w:r>
        <w:r w:rsidRPr="00BA417E">
          <w:rPr>
            <w:rStyle w:val="Hyperlink"/>
            <w:noProof/>
            <w:spacing w:val="-4"/>
          </w:rPr>
          <w:t xml:space="preserve"> </w:t>
        </w:r>
        <w:r w:rsidRPr="00BA417E">
          <w:rPr>
            <w:rStyle w:val="Hyperlink"/>
            <w:noProof/>
          </w:rPr>
          <w:t>for</w:t>
        </w:r>
        <w:r w:rsidRPr="00BA417E">
          <w:rPr>
            <w:rStyle w:val="Hyperlink"/>
            <w:noProof/>
            <w:spacing w:val="-9"/>
          </w:rPr>
          <w:t xml:space="preserve"> </w:t>
        </w:r>
        <w:r w:rsidRPr="00BA417E">
          <w:rPr>
            <w:rStyle w:val="Hyperlink"/>
            <w:noProof/>
          </w:rPr>
          <w:t>Parents</w:t>
        </w:r>
        <w:r>
          <w:rPr>
            <w:noProof/>
            <w:webHidden/>
          </w:rPr>
          <w:tab/>
        </w:r>
        <w:r>
          <w:rPr>
            <w:noProof/>
            <w:webHidden/>
          </w:rPr>
          <w:fldChar w:fldCharType="begin"/>
        </w:r>
        <w:r>
          <w:rPr>
            <w:noProof/>
            <w:webHidden/>
          </w:rPr>
          <w:instrText xml:space="preserve"> PAGEREF _Toc183157386 \h </w:instrText>
        </w:r>
        <w:r>
          <w:rPr>
            <w:noProof/>
            <w:webHidden/>
          </w:rPr>
        </w:r>
        <w:r>
          <w:rPr>
            <w:noProof/>
            <w:webHidden/>
          </w:rPr>
          <w:fldChar w:fldCharType="separate"/>
        </w:r>
        <w:r>
          <w:rPr>
            <w:noProof/>
            <w:webHidden/>
          </w:rPr>
          <w:t>22</w:t>
        </w:r>
        <w:r>
          <w:rPr>
            <w:noProof/>
            <w:webHidden/>
          </w:rPr>
          <w:fldChar w:fldCharType="end"/>
        </w:r>
      </w:hyperlink>
    </w:p>
    <w:p w14:paraId="0C480A1A" w14:textId="524F0A6E"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87" w:history="1">
        <w:r w:rsidRPr="00BA417E">
          <w:rPr>
            <w:rStyle w:val="Hyperlink"/>
            <w:noProof/>
          </w:rPr>
          <w:t>Request</w:t>
        </w:r>
        <w:r w:rsidRPr="00BA417E">
          <w:rPr>
            <w:rStyle w:val="Hyperlink"/>
            <w:noProof/>
            <w:spacing w:val="2"/>
          </w:rPr>
          <w:t xml:space="preserve"> </w:t>
        </w:r>
        <w:r w:rsidRPr="00BA417E">
          <w:rPr>
            <w:rStyle w:val="Hyperlink"/>
            <w:noProof/>
          </w:rPr>
          <w:t>for</w:t>
        </w:r>
        <w:r w:rsidRPr="00BA417E">
          <w:rPr>
            <w:rStyle w:val="Hyperlink"/>
            <w:noProof/>
            <w:spacing w:val="5"/>
          </w:rPr>
          <w:t xml:space="preserve"> </w:t>
        </w:r>
        <w:r w:rsidRPr="00BA417E">
          <w:rPr>
            <w:rStyle w:val="Hyperlink"/>
            <w:noProof/>
          </w:rPr>
          <w:t>due</w:t>
        </w:r>
        <w:r w:rsidRPr="00BA417E">
          <w:rPr>
            <w:rStyle w:val="Hyperlink"/>
            <w:noProof/>
            <w:spacing w:val="1"/>
          </w:rPr>
          <w:t xml:space="preserve"> </w:t>
        </w:r>
        <w:r w:rsidRPr="00BA417E">
          <w:rPr>
            <w:rStyle w:val="Hyperlink"/>
            <w:noProof/>
            <w:spacing w:val="-2"/>
          </w:rPr>
          <w:t>process</w:t>
        </w:r>
        <w:r>
          <w:rPr>
            <w:noProof/>
            <w:webHidden/>
          </w:rPr>
          <w:tab/>
        </w:r>
        <w:r>
          <w:rPr>
            <w:noProof/>
            <w:webHidden/>
          </w:rPr>
          <w:fldChar w:fldCharType="begin"/>
        </w:r>
        <w:r>
          <w:rPr>
            <w:noProof/>
            <w:webHidden/>
          </w:rPr>
          <w:instrText xml:space="preserve"> PAGEREF _Toc183157387 \h </w:instrText>
        </w:r>
        <w:r>
          <w:rPr>
            <w:noProof/>
            <w:webHidden/>
          </w:rPr>
        </w:r>
        <w:r>
          <w:rPr>
            <w:noProof/>
            <w:webHidden/>
          </w:rPr>
          <w:fldChar w:fldCharType="separate"/>
        </w:r>
        <w:r>
          <w:rPr>
            <w:noProof/>
            <w:webHidden/>
          </w:rPr>
          <w:t>22</w:t>
        </w:r>
        <w:r>
          <w:rPr>
            <w:noProof/>
            <w:webHidden/>
          </w:rPr>
          <w:fldChar w:fldCharType="end"/>
        </w:r>
      </w:hyperlink>
    </w:p>
    <w:p w14:paraId="42B83FCB" w14:textId="230D8E34"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88" w:history="1">
        <w:r w:rsidRPr="00BA417E">
          <w:rPr>
            <w:rStyle w:val="Hyperlink"/>
            <w:noProof/>
          </w:rPr>
          <w:t>General</w:t>
        </w:r>
        <w:r>
          <w:rPr>
            <w:noProof/>
            <w:webHidden/>
          </w:rPr>
          <w:tab/>
        </w:r>
        <w:r>
          <w:rPr>
            <w:noProof/>
            <w:webHidden/>
          </w:rPr>
          <w:fldChar w:fldCharType="begin"/>
        </w:r>
        <w:r>
          <w:rPr>
            <w:noProof/>
            <w:webHidden/>
          </w:rPr>
          <w:instrText xml:space="preserve"> PAGEREF _Toc183157388 \h </w:instrText>
        </w:r>
        <w:r>
          <w:rPr>
            <w:noProof/>
            <w:webHidden/>
          </w:rPr>
        </w:r>
        <w:r>
          <w:rPr>
            <w:noProof/>
            <w:webHidden/>
          </w:rPr>
          <w:fldChar w:fldCharType="separate"/>
        </w:r>
        <w:r>
          <w:rPr>
            <w:noProof/>
            <w:webHidden/>
          </w:rPr>
          <w:t>22</w:t>
        </w:r>
        <w:r>
          <w:rPr>
            <w:noProof/>
            <w:webHidden/>
          </w:rPr>
          <w:fldChar w:fldCharType="end"/>
        </w:r>
      </w:hyperlink>
    </w:p>
    <w:p w14:paraId="31741900" w14:textId="78F5BD6F"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89" w:history="1">
        <w:r w:rsidRPr="00BA417E">
          <w:rPr>
            <w:rStyle w:val="Hyperlink"/>
            <w:noProof/>
          </w:rPr>
          <w:t>Content</w:t>
        </w:r>
        <w:r w:rsidRPr="00BA417E">
          <w:rPr>
            <w:rStyle w:val="Hyperlink"/>
            <w:noProof/>
            <w:spacing w:val="3"/>
          </w:rPr>
          <w:t xml:space="preserve"> </w:t>
        </w:r>
        <w:r w:rsidRPr="00BA417E">
          <w:rPr>
            <w:rStyle w:val="Hyperlink"/>
            <w:noProof/>
          </w:rPr>
          <w:t>of</w:t>
        </w:r>
        <w:r w:rsidRPr="00BA417E">
          <w:rPr>
            <w:rStyle w:val="Hyperlink"/>
            <w:noProof/>
            <w:spacing w:val="-6"/>
          </w:rPr>
          <w:t xml:space="preserve"> </w:t>
        </w:r>
        <w:r w:rsidRPr="00BA417E">
          <w:rPr>
            <w:rStyle w:val="Hyperlink"/>
            <w:noProof/>
          </w:rPr>
          <w:t>the</w:t>
        </w:r>
        <w:r w:rsidRPr="00BA417E">
          <w:rPr>
            <w:rStyle w:val="Hyperlink"/>
            <w:noProof/>
            <w:spacing w:val="2"/>
          </w:rPr>
          <w:t xml:space="preserve"> </w:t>
        </w:r>
        <w:r w:rsidRPr="00BA417E">
          <w:rPr>
            <w:rStyle w:val="Hyperlink"/>
            <w:noProof/>
          </w:rPr>
          <w:t>Request</w:t>
        </w:r>
        <w:r>
          <w:rPr>
            <w:noProof/>
            <w:webHidden/>
          </w:rPr>
          <w:tab/>
        </w:r>
        <w:r>
          <w:rPr>
            <w:noProof/>
            <w:webHidden/>
          </w:rPr>
          <w:fldChar w:fldCharType="begin"/>
        </w:r>
        <w:r>
          <w:rPr>
            <w:noProof/>
            <w:webHidden/>
          </w:rPr>
          <w:instrText xml:space="preserve"> PAGEREF _Toc183157389 \h </w:instrText>
        </w:r>
        <w:r>
          <w:rPr>
            <w:noProof/>
            <w:webHidden/>
          </w:rPr>
        </w:r>
        <w:r>
          <w:rPr>
            <w:noProof/>
            <w:webHidden/>
          </w:rPr>
          <w:fldChar w:fldCharType="separate"/>
        </w:r>
        <w:r>
          <w:rPr>
            <w:noProof/>
            <w:webHidden/>
          </w:rPr>
          <w:t>22</w:t>
        </w:r>
        <w:r>
          <w:rPr>
            <w:noProof/>
            <w:webHidden/>
          </w:rPr>
          <w:fldChar w:fldCharType="end"/>
        </w:r>
      </w:hyperlink>
    </w:p>
    <w:p w14:paraId="4DEFEF10" w14:textId="28502153"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90" w:history="1">
        <w:r w:rsidRPr="00BA417E">
          <w:rPr>
            <w:rStyle w:val="Hyperlink"/>
            <w:noProof/>
          </w:rPr>
          <w:t>Sufficiency of</w:t>
        </w:r>
        <w:r w:rsidRPr="00BA417E">
          <w:rPr>
            <w:rStyle w:val="Hyperlink"/>
            <w:noProof/>
            <w:spacing w:val="-4"/>
          </w:rPr>
          <w:t xml:space="preserve"> </w:t>
        </w:r>
        <w:r w:rsidRPr="00BA417E">
          <w:rPr>
            <w:rStyle w:val="Hyperlink"/>
            <w:noProof/>
          </w:rPr>
          <w:t>the Request for</w:t>
        </w:r>
        <w:r w:rsidRPr="00BA417E">
          <w:rPr>
            <w:rStyle w:val="Hyperlink"/>
            <w:noProof/>
            <w:spacing w:val="-7"/>
          </w:rPr>
          <w:t xml:space="preserve"> </w:t>
        </w:r>
        <w:r w:rsidRPr="00BA417E">
          <w:rPr>
            <w:rStyle w:val="Hyperlink"/>
            <w:noProof/>
          </w:rPr>
          <w:t>Due Process</w:t>
        </w:r>
        <w:r>
          <w:rPr>
            <w:noProof/>
            <w:webHidden/>
          </w:rPr>
          <w:tab/>
        </w:r>
        <w:r>
          <w:rPr>
            <w:noProof/>
            <w:webHidden/>
          </w:rPr>
          <w:fldChar w:fldCharType="begin"/>
        </w:r>
        <w:r>
          <w:rPr>
            <w:noProof/>
            <w:webHidden/>
          </w:rPr>
          <w:instrText xml:space="preserve"> PAGEREF _Toc183157390 \h </w:instrText>
        </w:r>
        <w:r>
          <w:rPr>
            <w:noProof/>
            <w:webHidden/>
          </w:rPr>
        </w:r>
        <w:r>
          <w:rPr>
            <w:noProof/>
            <w:webHidden/>
          </w:rPr>
          <w:fldChar w:fldCharType="separate"/>
        </w:r>
        <w:r>
          <w:rPr>
            <w:noProof/>
            <w:webHidden/>
          </w:rPr>
          <w:t>23</w:t>
        </w:r>
        <w:r>
          <w:rPr>
            <w:noProof/>
            <w:webHidden/>
          </w:rPr>
          <w:fldChar w:fldCharType="end"/>
        </w:r>
      </w:hyperlink>
    </w:p>
    <w:p w14:paraId="08B31F65" w14:textId="640EFA3C"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91" w:history="1">
        <w:r w:rsidRPr="00BA417E">
          <w:rPr>
            <w:rStyle w:val="Hyperlink"/>
            <w:noProof/>
          </w:rPr>
          <w:t>Request</w:t>
        </w:r>
        <w:r w:rsidRPr="00BA417E">
          <w:rPr>
            <w:rStyle w:val="Hyperlink"/>
            <w:noProof/>
            <w:spacing w:val="-3"/>
          </w:rPr>
          <w:t xml:space="preserve"> </w:t>
        </w:r>
        <w:r w:rsidRPr="00BA417E">
          <w:rPr>
            <w:rStyle w:val="Hyperlink"/>
            <w:noProof/>
          </w:rPr>
          <w:t>Amendment</w:t>
        </w:r>
        <w:r>
          <w:rPr>
            <w:noProof/>
            <w:webHidden/>
          </w:rPr>
          <w:tab/>
        </w:r>
        <w:r>
          <w:rPr>
            <w:noProof/>
            <w:webHidden/>
          </w:rPr>
          <w:fldChar w:fldCharType="begin"/>
        </w:r>
        <w:r>
          <w:rPr>
            <w:noProof/>
            <w:webHidden/>
          </w:rPr>
          <w:instrText xml:space="preserve"> PAGEREF _Toc183157391 \h </w:instrText>
        </w:r>
        <w:r>
          <w:rPr>
            <w:noProof/>
            <w:webHidden/>
          </w:rPr>
        </w:r>
        <w:r>
          <w:rPr>
            <w:noProof/>
            <w:webHidden/>
          </w:rPr>
          <w:fldChar w:fldCharType="separate"/>
        </w:r>
        <w:r>
          <w:rPr>
            <w:noProof/>
            <w:webHidden/>
          </w:rPr>
          <w:t>23</w:t>
        </w:r>
        <w:r>
          <w:rPr>
            <w:noProof/>
            <w:webHidden/>
          </w:rPr>
          <w:fldChar w:fldCharType="end"/>
        </w:r>
      </w:hyperlink>
    </w:p>
    <w:p w14:paraId="5AC80C5A" w14:textId="1CE05980"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92" w:history="1">
        <w:r w:rsidRPr="00BA417E">
          <w:rPr>
            <w:rStyle w:val="Hyperlink"/>
            <w:noProof/>
          </w:rPr>
          <w:t>School</w:t>
        </w:r>
        <w:r w:rsidRPr="00BA417E">
          <w:rPr>
            <w:rStyle w:val="Hyperlink"/>
            <w:noProof/>
            <w:spacing w:val="-8"/>
          </w:rPr>
          <w:t xml:space="preserve"> </w:t>
        </w:r>
        <w:r w:rsidRPr="00BA417E">
          <w:rPr>
            <w:rStyle w:val="Hyperlink"/>
            <w:noProof/>
          </w:rPr>
          <w:t>Division’s</w:t>
        </w:r>
        <w:r w:rsidRPr="00BA417E">
          <w:rPr>
            <w:rStyle w:val="Hyperlink"/>
            <w:noProof/>
            <w:spacing w:val="-5"/>
          </w:rPr>
          <w:t xml:space="preserve"> </w:t>
        </w:r>
        <w:r w:rsidRPr="00BA417E">
          <w:rPr>
            <w:rStyle w:val="Hyperlink"/>
            <w:noProof/>
          </w:rPr>
          <w:t>Response to</w:t>
        </w:r>
        <w:r w:rsidRPr="00BA417E">
          <w:rPr>
            <w:rStyle w:val="Hyperlink"/>
            <w:noProof/>
            <w:spacing w:val="-1"/>
          </w:rPr>
          <w:t xml:space="preserve"> </w:t>
        </w:r>
        <w:r w:rsidRPr="00BA417E">
          <w:rPr>
            <w:rStyle w:val="Hyperlink"/>
            <w:noProof/>
          </w:rPr>
          <w:t>a</w:t>
        </w:r>
        <w:r w:rsidRPr="00BA417E">
          <w:rPr>
            <w:rStyle w:val="Hyperlink"/>
            <w:noProof/>
            <w:spacing w:val="-1"/>
          </w:rPr>
          <w:t xml:space="preserve"> </w:t>
        </w:r>
        <w:r w:rsidRPr="00BA417E">
          <w:rPr>
            <w:rStyle w:val="Hyperlink"/>
            <w:noProof/>
          </w:rPr>
          <w:t>Request for</w:t>
        </w:r>
        <w:r w:rsidRPr="00BA417E">
          <w:rPr>
            <w:rStyle w:val="Hyperlink"/>
            <w:noProof/>
            <w:spacing w:val="-7"/>
          </w:rPr>
          <w:t xml:space="preserve"> </w:t>
        </w:r>
        <w:r w:rsidRPr="00BA417E">
          <w:rPr>
            <w:rStyle w:val="Hyperlink"/>
            <w:noProof/>
          </w:rPr>
          <w:t>Due Process</w:t>
        </w:r>
        <w:r>
          <w:rPr>
            <w:noProof/>
            <w:webHidden/>
          </w:rPr>
          <w:tab/>
        </w:r>
        <w:r>
          <w:rPr>
            <w:noProof/>
            <w:webHidden/>
          </w:rPr>
          <w:fldChar w:fldCharType="begin"/>
        </w:r>
        <w:r>
          <w:rPr>
            <w:noProof/>
            <w:webHidden/>
          </w:rPr>
          <w:instrText xml:space="preserve"> PAGEREF _Toc183157392 \h </w:instrText>
        </w:r>
        <w:r>
          <w:rPr>
            <w:noProof/>
            <w:webHidden/>
          </w:rPr>
        </w:r>
        <w:r>
          <w:rPr>
            <w:noProof/>
            <w:webHidden/>
          </w:rPr>
          <w:fldChar w:fldCharType="separate"/>
        </w:r>
        <w:r>
          <w:rPr>
            <w:noProof/>
            <w:webHidden/>
          </w:rPr>
          <w:t>23</w:t>
        </w:r>
        <w:r>
          <w:rPr>
            <w:noProof/>
            <w:webHidden/>
          </w:rPr>
          <w:fldChar w:fldCharType="end"/>
        </w:r>
      </w:hyperlink>
    </w:p>
    <w:p w14:paraId="478ECE68" w14:textId="1CE38353"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93" w:history="1">
        <w:r w:rsidRPr="00BA417E">
          <w:rPr>
            <w:rStyle w:val="Hyperlink"/>
            <w:noProof/>
          </w:rPr>
          <w:t>Other</w:t>
        </w:r>
        <w:r w:rsidRPr="00BA417E">
          <w:rPr>
            <w:rStyle w:val="Hyperlink"/>
            <w:noProof/>
            <w:spacing w:val="-7"/>
          </w:rPr>
          <w:t xml:space="preserve"> </w:t>
        </w:r>
        <w:r w:rsidRPr="00BA417E">
          <w:rPr>
            <w:rStyle w:val="Hyperlink"/>
            <w:noProof/>
          </w:rPr>
          <w:t>Party</w:t>
        </w:r>
        <w:r w:rsidRPr="00BA417E">
          <w:rPr>
            <w:rStyle w:val="Hyperlink"/>
            <w:noProof/>
            <w:spacing w:val="-1"/>
          </w:rPr>
          <w:t xml:space="preserve"> </w:t>
        </w:r>
        <w:r w:rsidRPr="00BA417E">
          <w:rPr>
            <w:rStyle w:val="Hyperlink"/>
            <w:noProof/>
          </w:rPr>
          <w:t>Response</w:t>
        </w:r>
        <w:r w:rsidRPr="00BA417E">
          <w:rPr>
            <w:rStyle w:val="Hyperlink"/>
            <w:noProof/>
            <w:spacing w:val="-1"/>
          </w:rPr>
          <w:t xml:space="preserve"> </w:t>
        </w:r>
        <w:r w:rsidRPr="00BA417E">
          <w:rPr>
            <w:rStyle w:val="Hyperlink"/>
            <w:noProof/>
          </w:rPr>
          <w:t>to</w:t>
        </w:r>
        <w:r w:rsidRPr="00BA417E">
          <w:rPr>
            <w:rStyle w:val="Hyperlink"/>
            <w:noProof/>
            <w:spacing w:val="-1"/>
          </w:rPr>
          <w:t xml:space="preserve"> </w:t>
        </w:r>
        <w:r w:rsidRPr="00BA417E">
          <w:rPr>
            <w:rStyle w:val="Hyperlink"/>
            <w:noProof/>
          </w:rPr>
          <w:t>a</w:t>
        </w:r>
        <w:r w:rsidRPr="00BA417E">
          <w:rPr>
            <w:rStyle w:val="Hyperlink"/>
            <w:noProof/>
            <w:spacing w:val="-1"/>
          </w:rPr>
          <w:t xml:space="preserve"> </w:t>
        </w:r>
        <w:r w:rsidRPr="00BA417E">
          <w:rPr>
            <w:rStyle w:val="Hyperlink"/>
            <w:noProof/>
          </w:rPr>
          <w:t>Request</w:t>
        </w:r>
        <w:r w:rsidRPr="00BA417E">
          <w:rPr>
            <w:rStyle w:val="Hyperlink"/>
            <w:noProof/>
            <w:spacing w:val="1"/>
          </w:rPr>
          <w:t xml:space="preserve"> </w:t>
        </w:r>
        <w:r w:rsidRPr="00BA417E">
          <w:rPr>
            <w:rStyle w:val="Hyperlink"/>
            <w:noProof/>
          </w:rPr>
          <w:t>for</w:t>
        </w:r>
        <w:r w:rsidRPr="00BA417E">
          <w:rPr>
            <w:rStyle w:val="Hyperlink"/>
            <w:noProof/>
            <w:spacing w:val="-7"/>
          </w:rPr>
          <w:t xml:space="preserve"> </w:t>
        </w:r>
        <w:r w:rsidRPr="00BA417E">
          <w:rPr>
            <w:rStyle w:val="Hyperlink"/>
            <w:noProof/>
          </w:rPr>
          <w:t>Due</w:t>
        </w:r>
        <w:r w:rsidRPr="00BA417E">
          <w:rPr>
            <w:rStyle w:val="Hyperlink"/>
            <w:noProof/>
            <w:spacing w:val="-1"/>
          </w:rPr>
          <w:t xml:space="preserve"> </w:t>
        </w:r>
        <w:r w:rsidRPr="00BA417E">
          <w:rPr>
            <w:rStyle w:val="Hyperlink"/>
            <w:noProof/>
          </w:rPr>
          <w:t>Process</w:t>
        </w:r>
        <w:r>
          <w:rPr>
            <w:noProof/>
            <w:webHidden/>
          </w:rPr>
          <w:tab/>
        </w:r>
        <w:r>
          <w:rPr>
            <w:noProof/>
            <w:webHidden/>
          </w:rPr>
          <w:fldChar w:fldCharType="begin"/>
        </w:r>
        <w:r>
          <w:rPr>
            <w:noProof/>
            <w:webHidden/>
          </w:rPr>
          <w:instrText xml:space="preserve"> PAGEREF _Toc183157393 \h </w:instrText>
        </w:r>
        <w:r>
          <w:rPr>
            <w:noProof/>
            <w:webHidden/>
          </w:rPr>
        </w:r>
        <w:r>
          <w:rPr>
            <w:noProof/>
            <w:webHidden/>
          </w:rPr>
          <w:fldChar w:fldCharType="separate"/>
        </w:r>
        <w:r>
          <w:rPr>
            <w:noProof/>
            <w:webHidden/>
          </w:rPr>
          <w:t>24</w:t>
        </w:r>
        <w:r>
          <w:rPr>
            <w:noProof/>
            <w:webHidden/>
          </w:rPr>
          <w:fldChar w:fldCharType="end"/>
        </w:r>
      </w:hyperlink>
    </w:p>
    <w:p w14:paraId="4C915355" w14:textId="40EBF808"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94" w:history="1">
        <w:r w:rsidRPr="00BA417E">
          <w:rPr>
            <w:rStyle w:val="Hyperlink"/>
            <w:noProof/>
          </w:rPr>
          <w:t>Model</w:t>
        </w:r>
        <w:r w:rsidRPr="00BA417E">
          <w:rPr>
            <w:rStyle w:val="Hyperlink"/>
            <w:noProof/>
            <w:spacing w:val="-1"/>
          </w:rPr>
          <w:t xml:space="preserve"> </w:t>
        </w:r>
        <w:r w:rsidRPr="00BA417E">
          <w:rPr>
            <w:rStyle w:val="Hyperlink"/>
            <w:noProof/>
            <w:spacing w:val="-2"/>
          </w:rPr>
          <w:t>Forms</w:t>
        </w:r>
        <w:r>
          <w:rPr>
            <w:noProof/>
            <w:webHidden/>
          </w:rPr>
          <w:tab/>
        </w:r>
        <w:r>
          <w:rPr>
            <w:noProof/>
            <w:webHidden/>
          </w:rPr>
          <w:fldChar w:fldCharType="begin"/>
        </w:r>
        <w:r>
          <w:rPr>
            <w:noProof/>
            <w:webHidden/>
          </w:rPr>
          <w:instrText xml:space="preserve"> PAGEREF _Toc183157394 \h </w:instrText>
        </w:r>
        <w:r>
          <w:rPr>
            <w:noProof/>
            <w:webHidden/>
          </w:rPr>
        </w:r>
        <w:r>
          <w:rPr>
            <w:noProof/>
            <w:webHidden/>
          </w:rPr>
          <w:fldChar w:fldCharType="separate"/>
        </w:r>
        <w:r>
          <w:rPr>
            <w:noProof/>
            <w:webHidden/>
          </w:rPr>
          <w:t>24</w:t>
        </w:r>
        <w:r>
          <w:rPr>
            <w:noProof/>
            <w:webHidden/>
          </w:rPr>
          <w:fldChar w:fldCharType="end"/>
        </w:r>
      </w:hyperlink>
    </w:p>
    <w:p w14:paraId="7E36BEC3" w14:textId="2BB91175"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95" w:history="1">
        <w:r w:rsidRPr="00BA417E">
          <w:rPr>
            <w:rStyle w:val="Hyperlink"/>
            <w:noProof/>
          </w:rPr>
          <w:t>The</w:t>
        </w:r>
        <w:r w:rsidRPr="00BA417E">
          <w:rPr>
            <w:rStyle w:val="Hyperlink"/>
            <w:noProof/>
            <w:spacing w:val="-2"/>
          </w:rPr>
          <w:t xml:space="preserve"> </w:t>
        </w:r>
        <w:r w:rsidRPr="00BA417E">
          <w:rPr>
            <w:rStyle w:val="Hyperlink"/>
            <w:noProof/>
          </w:rPr>
          <w:t>Child’s</w:t>
        </w:r>
        <w:r w:rsidRPr="00BA417E">
          <w:rPr>
            <w:rStyle w:val="Hyperlink"/>
            <w:noProof/>
            <w:spacing w:val="-2"/>
          </w:rPr>
          <w:t xml:space="preserve"> </w:t>
        </w:r>
        <w:r w:rsidRPr="00BA417E">
          <w:rPr>
            <w:rStyle w:val="Hyperlink"/>
            <w:noProof/>
          </w:rPr>
          <w:t>Placement</w:t>
        </w:r>
        <w:r w:rsidRPr="00BA417E">
          <w:rPr>
            <w:rStyle w:val="Hyperlink"/>
            <w:noProof/>
            <w:spacing w:val="-4"/>
          </w:rPr>
          <w:t xml:space="preserve"> </w:t>
        </w:r>
        <w:r w:rsidRPr="00BA417E">
          <w:rPr>
            <w:rStyle w:val="Hyperlink"/>
            <w:noProof/>
          </w:rPr>
          <w:t>While</w:t>
        </w:r>
        <w:r w:rsidRPr="00BA417E">
          <w:rPr>
            <w:rStyle w:val="Hyperlink"/>
            <w:noProof/>
            <w:spacing w:val="-2"/>
          </w:rPr>
          <w:t xml:space="preserve"> </w:t>
        </w:r>
        <w:r w:rsidRPr="00BA417E">
          <w:rPr>
            <w:rStyle w:val="Hyperlink"/>
            <w:noProof/>
          </w:rPr>
          <w:t>the</w:t>
        </w:r>
        <w:r w:rsidRPr="00BA417E">
          <w:rPr>
            <w:rStyle w:val="Hyperlink"/>
            <w:noProof/>
            <w:spacing w:val="-1"/>
          </w:rPr>
          <w:t xml:space="preserve"> </w:t>
        </w:r>
        <w:r w:rsidRPr="00BA417E">
          <w:rPr>
            <w:rStyle w:val="Hyperlink"/>
            <w:noProof/>
          </w:rPr>
          <w:t>Hearing</w:t>
        </w:r>
        <w:r w:rsidRPr="00BA417E">
          <w:rPr>
            <w:rStyle w:val="Hyperlink"/>
            <w:noProof/>
            <w:spacing w:val="-3"/>
          </w:rPr>
          <w:t xml:space="preserve"> </w:t>
        </w:r>
        <w:r w:rsidRPr="00BA417E">
          <w:rPr>
            <w:rStyle w:val="Hyperlink"/>
            <w:noProof/>
          </w:rPr>
          <w:t>is</w:t>
        </w:r>
        <w:r w:rsidRPr="00BA417E">
          <w:rPr>
            <w:rStyle w:val="Hyperlink"/>
            <w:noProof/>
            <w:spacing w:val="-2"/>
          </w:rPr>
          <w:t xml:space="preserve"> Pending</w:t>
        </w:r>
        <w:r>
          <w:rPr>
            <w:noProof/>
            <w:webHidden/>
          </w:rPr>
          <w:tab/>
        </w:r>
        <w:r>
          <w:rPr>
            <w:noProof/>
            <w:webHidden/>
          </w:rPr>
          <w:fldChar w:fldCharType="begin"/>
        </w:r>
        <w:r>
          <w:rPr>
            <w:noProof/>
            <w:webHidden/>
          </w:rPr>
          <w:instrText xml:space="preserve"> PAGEREF _Toc183157395 \h </w:instrText>
        </w:r>
        <w:r>
          <w:rPr>
            <w:noProof/>
            <w:webHidden/>
          </w:rPr>
        </w:r>
        <w:r>
          <w:rPr>
            <w:noProof/>
            <w:webHidden/>
          </w:rPr>
          <w:fldChar w:fldCharType="separate"/>
        </w:r>
        <w:r>
          <w:rPr>
            <w:noProof/>
            <w:webHidden/>
          </w:rPr>
          <w:t>24</w:t>
        </w:r>
        <w:r>
          <w:rPr>
            <w:noProof/>
            <w:webHidden/>
          </w:rPr>
          <w:fldChar w:fldCharType="end"/>
        </w:r>
      </w:hyperlink>
    </w:p>
    <w:p w14:paraId="15414BB5" w14:textId="35CECA1D"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396" w:history="1">
        <w:r w:rsidRPr="00BA417E">
          <w:rPr>
            <w:rStyle w:val="Hyperlink"/>
            <w:noProof/>
          </w:rPr>
          <w:t>Resolution</w:t>
        </w:r>
        <w:r w:rsidRPr="00BA417E">
          <w:rPr>
            <w:rStyle w:val="Hyperlink"/>
            <w:noProof/>
            <w:spacing w:val="-4"/>
          </w:rPr>
          <w:t xml:space="preserve"> </w:t>
        </w:r>
        <w:r w:rsidRPr="00BA417E">
          <w:rPr>
            <w:rStyle w:val="Hyperlink"/>
            <w:noProof/>
            <w:spacing w:val="-2"/>
          </w:rPr>
          <w:t>Process</w:t>
        </w:r>
        <w:r>
          <w:rPr>
            <w:noProof/>
            <w:webHidden/>
          </w:rPr>
          <w:tab/>
        </w:r>
        <w:r>
          <w:rPr>
            <w:noProof/>
            <w:webHidden/>
          </w:rPr>
          <w:fldChar w:fldCharType="begin"/>
        </w:r>
        <w:r>
          <w:rPr>
            <w:noProof/>
            <w:webHidden/>
          </w:rPr>
          <w:instrText xml:space="preserve"> PAGEREF _Toc183157396 \h </w:instrText>
        </w:r>
        <w:r>
          <w:rPr>
            <w:noProof/>
            <w:webHidden/>
          </w:rPr>
        </w:r>
        <w:r>
          <w:rPr>
            <w:noProof/>
            <w:webHidden/>
          </w:rPr>
          <w:fldChar w:fldCharType="separate"/>
        </w:r>
        <w:r>
          <w:rPr>
            <w:noProof/>
            <w:webHidden/>
          </w:rPr>
          <w:t>25</w:t>
        </w:r>
        <w:r>
          <w:rPr>
            <w:noProof/>
            <w:webHidden/>
          </w:rPr>
          <w:fldChar w:fldCharType="end"/>
        </w:r>
      </w:hyperlink>
    </w:p>
    <w:p w14:paraId="050224D1" w14:textId="476B746B"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97" w:history="1">
        <w:r w:rsidRPr="00BA417E">
          <w:rPr>
            <w:rStyle w:val="Hyperlink"/>
            <w:noProof/>
          </w:rPr>
          <w:t>Resolution meeting</w:t>
        </w:r>
        <w:r>
          <w:rPr>
            <w:noProof/>
            <w:webHidden/>
          </w:rPr>
          <w:tab/>
        </w:r>
        <w:r>
          <w:rPr>
            <w:noProof/>
            <w:webHidden/>
          </w:rPr>
          <w:fldChar w:fldCharType="begin"/>
        </w:r>
        <w:r>
          <w:rPr>
            <w:noProof/>
            <w:webHidden/>
          </w:rPr>
          <w:instrText xml:space="preserve"> PAGEREF _Toc183157397 \h </w:instrText>
        </w:r>
        <w:r>
          <w:rPr>
            <w:noProof/>
            <w:webHidden/>
          </w:rPr>
        </w:r>
        <w:r>
          <w:rPr>
            <w:noProof/>
            <w:webHidden/>
          </w:rPr>
          <w:fldChar w:fldCharType="separate"/>
        </w:r>
        <w:r>
          <w:rPr>
            <w:noProof/>
            <w:webHidden/>
          </w:rPr>
          <w:t>25</w:t>
        </w:r>
        <w:r>
          <w:rPr>
            <w:noProof/>
            <w:webHidden/>
          </w:rPr>
          <w:fldChar w:fldCharType="end"/>
        </w:r>
      </w:hyperlink>
    </w:p>
    <w:p w14:paraId="3E4B1308" w14:textId="14B18396"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98" w:history="1">
        <w:r w:rsidRPr="00BA417E">
          <w:rPr>
            <w:rStyle w:val="Hyperlink"/>
            <w:noProof/>
          </w:rPr>
          <w:t>Resolution Period</w:t>
        </w:r>
        <w:r>
          <w:rPr>
            <w:noProof/>
            <w:webHidden/>
          </w:rPr>
          <w:tab/>
        </w:r>
        <w:r>
          <w:rPr>
            <w:noProof/>
            <w:webHidden/>
          </w:rPr>
          <w:fldChar w:fldCharType="begin"/>
        </w:r>
        <w:r>
          <w:rPr>
            <w:noProof/>
            <w:webHidden/>
          </w:rPr>
          <w:instrText xml:space="preserve"> PAGEREF _Toc183157398 \h </w:instrText>
        </w:r>
        <w:r>
          <w:rPr>
            <w:noProof/>
            <w:webHidden/>
          </w:rPr>
        </w:r>
        <w:r>
          <w:rPr>
            <w:noProof/>
            <w:webHidden/>
          </w:rPr>
          <w:fldChar w:fldCharType="separate"/>
        </w:r>
        <w:r>
          <w:rPr>
            <w:noProof/>
            <w:webHidden/>
          </w:rPr>
          <w:t>25</w:t>
        </w:r>
        <w:r>
          <w:rPr>
            <w:noProof/>
            <w:webHidden/>
          </w:rPr>
          <w:fldChar w:fldCharType="end"/>
        </w:r>
      </w:hyperlink>
    </w:p>
    <w:p w14:paraId="61260115" w14:textId="30B504AF"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399" w:history="1">
        <w:r w:rsidRPr="00BA417E">
          <w:rPr>
            <w:rStyle w:val="Hyperlink"/>
            <w:noProof/>
          </w:rPr>
          <w:t>Adjustments</w:t>
        </w:r>
        <w:r w:rsidRPr="00BA417E">
          <w:rPr>
            <w:rStyle w:val="Hyperlink"/>
            <w:noProof/>
            <w:spacing w:val="-5"/>
          </w:rPr>
          <w:t xml:space="preserve"> </w:t>
        </w:r>
        <w:r w:rsidRPr="00BA417E">
          <w:rPr>
            <w:rStyle w:val="Hyperlink"/>
            <w:noProof/>
          </w:rPr>
          <w:t>to</w:t>
        </w:r>
        <w:r w:rsidRPr="00BA417E">
          <w:rPr>
            <w:rStyle w:val="Hyperlink"/>
            <w:noProof/>
            <w:spacing w:val="-6"/>
          </w:rPr>
          <w:t xml:space="preserve"> </w:t>
        </w:r>
        <w:r w:rsidRPr="00BA417E">
          <w:rPr>
            <w:rStyle w:val="Hyperlink"/>
            <w:noProof/>
          </w:rPr>
          <w:t>the</w:t>
        </w:r>
        <w:r w:rsidRPr="00BA417E">
          <w:rPr>
            <w:rStyle w:val="Hyperlink"/>
            <w:noProof/>
            <w:spacing w:val="-1"/>
          </w:rPr>
          <w:t xml:space="preserve"> </w:t>
        </w:r>
        <w:r w:rsidRPr="00BA417E">
          <w:rPr>
            <w:rStyle w:val="Hyperlink"/>
            <w:noProof/>
          </w:rPr>
          <w:t>30-Calendar-Day Resolution Period</w:t>
        </w:r>
        <w:r>
          <w:rPr>
            <w:noProof/>
            <w:webHidden/>
          </w:rPr>
          <w:tab/>
        </w:r>
        <w:r>
          <w:rPr>
            <w:noProof/>
            <w:webHidden/>
          </w:rPr>
          <w:fldChar w:fldCharType="begin"/>
        </w:r>
        <w:r>
          <w:rPr>
            <w:noProof/>
            <w:webHidden/>
          </w:rPr>
          <w:instrText xml:space="preserve"> PAGEREF _Toc183157399 \h </w:instrText>
        </w:r>
        <w:r>
          <w:rPr>
            <w:noProof/>
            <w:webHidden/>
          </w:rPr>
        </w:r>
        <w:r>
          <w:rPr>
            <w:noProof/>
            <w:webHidden/>
          </w:rPr>
          <w:fldChar w:fldCharType="separate"/>
        </w:r>
        <w:r>
          <w:rPr>
            <w:noProof/>
            <w:webHidden/>
          </w:rPr>
          <w:t>26</w:t>
        </w:r>
        <w:r>
          <w:rPr>
            <w:noProof/>
            <w:webHidden/>
          </w:rPr>
          <w:fldChar w:fldCharType="end"/>
        </w:r>
      </w:hyperlink>
    </w:p>
    <w:p w14:paraId="0A04610B" w14:textId="66EA18F5"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00" w:history="1">
        <w:r w:rsidRPr="00BA417E">
          <w:rPr>
            <w:rStyle w:val="Hyperlink"/>
            <w:noProof/>
          </w:rPr>
          <w:t>Written</w:t>
        </w:r>
        <w:r w:rsidRPr="00BA417E">
          <w:rPr>
            <w:rStyle w:val="Hyperlink"/>
            <w:noProof/>
            <w:spacing w:val="-6"/>
          </w:rPr>
          <w:t xml:space="preserve"> </w:t>
        </w:r>
        <w:r w:rsidRPr="00BA417E">
          <w:rPr>
            <w:rStyle w:val="Hyperlink"/>
            <w:noProof/>
          </w:rPr>
          <w:t>Settlement</w:t>
        </w:r>
        <w:r w:rsidRPr="00BA417E">
          <w:rPr>
            <w:rStyle w:val="Hyperlink"/>
            <w:noProof/>
            <w:spacing w:val="-4"/>
          </w:rPr>
          <w:t xml:space="preserve"> </w:t>
        </w:r>
        <w:r w:rsidRPr="00BA417E">
          <w:rPr>
            <w:rStyle w:val="Hyperlink"/>
            <w:noProof/>
          </w:rPr>
          <w:t>Agreement</w:t>
        </w:r>
        <w:r>
          <w:rPr>
            <w:noProof/>
            <w:webHidden/>
          </w:rPr>
          <w:tab/>
        </w:r>
        <w:r>
          <w:rPr>
            <w:noProof/>
            <w:webHidden/>
          </w:rPr>
          <w:fldChar w:fldCharType="begin"/>
        </w:r>
        <w:r>
          <w:rPr>
            <w:noProof/>
            <w:webHidden/>
          </w:rPr>
          <w:instrText xml:space="preserve"> PAGEREF _Toc183157400 \h </w:instrText>
        </w:r>
        <w:r>
          <w:rPr>
            <w:noProof/>
            <w:webHidden/>
          </w:rPr>
        </w:r>
        <w:r>
          <w:rPr>
            <w:noProof/>
            <w:webHidden/>
          </w:rPr>
          <w:fldChar w:fldCharType="separate"/>
        </w:r>
        <w:r>
          <w:rPr>
            <w:noProof/>
            <w:webHidden/>
          </w:rPr>
          <w:t>26</w:t>
        </w:r>
        <w:r>
          <w:rPr>
            <w:noProof/>
            <w:webHidden/>
          </w:rPr>
          <w:fldChar w:fldCharType="end"/>
        </w:r>
      </w:hyperlink>
    </w:p>
    <w:p w14:paraId="650B9160" w14:textId="68F9B8BA"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01" w:history="1">
        <w:r w:rsidRPr="00BA417E">
          <w:rPr>
            <w:rStyle w:val="Hyperlink"/>
            <w:noProof/>
          </w:rPr>
          <w:t>Agreement</w:t>
        </w:r>
        <w:r w:rsidRPr="00BA417E">
          <w:rPr>
            <w:rStyle w:val="Hyperlink"/>
            <w:noProof/>
            <w:spacing w:val="-4"/>
          </w:rPr>
          <w:t xml:space="preserve"> </w:t>
        </w:r>
        <w:r w:rsidRPr="00BA417E">
          <w:rPr>
            <w:rStyle w:val="Hyperlink"/>
            <w:noProof/>
          </w:rPr>
          <w:t>Review</w:t>
        </w:r>
        <w:r w:rsidRPr="00BA417E">
          <w:rPr>
            <w:rStyle w:val="Hyperlink"/>
            <w:noProof/>
            <w:spacing w:val="-4"/>
          </w:rPr>
          <w:t xml:space="preserve"> </w:t>
        </w:r>
        <w:r w:rsidRPr="00BA417E">
          <w:rPr>
            <w:rStyle w:val="Hyperlink"/>
            <w:noProof/>
          </w:rPr>
          <w:t>Period</w:t>
        </w:r>
        <w:r>
          <w:rPr>
            <w:noProof/>
            <w:webHidden/>
          </w:rPr>
          <w:tab/>
        </w:r>
        <w:r>
          <w:rPr>
            <w:noProof/>
            <w:webHidden/>
          </w:rPr>
          <w:fldChar w:fldCharType="begin"/>
        </w:r>
        <w:r>
          <w:rPr>
            <w:noProof/>
            <w:webHidden/>
          </w:rPr>
          <w:instrText xml:space="preserve"> PAGEREF _Toc183157401 \h </w:instrText>
        </w:r>
        <w:r>
          <w:rPr>
            <w:noProof/>
            <w:webHidden/>
          </w:rPr>
        </w:r>
        <w:r>
          <w:rPr>
            <w:noProof/>
            <w:webHidden/>
          </w:rPr>
          <w:fldChar w:fldCharType="separate"/>
        </w:r>
        <w:r>
          <w:rPr>
            <w:noProof/>
            <w:webHidden/>
          </w:rPr>
          <w:t>27</w:t>
        </w:r>
        <w:r>
          <w:rPr>
            <w:noProof/>
            <w:webHidden/>
          </w:rPr>
          <w:fldChar w:fldCharType="end"/>
        </w:r>
      </w:hyperlink>
    </w:p>
    <w:p w14:paraId="07D4FA6D" w14:textId="60711B86"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02" w:history="1">
        <w:r w:rsidRPr="00BA417E">
          <w:rPr>
            <w:rStyle w:val="Hyperlink"/>
            <w:noProof/>
          </w:rPr>
          <w:t>Impartial</w:t>
        </w:r>
        <w:r w:rsidRPr="00BA417E">
          <w:rPr>
            <w:rStyle w:val="Hyperlink"/>
            <w:noProof/>
            <w:spacing w:val="-4"/>
          </w:rPr>
          <w:t xml:space="preserve"> </w:t>
        </w:r>
        <w:r w:rsidRPr="00BA417E">
          <w:rPr>
            <w:rStyle w:val="Hyperlink"/>
            <w:noProof/>
          </w:rPr>
          <w:t>Due</w:t>
        </w:r>
        <w:r w:rsidRPr="00BA417E">
          <w:rPr>
            <w:rStyle w:val="Hyperlink"/>
            <w:noProof/>
            <w:spacing w:val="1"/>
          </w:rPr>
          <w:t xml:space="preserve"> </w:t>
        </w:r>
        <w:r w:rsidRPr="00BA417E">
          <w:rPr>
            <w:rStyle w:val="Hyperlink"/>
            <w:noProof/>
          </w:rPr>
          <w:t>Process</w:t>
        </w:r>
        <w:r w:rsidRPr="00BA417E">
          <w:rPr>
            <w:rStyle w:val="Hyperlink"/>
            <w:noProof/>
            <w:spacing w:val="-1"/>
          </w:rPr>
          <w:t xml:space="preserve"> </w:t>
        </w:r>
        <w:r w:rsidRPr="00BA417E">
          <w:rPr>
            <w:rStyle w:val="Hyperlink"/>
            <w:noProof/>
            <w:spacing w:val="-2"/>
          </w:rPr>
          <w:t>Hearing</w:t>
        </w:r>
        <w:r>
          <w:rPr>
            <w:noProof/>
            <w:webHidden/>
          </w:rPr>
          <w:tab/>
        </w:r>
        <w:r>
          <w:rPr>
            <w:noProof/>
            <w:webHidden/>
          </w:rPr>
          <w:fldChar w:fldCharType="begin"/>
        </w:r>
        <w:r>
          <w:rPr>
            <w:noProof/>
            <w:webHidden/>
          </w:rPr>
          <w:instrText xml:space="preserve"> PAGEREF _Toc183157402 \h </w:instrText>
        </w:r>
        <w:r>
          <w:rPr>
            <w:noProof/>
            <w:webHidden/>
          </w:rPr>
        </w:r>
        <w:r>
          <w:rPr>
            <w:noProof/>
            <w:webHidden/>
          </w:rPr>
          <w:fldChar w:fldCharType="separate"/>
        </w:r>
        <w:r>
          <w:rPr>
            <w:noProof/>
            <w:webHidden/>
          </w:rPr>
          <w:t>27</w:t>
        </w:r>
        <w:r>
          <w:rPr>
            <w:noProof/>
            <w:webHidden/>
          </w:rPr>
          <w:fldChar w:fldCharType="end"/>
        </w:r>
      </w:hyperlink>
    </w:p>
    <w:p w14:paraId="1097E651" w14:textId="06C6FD48"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03" w:history="1">
        <w:r w:rsidRPr="00BA417E">
          <w:rPr>
            <w:rStyle w:val="Hyperlink"/>
            <w:noProof/>
          </w:rPr>
          <w:t>General</w:t>
        </w:r>
        <w:r>
          <w:rPr>
            <w:noProof/>
            <w:webHidden/>
          </w:rPr>
          <w:tab/>
        </w:r>
        <w:r>
          <w:rPr>
            <w:noProof/>
            <w:webHidden/>
          </w:rPr>
          <w:fldChar w:fldCharType="begin"/>
        </w:r>
        <w:r>
          <w:rPr>
            <w:noProof/>
            <w:webHidden/>
          </w:rPr>
          <w:instrText xml:space="preserve"> PAGEREF _Toc183157403 \h </w:instrText>
        </w:r>
        <w:r>
          <w:rPr>
            <w:noProof/>
            <w:webHidden/>
          </w:rPr>
        </w:r>
        <w:r>
          <w:rPr>
            <w:noProof/>
            <w:webHidden/>
          </w:rPr>
          <w:fldChar w:fldCharType="separate"/>
        </w:r>
        <w:r>
          <w:rPr>
            <w:noProof/>
            <w:webHidden/>
          </w:rPr>
          <w:t>27</w:t>
        </w:r>
        <w:r>
          <w:rPr>
            <w:noProof/>
            <w:webHidden/>
          </w:rPr>
          <w:fldChar w:fldCharType="end"/>
        </w:r>
      </w:hyperlink>
    </w:p>
    <w:p w14:paraId="2E6B662D" w14:textId="347648DE"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04" w:history="1">
        <w:r w:rsidRPr="00BA417E">
          <w:rPr>
            <w:rStyle w:val="Hyperlink"/>
            <w:noProof/>
          </w:rPr>
          <w:t>Impartial</w:t>
        </w:r>
        <w:r w:rsidRPr="00BA417E">
          <w:rPr>
            <w:rStyle w:val="Hyperlink"/>
            <w:noProof/>
            <w:spacing w:val="-8"/>
          </w:rPr>
          <w:t xml:space="preserve"> </w:t>
        </w:r>
        <w:r w:rsidRPr="00BA417E">
          <w:rPr>
            <w:rStyle w:val="Hyperlink"/>
            <w:noProof/>
          </w:rPr>
          <w:t>Hearing Officer</w:t>
        </w:r>
        <w:r>
          <w:rPr>
            <w:noProof/>
            <w:webHidden/>
          </w:rPr>
          <w:tab/>
        </w:r>
        <w:r>
          <w:rPr>
            <w:noProof/>
            <w:webHidden/>
          </w:rPr>
          <w:fldChar w:fldCharType="begin"/>
        </w:r>
        <w:r>
          <w:rPr>
            <w:noProof/>
            <w:webHidden/>
          </w:rPr>
          <w:instrText xml:space="preserve"> PAGEREF _Toc183157404 \h </w:instrText>
        </w:r>
        <w:r>
          <w:rPr>
            <w:noProof/>
            <w:webHidden/>
          </w:rPr>
        </w:r>
        <w:r>
          <w:rPr>
            <w:noProof/>
            <w:webHidden/>
          </w:rPr>
          <w:fldChar w:fldCharType="separate"/>
        </w:r>
        <w:r>
          <w:rPr>
            <w:noProof/>
            <w:webHidden/>
          </w:rPr>
          <w:t>27</w:t>
        </w:r>
        <w:r>
          <w:rPr>
            <w:noProof/>
            <w:webHidden/>
          </w:rPr>
          <w:fldChar w:fldCharType="end"/>
        </w:r>
      </w:hyperlink>
    </w:p>
    <w:p w14:paraId="693BA164" w14:textId="1CDDD0F4"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05" w:history="1">
        <w:r w:rsidRPr="00BA417E">
          <w:rPr>
            <w:rStyle w:val="Hyperlink"/>
            <w:noProof/>
          </w:rPr>
          <w:t>SUBJECT MATTER OF DUE PROCESS HEARING</w:t>
        </w:r>
        <w:r>
          <w:rPr>
            <w:noProof/>
            <w:webHidden/>
          </w:rPr>
          <w:tab/>
        </w:r>
        <w:r>
          <w:rPr>
            <w:noProof/>
            <w:webHidden/>
          </w:rPr>
          <w:fldChar w:fldCharType="begin"/>
        </w:r>
        <w:r>
          <w:rPr>
            <w:noProof/>
            <w:webHidden/>
          </w:rPr>
          <w:instrText xml:space="preserve"> PAGEREF _Toc183157405 \h </w:instrText>
        </w:r>
        <w:r>
          <w:rPr>
            <w:noProof/>
            <w:webHidden/>
          </w:rPr>
        </w:r>
        <w:r>
          <w:rPr>
            <w:noProof/>
            <w:webHidden/>
          </w:rPr>
          <w:fldChar w:fldCharType="separate"/>
        </w:r>
        <w:r>
          <w:rPr>
            <w:noProof/>
            <w:webHidden/>
          </w:rPr>
          <w:t>27</w:t>
        </w:r>
        <w:r>
          <w:rPr>
            <w:noProof/>
            <w:webHidden/>
          </w:rPr>
          <w:fldChar w:fldCharType="end"/>
        </w:r>
      </w:hyperlink>
    </w:p>
    <w:p w14:paraId="2FAB5963" w14:textId="3582E016"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06" w:history="1">
        <w:r w:rsidRPr="00BA417E">
          <w:rPr>
            <w:rStyle w:val="Hyperlink"/>
            <w:noProof/>
          </w:rPr>
          <w:t>Hearing</w:t>
        </w:r>
        <w:r w:rsidRPr="00BA417E">
          <w:rPr>
            <w:rStyle w:val="Hyperlink"/>
            <w:noProof/>
            <w:spacing w:val="-4"/>
          </w:rPr>
          <w:t xml:space="preserve"> </w:t>
        </w:r>
        <w:r w:rsidRPr="00BA417E">
          <w:rPr>
            <w:rStyle w:val="Hyperlink"/>
            <w:noProof/>
            <w:spacing w:val="-2"/>
          </w:rPr>
          <w:t>Rights</w:t>
        </w:r>
        <w:r>
          <w:rPr>
            <w:noProof/>
            <w:webHidden/>
          </w:rPr>
          <w:tab/>
        </w:r>
        <w:r>
          <w:rPr>
            <w:noProof/>
            <w:webHidden/>
          </w:rPr>
          <w:fldChar w:fldCharType="begin"/>
        </w:r>
        <w:r>
          <w:rPr>
            <w:noProof/>
            <w:webHidden/>
          </w:rPr>
          <w:instrText xml:space="preserve"> PAGEREF _Toc183157406 \h </w:instrText>
        </w:r>
        <w:r>
          <w:rPr>
            <w:noProof/>
            <w:webHidden/>
          </w:rPr>
        </w:r>
        <w:r>
          <w:rPr>
            <w:noProof/>
            <w:webHidden/>
          </w:rPr>
          <w:fldChar w:fldCharType="separate"/>
        </w:r>
        <w:r>
          <w:rPr>
            <w:noProof/>
            <w:webHidden/>
          </w:rPr>
          <w:t>28</w:t>
        </w:r>
        <w:r>
          <w:rPr>
            <w:noProof/>
            <w:webHidden/>
          </w:rPr>
          <w:fldChar w:fldCharType="end"/>
        </w:r>
      </w:hyperlink>
    </w:p>
    <w:p w14:paraId="5B90FF8F" w14:textId="74FEA12F"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07" w:history="1">
        <w:r w:rsidRPr="00BA417E">
          <w:rPr>
            <w:rStyle w:val="Hyperlink"/>
            <w:noProof/>
          </w:rPr>
          <w:t>Additional</w:t>
        </w:r>
        <w:r w:rsidRPr="00BA417E">
          <w:rPr>
            <w:rStyle w:val="Hyperlink"/>
            <w:noProof/>
            <w:spacing w:val="-5"/>
          </w:rPr>
          <w:t xml:space="preserve"> </w:t>
        </w:r>
        <w:r w:rsidRPr="00BA417E">
          <w:rPr>
            <w:rStyle w:val="Hyperlink"/>
            <w:noProof/>
          </w:rPr>
          <w:t>Disclosure</w:t>
        </w:r>
        <w:r w:rsidRPr="00BA417E">
          <w:rPr>
            <w:rStyle w:val="Hyperlink"/>
            <w:noProof/>
            <w:spacing w:val="-1"/>
          </w:rPr>
          <w:t xml:space="preserve"> </w:t>
        </w:r>
        <w:r w:rsidRPr="00BA417E">
          <w:rPr>
            <w:rStyle w:val="Hyperlink"/>
            <w:noProof/>
          </w:rPr>
          <w:t>of</w:t>
        </w:r>
        <w:r w:rsidRPr="00BA417E">
          <w:rPr>
            <w:rStyle w:val="Hyperlink"/>
            <w:noProof/>
            <w:spacing w:val="-3"/>
          </w:rPr>
          <w:t xml:space="preserve"> </w:t>
        </w:r>
        <w:r w:rsidRPr="00BA417E">
          <w:rPr>
            <w:rStyle w:val="Hyperlink"/>
            <w:noProof/>
          </w:rPr>
          <w:t>Information</w:t>
        </w:r>
        <w:r>
          <w:rPr>
            <w:noProof/>
            <w:webHidden/>
          </w:rPr>
          <w:tab/>
        </w:r>
        <w:r>
          <w:rPr>
            <w:noProof/>
            <w:webHidden/>
          </w:rPr>
          <w:fldChar w:fldCharType="begin"/>
        </w:r>
        <w:r>
          <w:rPr>
            <w:noProof/>
            <w:webHidden/>
          </w:rPr>
          <w:instrText xml:space="preserve"> PAGEREF _Toc183157407 \h </w:instrText>
        </w:r>
        <w:r>
          <w:rPr>
            <w:noProof/>
            <w:webHidden/>
          </w:rPr>
        </w:r>
        <w:r>
          <w:rPr>
            <w:noProof/>
            <w:webHidden/>
          </w:rPr>
          <w:fldChar w:fldCharType="separate"/>
        </w:r>
        <w:r>
          <w:rPr>
            <w:noProof/>
            <w:webHidden/>
          </w:rPr>
          <w:t>28</w:t>
        </w:r>
        <w:r>
          <w:rPr>
            <w:noProof/>
            <w:webHidden/>
          </w:rPr>
          <w:fldChar w:fldCharType="end"/>
        </w:r>
      </w:hyperlink>
    </w:p>
    <w:p w14:paraId="64A8ED8F" w14:textId="5B0E9CA6"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08" w:history="1">
        <w:r w:rsidRPr="00BA417E">
          <w:rPr>
            <w:rStyle w:val="Hyperlink"/>
            <w:noProof/>
          </w:rPr>
          <w:t>Parental</w:t>
        </w:r>
        <w:r w:rsidRPr="00BA417E">
          <w:rPr>
            <w:rStyle w:val="Hyperlink"/>
            <w:noProof/>
            <w:spacing w:val="-5"/>
          </w:rPr>
          <w:t xml:space="preserve"> </w:t>
        </w:r>
        <w:r w:rsidRPr="00BA417E">
          <w:rPr>
            <w:rStyle w:val="Hyperlink"/>
            <w:noProof/>
          </w:rPr>
          <w:t>Rights</w:t>
        </w:r>
        <w:r w:rsidRPr="00BA417E">
          <w:rPr>
            <w:rStyle w:val="Hyperlink"/>
            <w:noProof/>
            <w:spacing w:val="-1"/>
          </w:rPr>
          <w:t xml:space="preserve"> </w:t>
        </w:r>
        <w:r w:rsidRPr="00BA417E">
          <w:rPr>
            <w:rStyle w:val="Hyperlink"/>
            <w:noProof/>
          </w:rPr>
          <w:t>at</w:t>
        </w:r>
        <w:r w:rsidRPr="00BA417E">
          <w:rPr>
            <w:rStyle w:val="Hyperlink"/>
            <w:noProof/>
            <w:spacing w:val="2"/>
          </w:rPr>
          <w:t xml:space="preserve"> </w:t>
        </w:r>
        <w:r w:rsidRPr="00BA417E">
          <w:rPr>
            <w:rStyle w:val="Hyperlink"/>
            <w:noProof/>
          </w:rPr>
          <w:t>Hearings</w:t>
        </w:r>
        <w:r>
          <w:rPr>
            <w:noProof/>
            <w:webHidden/>
          </w:rPr>
          <w:tab/>
        </w:r>
        <w:r>
          <w:rPr>
            <w:noProof/>
            <w:webHidden/>
          </w:rPr>
          <w:fldChar w:fldCharType="begin"/>
        </w:r>
        <w:r>
          <w:rPr>
            <w:noProof/>
            <w:webHidden/>
          </w:rPr>
          <w:instrText xml:space="preserve"> PAGEREF _Toc183157408 \h </w:instrText>
        </w:r>
        <w:r>
          <w:rPr>
            <w:noProof/>
            <w:webHidden/>
          </w:rPr>
        </w:r>
        <w:r>
          <w:rPr>
            <w:noProof/>
            <w:webHidden/>
          </w:rPr>
          <w:fldChar w:fldCharType="separate"/>
        </w:r>
        <w:r>
          <w:rPr>
            <w:noProof/>
            <w:webHidden/>
          </w:rPr>
          <w:t>28</w:t>
        </w:r>
        <w:r>
          <w:rPr>
            <w:noProof/>
            <w:webHidden/>
          </w:rPr>
          <w:fldChar w:fldCharType="end"/>
        </w:r>
      </w:hyperlink>
    </w:p>
    <w:p w14:paraId="3FAE7445" w14:textId="1D4E4667"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09" w:history="1">
        <w:r w:rsidRPr="00BA417E">
          <w:rPr>
            <w:rStyle w:val="Hyperlink"/>
            <w:noProof/>
          </w:rPr>
          <w:t>Hearing</w:t>
        </w:r>
        <w:r w:rsidRPr="00BA417E">
          <w:rPr>
            <w:rStyle w:val="Hyperlink"/>
            <w:noProof/>
            <w:spacing w:val="-4"/>
          </w:rPr>
          <w:t xml:space="preserve"> </w:t>
        </w:r>
        <w:r w:rsidRPr="00BA417E">
          <w:rPr>
            <w:rStyle w:val="Hyperlink"/>
            <w:noProof/>
            <w:spacing w:val="-2"/>
          </w:rPr>
          <w:t>Decisions</w:t>
        </w:r>
        <w:r>
          <w:rPr>
            <w:noProof/>
            <w:webHidden/>
          </w:rPr>
          <w:tab/>
        </w:r>
        <w:r>
          <w:rPr>
            <w:noProof/>
            <w:webHidden/>
          </w:rPr>
          <w:fldChar w:fldCharType="begin"/>
        </w:r>
        <w:r>
          <w:rPr>
            <w:noProof/>
            <w:webHidden/>
          </w:rPr>
          <w:instrText xml:space="preserve"> PAGEREF _Toc183157409 \h </w:instrText>
        </w:r>
        <w:r>
          <w:rPr>
            <w:noProof/>
            <w:webHidden/>
          </w:rPr>
        </w:r>
        <w:r>
          <w:rPr>
            <w:noProof/>
            <w:webHidden/>
          </w:rPr>
          <w:fldChar w:fldCharType="separate"/>
        </w:r>
        <w:r>
          <w:rPr>
            <w:noProof/>
            <w:webHidden/>
          </w:rPr>
          <w:t>29</w:t>
        </w:r>
        <w:r>
          <w:rPr>
            <w:noProof/>
            <w:webHidden/>
          </w:rPr>
          <w:fldChar w:fldCharType="end"/>
        </w:r>
      </w:hyperlink>
    </w:p>
    <w:p w14:paraId="22AF556F" w14:textId="2F9987FD"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10" w:history="1">
        <w:r w:rsidRPr="00BA417E">
          <w:rPr>
            <w:rStyle w:val="Hyperlink"/>
            <w:noProof/>
          </w:rPr>
          <w:t>Note</w:t>
        </w:r>
        <w:r>
          <w:rPr>
            <w:noProof/>
            <w:webHidden/>
          </w:rPr>
          <w:tab/>
        </w:r>
        <w:r>
          <w:rPr>
            <w:noProof/>
            <w:webHidden/>
          </w:rPr>
          <w:fldChar w:fldCharType="begin"/>
        </w:r>
        <w:r>
          <w:rPr>
            <w:noProof/>
            <w:webHidden/>
          </w:rPr>
          <w:instrText xml:space="preserve"> PAGEREF _Toc183157410 \h </w:instrText>
        </w:r>
        <w:r>
          <w:rPr>
            <w:noProof/>
            <w:webHidden/>
          </w:rPr>
        </w:r>
        <w:r>
          <w:rPr>
            <w:noProof/>
            <w:webHidden/>
          </w:rPr>
          <w:fldChar w:fldCharType="separate"/>
        </w:r>
        <w:r>
          <w:rPr>
            <w:noProof/>
            <w:webHidden/>
          </w:rPr>
          <w:t>29</w:t>
        </w:r>
        <w:r>
          <w:rPr>
            <w:noProof/>
            <w:webHidden/>
          </w:rPr>
          <w:fldChar w:fldCharType="end"/>
        </w:r>
      </w:hyperlink>
    </w:p>
    <w:p w14:paraId="3B6D390C" w14:textId="7934240B"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11" w:history="1">
        <w:r w:rsidRPr="00BA417E">
          <w:rPr>
            <w:rStyle w:val="Hyperlink"/>
            <w:noProof/>
          </w:rPr>
          <w:t>Separate</w:t>
        </w:r>
        <w:r w:rsidRPr="00BA417E">
          <w:rPr>
            <w:rStyle w:val="Hyperlink"/>
            <w:noProof/>
            <w:spacing w:val="-3"/>
          </w:rPr>
          <w:t xml:space="preserve"> </w:t>
        </w:r>
        <w:r w:rsidRPr="00BA417E">
          <w:rPr>
            <w:rStyle w:val="Hyperlink"/>
            <w:noProof/>
          </w:rPr>
          <w:t>Request</w:t>
        </w:r>
        <w:r w:rsidRPr="00BA417E">
          <w:rPr>
            <w:rStyle w:val="Hyperlink"/>
            <w:noProof/>
            <w:spacing w:val="-1"/>
          </w:rPr>
          <w:t xml:space="preserve"> </w:t>
        </w:r>
        <w:r w:rsidRPr="00BA417E">
          <w:rPr>
            <w:rStyle w:val="Hyperlink"/>
            <w:noProof/>
          </w:rPr>
          <w:t>for</w:t>
        </w:r>
        <w:r w:rsidRPr="00BA417E">
          <w:rPr>
            <w:rStyle w:val="Hyperlink"/>
            <w:noProof/>
            <w:spacing w:val="-7"/>
          </w:rPr>
          <w:t xml:space="preserve"> </w:t>
        </w:r>
        <w:r w:rsidRPr="00BA417E">
          <w:rPr>
            <w:rStyle w:val="Hyperlink"/>
            <w:noProof/>
          </w:rPr>
          <w:t>a Due</w:t>
        </w:r>
        <w:r w:rsidRPr="00BA417E">
          <w:rPr>
            <w:rStyle w:val="Hyperlink"/>
            <w:noProof/>
            <w:spacing w:val="-3"/>
          </w:rPr>
          <w:t xml:space="preserve"> </w:t>
        </w:r>
        <w:r w:rsidRPr="00BA417E">
          <w:rPr>
            <w:rStyle w:val="Hyperlink"/>
            <w:noProof/>
          </w:rPr>
          <w:t>Process</w:t>
        </w:r>
        <w:r w:rsidRPr="00BA417E">
          <w:rPr>
            <w:rStyle w:val="Hyperlink"/>
            <w:noProof/>
            <w:spacing w:val="-3"/>
          </w:rPr>
          <w:t xml:space="preserve"> </w:t>
        </w:r>
        <w:r w:rsidRPr="00BA417E">
          <w:rPr>
            <w:rStyle w:val="Hyperlink"/>
            <w:noProof/>
          </w:rPr>
          <w:t>Hearing</w:t>
        </w:r>
        <w:r>
          <w:rPr>
            <w:noProof/>
            <w:webHidden/>
          </w:rPr>
          <w:tab/>
        </w:r>
        <w:r>
          <w:rPr>
            <w:noProof/>
            <w:webHidden/>
          </w:rPr>
          <w:fldChar w:fldCharType="begin"/>
        </w:r>
        <w:r>
          <w:rPr>
            <w:noProof/>
            <w:webHidden/>
          </w:rPr>
          <w:instrText xml:space="preserve"> PAGEREF _Toc183157411 \h </w:instrText>
        </w:r>
        <w:r>
          <w:rPr>
            <w:noProof/>
            <w:webHidden/>
          </w:rPr>
        </w:r>
        <w:r>
          <w:rPr>
            <w:noProof/>
            <w:webHidden/>
          </w:rPr>
          <w:fldChar w:fldCharType="separate"/>
        </w:r>
        <w:r>
          <w:rPr>
            <w:noProof/>
            <w:webHidden/>
          </w:rPr>
          <w:t>29</w:t>
        </w:r>
        <w:r>
          <w:rPr>
            <w:noProof/>
            <w:webHidden/>
          </w:rPr>
          <w:fldChar w:fldCharType="end"/>
        </w:r>
      </w:hyperlink>
    </w:p>
    <w:p w14:paraId="68326443" w14:textId="59963ED1"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12" w:history="1">
        <w:r w:rsidRPr="00BA417E">
          <w:rPr>
            <w:rStyle w:val="Hyperlink"/>
            <w:noProof/>
          </w:rPr>
          <w:t>Findings and Decisions to the Virginia State Special Education</w:t>
        </w:r>
        <w:r w:rsidRPr="00BA417E">
          <w:rPr>
            <w:rStyle w:val="Hyperlink"/>
            <w:noProof/>
            <w:spacing w:val="28"/>
          </w:rPr>
          <w:t xml:space="preserve"> </w:t>
        </w:r>
        <w:r w:rsidRPr="00BA417E">
          <w:rPr>
            <w:rStyle w:val="Hyperlink"/>
            <w:noProof/>
          </w:rPr>
          <w:t>Advisory Committee and</w:t>
        </w:r>
        <w:r w:rsidRPr="00BA417E">
          <w:rPr>
            <w:rStyle w:val="Hyperlink"/>
            <w:noProof/>
            <w:spacing w:val="80"/>
          </w:rPr>
          <w:t xml:space="preserve"> </w:t>
        </w:r>
        <w:r w:rsidRPr="00BA417E">
          <w:rPr>
            <w:rStyle w:val="Hyperlink"/>
            <w:noProof/>
          </w:rPr>
          <w:t>General Public</w:t>
        </w:r>
        <w:r>
          <w:rPr>
            <w:noProof/>
            <w:webHidden/>
          </w:rPr>
          <w:tab/>
        </w:r>
        <w:r>
          <w:rPr>
            <w:noProof/>
            <w:webHidden/>
          </w:rPr>
          <w:fldChar w:fldCharType="begin"/>
        </w:r>
        <w:r>
          <w:rPr>
            <w:noProof/>
            <w:webHidden/>
          </w:rPr>
          <w:instrText xml:space="preserve"> PAGEREF _Toc183157412 \h </w:instrText>
        </w:r>
        <w:r>
          <w:rPr>
            <w:noProof/>
            <w:webHidden/>
          </w:rPr>
        </w:r>
        <w:r>
          <w:rPr>
            <w:noProof/>
            <w:webHidden/>
          </w:rPr>
          <w:fldChar w:fldCharType="separate"/>
        </w:r>
        <w:r>
          <w:rPr>
            <w:noProof/>
            <w:webHidden/>
          </w:rPr>
          <w:t>29</w:t>
        </w:r>
        <w:r>
          <w:rPr>
            <w:noProof/>
            <w:webHidden/>
          </w:rPr>
          <w:fldChar w:fldCharType="end"/>
        </w:r>
      </w:hyperlink>
    </w:p>
    <w:p w14:paraId="703D558C" w14:textId="013B9C0C"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13" w:history="1">
        <w:r w:rsidRPr="00BA417E">
          <w:rPr>
            <w:rStyle w:val="Hyperlink"/>
            <w:noProof/>
          </w:rPr>
          <w:t>Timelines</w:t>
        </w:r>
        <w:r w:rsidRPr="00BA417E">
          <w:rPr>
            <w:rStyle w:val="Hyperlink"/>
            <w:noProof/>
            <w:spacing w:val="-3"/>
          </w:rPr>
          <w:t xml:space="preserve"> </w:t>
        </w:r>
        <w:r w:rsidRPr="00BA417E">
          <w:rPr>
            <w:rStyle w:val="Hyperlink"/>
            <w:noProof/>
          </w:rPr>
          <w:t>and</w:t>
        </w:r>
        <w:r w:rsidRPr="00BA417E">
          <w:rPr>
            <w:rStyle w:val="Hyperlink"/>
            <w:noProof/>
            <w:spacing w:val="-1"/>
          </w:rPr>
          <w:t xml:space="preserve"> </w:t>
        </w:r>
        <w:r w:rsidRPr="00BA417E">
          <w:rPr>
            <w:rStyle w:val="Hyperlink"/>
            <w:noProof/>
          </w:rPr>
          <w:t>Convenience</w:t>
        </w:r>
        <w:r w:rsidRPr="00BA417E">
          <w:rPr>
            <w:rStyle w:val="Hyperlink"/>
            <w:noProof/>
            <w:spacing w:val="-3"/>
          </w:rPr>
          <w:t xml:space="preserve"> </w:t>
        </w:r>
        <w:r w:rsidRPr="00BA417E">
          <w:rPr>
            <w:rStyle w:val="Hyperlink"/>
            <w:noProof/>
          </w:rPr>
          <w:t>of</w:t>
        </w:r>
        <w:r w:rsidRPr="00BA417E">
          <w:rPr>
            <w:rStyle w:val="Hyperlink"/>
            <w:noProof/>
            <w:spacing w:val="-4"/>
          </w:rPr>
          <w:t xml:space="preserve"> </w:t>
        </w:r>
        <w:r w:rsidRPr="00BA417E">
          <w:rPr>
            <w:rStyle w:val="Hyperlink"/>
            <w:noProof/>
          </w:rPr>
          <w:t>Hearings</w:t>
        </w:r>
        <w:r w:rsidRPr="00BA417E">
          <w:rPr>
            <w:rStyle w:val="Hyperlink"/>
            <w:noProof/>
            <w:spacing w:val="-2"/>
          </w:rPr>
          <w:t xml:space="preserve"> </w:t>
        </w:r>
        <w:r w:rsidRPr="00BA417E">
          <w:rPr>
            <w:rStyle w:val="Hyperlink"/>
            <w:noProof/>
          </w:rPr>
          <w:t>and</w:t>
        </w:r>
        <w:r w:rsidRPr="00BA417E">
          <w:rPr>
            <w:rStyle w:val="Hyperlink"/>
            <w:noProof/>
            <w:spacing w:val="-1"/>
          </w:rPr>
          <w:t xml:space="preserve"> </w:t>
        </w:r>
        <w:r w:rsidRPr="00BA417E">
          <w:rPr>
            <w:rStyle w:val="Hyperlink"/>
            <w:noProof/>
            <w:spacing w:val="-2"/>
          </w:rPr>
          <w:t>Reviews</w:t>
        </w:r>
        <w:r>
          <w:rPr>
            <w:noProof/>
            <w:webHidden/>
          </w:rPr>
          <w:tab/>
        </w:r>
        <w:r>
          <w:rPr>
            <w:noProof/>
            <w:webHidden/>
          </w:rPr>
          <w:fldChar w:fldCharType="begin"/>
        </w:r>
        <w:r>
          <w:rPr>
            <w:noProof/>
            <w:webHidden/>
          </w:rPr>
          <w:instrText xml:space="preserve"> PAGEREF _Toc183157413 \h </w:instrText>
        </w:r>
        <w:r>
          <w:rPr>
            <w:noProof/>
            <w:webHidden/>
          </w:rPr>
        </w:r>
        <w:r>
          <w:rPr>
            <w:noProof/>
            <w:webHidden/>
          </w:rPr>
          <w:fldChar w:fldCharType="separate"/>
        </w:r>
        <w:r>
          <w:rPr>
            <w:noProof/>
            <w:webHidden/>
          </w:rPr>
          <w:t>29</w:t>
        </w:r>
        <w:r>
          <w:rPr>
            <w:noProof/>
            <w:webHidden/>
          </w:rPr>
          <w:fldChar w:fldCharType="end"/>
        </w:r>
      </w:hyperlink>
    </w:p>
    <w:p w14:paraId="7C07DBAF" w14:textId="6403F497"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14" w:history="1">
        <w:r w:rsidRPr="00BA417E">
          <w:rPr>
            <w:rStyle w:val="Hyperlink"/>
            <w:noProof/>
          </w:rPr>
          <w:t>Civil</w:t>
        </w:r>
        <w:r w:rsidRPr="00BA417E">
          <w:rPr>
            <w:rStyle w:val="Hyperlink"/>
            <w:noProof/>
            <w:spacing w:val="-1"/>
          </w:rPr>
          <w:t xml:space="preserve"> </w:t>
        </w:r>
        <w:r w:rsidRPr="00BA417E">
          <w:rPr>
            <w:rStyle w:val="Hyperlink"/>
            <w:noProof/>
          </w:rPr>
          <w:t>Actions,</w:t>
        </w:r>
        <w:r w:rsidRPr="00BA417E">
          <w:rPr>
            <w:rStyle w:val="Hyperlink"/>
            <w:noProof/>
            <w:spacing w:val="-13"/>
          </w:rPr>
          <w:t xml:space="preserve"> </w:t>
        </w:r>
        <w:r w:rsidRPr="00BA417E">
          <w:rPr>
            <w:rStyle w:val="Hyperlink"/>
            <w:noProof/>
          </w:rPr>
          <w:t>Including</w:t>
        </w:r>
        <w:r w:rsidRPr="00BA417E">
          <w:rPr>
            <w:rStyle w:val="Hyperlink"/>
            <w:noProof/>
            <w:spacing w:val="-2"/>
          </w:rPr>
          <w:t xml:space="preserve"> </w:t>
        </w:r>
        <w:r w:rsidRPr="00BA417E">
          <w:rPr>
            <w:rStyle w:val="Hyperlink"/>
            <w:noProof/>
          </w:rPr>
          <w:t>the</w:t>
        </w:r>
        <w:r w:rsidRPr="00BA417E">
          <w:rPr>
            <w:rStyle w:val="Hyperlink"/>
            <w:noProof/>
            <w:spacing w:val="-5"/>
          </w:rPr>
          <w:t xml:space="preserve"> </w:t>
        </w:r>
        <w:r w:rsidRPr="00BA417E">
          <w:rPr>
            <w:rStyle w:val="Hyperlink"/>
            <w:noProof/>
          </w:rPr>
          <w:t>Time</w:t>
        </w:r>
        <w:r w:rsidRPr="00BA417E">
          <w:rPr>
            <w:rStyle w:val="Hyperlink"/>
            <w:noProof/>
            <w:spacing w:val="-1"/>
          </w:rPr>
          <w:t xml:space="preserve"> </w:t>
        </w:r>
        <w:r w:rsidRPr="00BA417E">
          <w:rPr>
            <w:rStyle w:val="Hyperlink"/>
            <w:noProof/>
          </w:rPr>
          <w:t>Period</w:t>
        </w:r>
        <w:r w:rsidRPr="00BA417E">
          <w:rPr>
            <w:rStyle w:val="Hyperlink"/>
            <w:noProof/>
            <w:spacing w:val="-2"/>
          </w:rPr>
          <w:t xml:space="preserve"> </w:t>
        </w:r>
        <w:r w:rsidRPr="00BA417E">
          <w:rPr>
            <w:rStyle w:val="Hyperlink"/>
            <w:noProof/>
          </w:rPr>
          <w:t>in</w:t>
        </w:r>
        <w:r w:rsidRPr="00BA417E">
          <w:rPr>
            <w:rStyle w:val="Hyperlink"/>
            <w:noProof/>
            <w:spacing w:val="-2"/>
          </w:rPr>
          <w:t xml:space="preserve"> </w:t>
        </w:r>
        <w:r w:rsidRPr="00BA417E">
          <w:rPr>
            <w:rStyle w:val="Hyperlink"/>
            <w:noProof/>
          </w:rPr>
          <w:t>Which</w:t>
        </w:r>
        <w:r w:rsidRPr="00BA417E">
          <w:rPr>
            <w:rStyle w:val="Hyperlink"/>
            <w:noProof/>
            <w:spacing w:val="-2"/>
          </w:rPr>
          <w:t xml:space="preserve"> </w:t>
        </w:r>
        <w:r w:rsidRPr="00BA417E">
          <w:rPr>
            <w:rStyle w:val="Hyperlink"/>
            <w:noProof/>
          </w:rPr>
          <w:t>to</w:t>
        </w:r>
        <w:r w:rsidRPr="00BA417E">
          <w:rPr>
            <w:rStyle w:val="Hyperlink"/>
            <w:noProof/>
            <w:spacing w:val="-2"/>
          </w:rPr>
          <w:t xml:space="preserve"> </w:t>
        </w:r>
        <w:r w:rsidRPr="00BA417E">
          <w:rPr>
            <w:rStyle w:val="Hyperlink"/>
            <w:noProof/>
          </w:rPr>
          <w:t>File Those</w:t>
        </w:r>
        <w:r w:rsidRPr="00BA417E">
          <w:rPr>
            <w:rStyle w:val="Hyperlink"/>
            <w:noProof/>
            <w:spacing w:val="-1"/>
          </w:rPr>
          <w:t xml:space="preserve"> </w:t>
        </w:r>
        <w:r w:rsidRPr="00BA417E">
          <w:rPr>
            <w:rStyle w:val="Hyperlink"/>
            <w:noProof/>
            <w:spacing w:val="-2"/>
          </w:rPr>
          <w:t>Actions</w:t>
        </w:r>
        <w:r>
          <w:rPr>
            <w:noProof/>
            <w:webHidden/>
          </w:rPr>
          <w:tab/>
        </w:r>
        <w:r>
          <w:rPr>
            <w:noProof/>
            <w:webHidden/>
          </w:rPr>
          <w:fldChar w:fldCharType="begin"/>
        </w:r>
        <w:r>
          <w:rPr>
            <w:noProof/>
            <w:webHidden/>
          </w:rPr>
          <w:instrText xml:space="preserve"> PAGEREF _Toc183157414 \h </w:instrText>
        </w:r>
        <w:r>
          <w:rPr>
            <w:noProof/>
            <w:webHidden/>
          </w:rPr>
        </w:r>
        <w:r>
          <w:rPr>
            <w:noProof/>
            <w:webHidden/>
          </w:rPr>
          <w:fldChar w:fldCharType="separate"/>
        </w:r>
        <w:r>
          <w:rPr>
            <w:noProof/>
            <w:webHidden/>
          </w:rPr>
          <w:t>30</w:t>
        </w:r>
        <w:r>
          <w:rPr>
            <w:noProof/>
            <w:webHidden/>
          </w:rPr>
          <w:fldChar w:fldCharType="end"/>
        </w:r>
      </w:hyperlink>
    </w:p>
    <w:p w14:paraId="5483C448" w14:textId="113C6B5C"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15" w:history="1">
        <w:r w:rsidRPr="00BA417E">
          <w:rPr>
            <w:rStyle w:val="Hyperlink"/>
            <w:noProof/>
          </w:rPr>
          <w:t>General</w:t>
        </w:r>
        <w:r>
          <w:rPr>
            <w:noProof/>
            <w:webHidden/>
          </w:rPr>
          <w:tab/>
        </w:r>
        <w:r>
          <w:rPr>
            <w:noProof/>
            <w:webHidden/>
          </w:rPr>
          <w:fldChar w:fldCharType="begin"/>
        </w:r>
        <w:r>
          <w:rPr>
            <w:noProof/>
            <w:webHidden/>
          </w:rPr>
          <w:instrText xml:space="preserve"> PAGEREF _Toc183157415 \h </w:instrText>
        </w:r>
        <w:r>
          <w:rPr>
            <w:noProof/>
            <w:webHidden/>
          </w:rPr>
        </w:r>
        <w:r>
          <w:rPr>
            <w:noProof/>
            <w:webHidden/>
          </w:rPr>
          <w:fldChar w:fldCharType="separate"/>
        </w:r>
        <w:r>
          <w:rPr>
            <w:noProof/>
            <w:webHidden/>
          </w:rPr>
          <w:t>30</w:t>
        </w:r>
        <w:r>
          <w:rPr>
            <w:noProof/>
            <w:webHidden/>
          </w:rPr>
          <w:fldChar w:fldCharType="end"/>
        </w:r>
      </w:hyperlink>
    </w:p>
    <w:p w14:paraId="5E0DD3CC" w14:textId="100B6304"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16" w:history="1">
        <w:r w:rsidRPr="00BA417E">
          <w:rPr>
            <w:rStyle w:val="Hyperlink"/>
            <w:noProof/>
          </w:rPr>
          <w:t>Time</w:t>
        </w:r>
        <w:r w:rsidRPr="00BA417E">
          <w:rPr>
            <w:rStyle w:val="Hyperlink"/>
            <w:noProof/>
            <w:spacing w:val="-4"/>
          </w:rPr>
          <w:t xml:space="preserve"> </w:t>
        </w:r>
        <w:r w:rsidRPr="00BA417E">
          <w:rPr>
            <w:rStyle w:val="Hyperlink"/>
            <w:noProof/>
          </w:rPr>
          <w:t>Limitation</w:t>
        </w:r>
        <w:r>
          <w:rPr>
            <w:noProof/>
            <w:webHidden/>
          </w:rPr>
          <w:tab/>
        </w:r>
        <w:r>
          <w:rPr>
            <w:noProof/>
            <w:webHidden/>
          </w:rPr>
          <w:fldChar w:fldCharType="begin"/>
        </w:r>
        <w:r>
          <w:rPr>
            <w:noProof/>
            <w:webHidden/>
          </w:rPr>
          <w:instrText xml:space="preserve"> PAGEREF _Toc183157416 \h </w:instrText>
        </w:r>
        <w:r>
          <w:rPr>
            <w:noProof/>
            <w:webHidden/>
          </w:rPr>
        </w:r>
        <w:r>
          <w:rPr>
            <w:noProof/>
            <w:webHidden/>
          </w:rPr>
          <w:fldChar w:fldCharType="separate"/>
        </w:r>
        <w:r>
          <w:rPr>
            <w:noProof/>
            <w:webHidden/>
          </w:rPr>
          <w:t>30</w:t>
        </w:r>
        <w:r>
          <w:rPr>
            <w:noProof/>
            <w:webHidden/>
          </w:rPr>
          <w:fldChar w:fldCharType="end"/>
        </w:r>
      </w:hyperlink>
    </w:p>
    <w:p w14:paraId="53832A8D" w14:textId="58E7166D"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17" w:history="1">
        <w:r w:rsidRPr="00BA417E">
          <w:rPr>
            <w:rStyle w:val="Hyperlink"/>
            <w:noProof/>
          </w:rPr>
          <w:t>Additional procedures</w:t>
        </w:r>
        <w:r>
          <w:rPr>
            <w:noProof/>
            <w:webHidden/>
          </w:rPr>
          <w:tab/>
        </w:r>
        <w:r>
          <w:rPr>
            <w:noProof/>
            <w:webHidden/>
          </w:rPr>
          <w:fldChar w:fldCharType="begin"/>
        </w:r>
        <w:r>
          <w:rPr>
            <w:noProof/>
            <w:webHidden/>
          </w:rPr>
          <w:instrText xml:space="preserve"> PAGEREF _Toc183157417 \h </w:instrText>
        </w:r>
        <w:r>
          <w:rPr>
            <w:noProof/>
            <w:webHidden/>
          </w:rPr>
        </w:r>
        <w:r>
          <w:rPr>
            <w:noProof/>
            <w:webHidden/>
          </w:rPr>
          <w:fldChar w:fldCharType="separate"/>
        </w:r>
        <w:r>
          <w:rPr>
            <w:noProof/>
            <w:webHidden/>
          </w:rPr>
          <w:t>30</w:t>
        </w:r>
        <w:r>
          <w:rPr>
            <w:noProof/>
            <w:webHidden/>
          </w:rPr>
          <w:fldChar w:fldCharType="end"/>
        </w:r>
      </w:hyperlink>
    </w:p>
    <w:p w14:paraId="6A043D36" w14:textId="70B60934"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18" w:history="1">
        <w:r w:rsidRPr="00BA417E">
          <w:rPr>
            <w:rStyle w:val="Hyperlink"/>
            <w:noProof/>
          </w:rPr>
          <w:t>Jurisdiction</w:t>
        </w:r>
        <w:r w:rsidRPr="00BA417E">
          <w:rPr>
            <w:rStyle w:val="Hyperlink"/>
            <w:noProof/>
            <w:spacing w:val="-1"/>
          </w:rPr>
          <w:t xml:space="preserve"> </w:t>
        </w:r>
        <w:r w:rsidRPr="00BA417E">
          <w:rPr>
            <w:rStyle w:val="Hyperlink"/>
            <w:noProof/>
          </w:rPr>
          <w:t>of</w:t>
        </w:r>
        <w:r w:rsidRPr="00BA417E">
          <w:rPr>
            <w:rStyle w:val="Hyperlink"/>
            <w:noProof/>
            <w:spacing w:val="-5"/>
          </w:rPr>
          <w:t xml:space="preserve"> </w:t>
        </w:r>
        <w:r w:rsidRPr="00BA417E">
          <w:rPr>
            <w:rStyle w:val="Hyperlink"/>
            <w:noProof/>
          </w:rPr>
          <w:t>Federal</w:t>
        </w:r>
        <w:r w:rsidRPr="00BA417E">
          <w:rPr>
            <w:rStyle w:val="Hyperlink"/>
            <w:noProof/>
            <w:spacing w:val="-6"/>
          </w:rPr>
          <w:t xml:space="preserve"> </w:t>
        </w:r>
        <w:r w:rsidRPr="00BA417E">
          <w:rPr>
            <w:rStyle w:val="Hyperlink"/>
            <w:noProof/>
          </w:rPr>
          <w:t>District Courts</w:t>
        </w:r>
        <w:r>
          <w:rPr>
            <w:noProof/>
            <w:webHidden/>
          </w:rPr>
          <w:tab/>
        </w:r>
        <w:r>
          <w:rPr>
            <w:noProof/>
            <w:webHidden/>
          </w:rPr>
          <w:fldChar w:fldCharType="begin"/>
        </w:r>
        <w:r>
          <w:rPr>
            <w:noProof/>
            <w:webHidden/>
          </w:rPr>
          <w:instrText xml:space="preserve"> PAGEREF _Toc183157418 \h </w:instrText>
        </w:r>
        <w:r>
          <w:rPr>
            <w:noProof/>
            <w:webHidden/>
          </w:rPr>
        </w:r>
        <w:r>
          <w:rPr>
            <w:noProof/>
            <w:webHidden/>
          </w:rPr>
          <w:fldChar w:fldCharType="separate"/>
        </w:r>
        <w:r>
          <w:rPr>
            <w:noProof/>
            <w:webHidden/>
          </w:rPr>
          <w:t>30</w:t>
        </w:r>
        <w:r>
          <w:rPr>
            <w:noProof/>
            <w:webHidden/>
          </w:rPr>
          <w:fldChar w:fldCharType="end"/>
        </w:r>
      </w:hyperlink>
    </w:p>
    <w:p w14:paraId="3FAD203A" w14:textId="618A7F7C"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19" w:history="1">
        <w:r w:rsidRPr="00BA417E">
          <w:rPr>
            <w:rStyle w:val="Hyperlink"/>
            <w:noProof/>
          </w:rPr>
          <w:t>Note</w:t>
        </w:r>
        <w:r>
          <w:rPr>
            <w:noProof/>
            <w:webHidden/>
          </w:rPr>
          <w:tab/>
        </w:r>
        <w:r>
          <w:rPr>
            <w:noProof/>
            <w:webHidden/>
          </w:rPr>
          <w:fldChar w:fldCharType="begin"/>
        </w:r>
        <w:r>
          <w:rPr>
            <w:noProof/>
            <w:webHidden/>
          </w:rPr>
          <w:instrText xml:space="preserve"> PAGEREF _Toc183157419 \h </w:instrText>
        </w:r>
        <w:r>
          <w:rPr>
            <w:noProof/>
            <w:webHidden/>
          </w:rPr>
        </w:r>
        <w:r>
          <w:rPr>
            <w:noProof/>
            <w:webHidden/>
          </w:rPr>
          <w:fldChar w:fldCharType="separate"/>
        </w:r>
        <w:r>
          <w:rPr>
            <w:noProof/>
            <w:webHidden/>
          </w:rPr>
          <w:t>31</w:t>
        </w:r>
        <w:r>
          <w:rPr>
            <w:noProof/>
            <w:webHidden/>
          </w:rPr>
          <w:fldChar w:fldCharType="end"/>
        </w:r>
      </w:hyperlink>
    </w:p>
    <w:p w14:paraId="6FBA2237" w14:textId="7B15C19E"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20" w:history="1">
        <w:r w:rsidRPr="00BA417E">
          <w:rPr>
            <w:rStyle w:val="Hyperlink"/>
            <w:noProof/>
          </w:rPr>
          <w:t>Attorneys’</w:t>
        </w:r>
        <w:r w:rsidRPr="00BA417E">
          <w:rPr>
            <w:rStyle w:val="Hyperlink"/>
            <w:noProof/>
            <w:spacing w:val="2"/>
          </w:rPr>
          <w:t xml:space="preserve"> </w:t>
        </w:r>
        <w:r w:rsidRPr="00BA417E">
          <w:rPr>
            <w:rStyle w:val="Hyperlink"/>
            <w:noProof/>
            <w:spacing w:val="-4"/>
          </w:rPr>
          <w:t>Fees</w:t>
        </w:r>
        <w:r>
          <w:rPr>
            <w:noProof/>
            <w:webHidden/>
          </w:rPr>
          <w:tab/>
        </w:r>
        <w:r>
          <w:rPr>
            <w:noProof/>
            <w:webHidden/>
          </w:rPr>
          <w:fldChar w:fldCharType="begin"/>
        </w:r>
        <w:r>
          <w:rPr>
            <w:noProof/>
            <w:webHidden/>
          </w:rPr>
          <w:instrText xml:space="preserve"> PAGEREF _Toc183157420 \h </w:instrText>
        </w:r>
        <w:r>
          <w:rPr>
            <w:noProof/>
            <w:webHidden/>
          </w:rPr>
        </w:r>
        <w:r>
          <w:rPr>
            <w:noProof/>
            <w:webHidden/>
          </w:rPr>
          <w:fldChar w:fldCharType="separate"/>
        </w:r>
        <w:r>
          <w:rPr>
            <w:noProof/>
            <w:webHidden/>
          </w:rPr>
          <w:t>31</w:t>
        </w:r>
        <w:r>
          <w:rPr>
            <w:noProof/>
            <w:webHidden/>
          </w:rPr>
          <w:fldChar w:fldCharType="end"/>
        </w:r>
      </w:hyperlink>
    </w:p>
    <w:p w14:paraId="52BF8D51" w14:textId="3F11713D"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21" w:history="1">
        <w:r w:rsidRPr="00BA417E">
          <w:rPr>
            <w:rStyle w:val="Hyperlink"/>
            <w:noProof/>
          </w:rPr>
          <w:t>Award of</w:t>
        </w:r>
        <w:r w:rsidRPr="00BA417E">
          <w:rPr>
            <w:rStyle w:val="Hyperlink"/>
            <w:noProof/>
            <w:spacing w:val="-4"/>
          </w:rPr>
          <w:t xml:space="preserve"> Fees</w:t>
        </w:r>
        <w:r>
          <w:rPr>
            <w:noProof/>
            <w:webHidden/>
          </w:rPr>
          <w:tab/>
        </w:r>
        <w:r>
          <w:rPr>
            <w:noProof/>
            <w:webHidden/>
          </w:rPr>
          <w:fldChar w:fldCharType="begin"/>
        </w:r>
        <w:r>
          <w:rPr>
            <w:noProof/>
            <w:webHidden/>
          </w:rPr>
          <w:instrText xml:space="preserve"> PAGEREF _Toc183157421 \h </w:instrText>
        </w:r>
        <w:r>
          <w:rPr>
            <w:noProof/>
            <w:webHidden/>
          </w:rPr>
        </w:r>
        <w:r>
          <w:rPr>
            <w:noProof/>
            <w:webHidden/>
          </w:rPr>
          <w:fldChar w:fldCharType="separate"/>
        </w:r>
        <w:r>
          <w:rPr>
            <w:noProof/>
            <w:webHidden/>
          </w:rPr>
          <w:t>31</w:t>
        </w:r>
        <w:r>
          <w:rPr>
            <w:noProof/>
            <w:webHidden/>
          </w:rPr>
          <w:fldChar w:fldCharType="end"/>
        </w:r>
      </w:hyperlink>
    </w:p>
    <w:p w14:paraId="199D47A7" w14:textId="34477815"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22" w:history="1">
        <w:r w:rsidRPr="00BA417E">
          <w:rPr>
            <w:rStyle w:val="Hyperlink"/>
            <w:noProof/>
          </w:rPr>
          <w:t>PROCEDURES</w:t>
        </w:r>
        <w:r w:rsidRPr="00BA417E">
          <w:rPr>
            <w:rStyle w:val="Hyperlink"/>
            <w:noProof/>
            <w:spacing w:val="-11"/>
          </w:rPr>
          <w:t xml:space="preserve"> </w:t>
        </w:r>
        <w:r w:rsidRPr="00BA417E">
          <w:rPr>
            <w:rStyle w:val="Hyperlink"/>
            <w:noProof/>
          </w:rPr>
          <w:t>WHEN</w:t>
        </w:r>
        <w:r w:rsidRPr="00BA417E">
          <w:rPr>
            <w:rStyle w:val="Hyperlink"/>
            <w:noProof/>
            <w:spacing w:val="-12"/>
          </w:rPr>
          <w:t xml:space="preserve"> </w:t>
        </w:r>
        <w:r w:rsidRPr="00BA417E">
          <w:rPr>
            <w:rStyle w:val="Hyperlink"/>
            <w:noProof/>
          </w:rPr>
          <w:t>DISCIPLINING</w:t>
        </w:r>
        <w:r w:rsidRPr="00BA417E">
          <w:rPr>
            <w:rStyle w:val="Hyperlink"/>
            <w:noProof/>
            <w:spacing w:val="-8"/>
          </w:rPr>
          <w:t xml:space="preserve"> </w:t>
        </w:r>
        <w:r w:rsidRPr="00BA417E">
          <w:rPr>
            <w:rStyle w:val="Hyperlink"/>
            <w:noProof/>
          </w:rPr>
          <w:t>CHILDREN</w:t>
        </w:r>
        <w:r w:rsidRPr="00BA417E">
          <w:rPr>
            <w:rStyle w:val="Hyperlink"/>
            <w:noProof/>
            <w:spacing w:val="-11"/>
          </w:rPr>
          <w:t xml:space="preserve"> </w:t>
        </w:r>
        <w:r w:rsidRPr="00BA417E">
          <w:rPr>
            <w:rStyle w:val="Hyperlink"/>
            <w:noProof/>
          </w:rPr>
          <w:t>WITH</w:t>
        </w:r>
        <w:r w:rsidRPr="00BA417E">
          <w:rPr>
            <w:rStyle w:val="Hyperlink"/>
            <w:noProof/>
            <w:spacing w:val="-12"/>
          </w:rPr>
          <w:t xml:space="preserve"> </w:t>
        </w:r>
        <w:r w:rsidRPr="00BA417E">
          <w:rPr>
            <w:rStyle w:val="Hyperlink"/>
            <w:noProof/>
            <w:spacing w:val="-2"/>
          </w:rPr>
          <w:t>DISABILITIES</w:t>
        </w:r>
        <w:r>
          <w:rPr>
            <w:noProof/>
            <w:webHidden/>
          </w:rPr>
          <w:tab/>
        </w:r>
        <w:r>
          <w:rPr>
            <w:noProof/>
            <w:webHidden/>
          </w:rPr>
          <w:fldChar w:fldCharType="begin"/>
        </w:r>
        <w:r>
          <w:rPr>
            <w:noProof/>
            <w:webHidden/>
          </w:rPr>
          <w:instrText xml:space="preserve"> PAGEREF _Toc183157422 \h </w:instrText>
        </w:r>
        <w:r>
          <w:rPr>
            <w:noProof/>
            <w:webHidden/>
          </w:rPr>
        </w:r>
        <w:r>
          <w:rPr>
            <w:noProof/>
            <w:webHidden/>
          </w:rPr>
          <w:fldChar w:fldCharType="separate"/>
        </w:r>
        <w:r>
          <w:rPr>
            <w:noProof/>
            <w:webHidden/>
          </w:rPr>
          <w:t>33</w:t>
        </w:r>
        <w:r>
          <w:rPr>
            <w:noProof/>
            <w:webHidden/>
          </w:rPr>
          <w:fldChar w:fldCharType="end"/>
        </w:r>
      </w:hyperlink>
    </w:p>
    <w:p w14:paraId="41D2825F" w14:textId="4DB4B624"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23" w:history="1">
        <w:r w:rsidRPr="00BA417E">
          <w:rPr>
            <w:rStyle w:val="Hyperlink"/>
            <w:noProof/>
          </w:rPr>
          <w:t>Authority</w:t>
        </w:r>
        <w:r w:rsidRPr="00BA417E">
          <w:rPr>
            <w:rStyle w:val="Hyperlink"/>
            <w:noProof/>
            <w:spacing w:val="-5"/>
          </w:rPr>
          <w:t xml:space="preserve"> </w:t>
        </w:r>
        <w:r w:rsidRPr="00BA417E">
          <w:rPr>
            <w:rStyle w:val="Hyperlink"/>
            <w:noProof/>
          </w:rPr>
          <w:t>of</w:t>
        </w:r>
        <w:r w:rsidRPr="00BA417E">
          <w:rPr>
            <w:rStyle w:val="Hyperlink"/>
            <w:noProof/>
            <w:spacing w:val="2"/>
          </w:rPr>
          <w:t xml:space="preserve"> </w:t>
        </w:r>
        <w:r w:rsidRPr="00BA417E">
          <w:rPr>
            <w:rStyle w:val="Hyperlink"/>
            <w:noProof/>
          </w:rPr>
          <w:t>School</w:t>
        </w:r>
        <w:r w:rsidRPr="00BA417E">
          <w:rPr>
            <w:rStyle w:val="Hyperlink"/>
            <w:noProof/>
            <w:spacing w:val="-2"/>
          </w:rPr>
          <w:t xml:space="preserve"> Personnel</w:t>
        </w:r>
        <w:r>
          <w:rPr>
            <w:noProof/>
            <w:webHidden/>
          </w:rPr>
          <w:tab/>
        </w:r>
        <w:r>
          <w:rPr>
            <w:noProof/>
            <w:webHidden/>
          </w:rPr>
          <w:fldChar w:fldCharType="begin"/>
        </w:r>
        <w:r>
          <w:rPr>
            <w:noProof/>
            <w:webHidden/>
          </w:rPr>
          <w:instrText xml:space="preserve"> PAGEREF _Toc183157423 \h </w:instrText>
        </w:r>
        <w:r>
          <w:rPr>
            <w:noProof/>
            <w:webHidden/>
          </w:rPr>
        </w:r>
        <w:r>
          <w:rPr>
            <w:noProof/>
            <w:webHidden/>
          </w:rPr>
          <w:fldChar w:fldCharType="separate"/>
        </w:r>
        <w:r>
          <w:rPr>
            <w:noProof/>
            <w:webHidden/>
          </w:rPr>
          <w:t>33</w:t>
        </w:r>
        <w:r>
          <w:rPr>
            <w:noProof/>
            <w:webHidden/>
          </w:rPr>
          <w:fldChar w:fldCharType="end"/>
        </w:r>
      </w:hyperlink>
    </w:p>
    <w:p w14:paraId="43E052E6" w14:textId="072C1797"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24" w:history="1">
        <w:r w:rsidRPr="00BA417E">
          <w:rPr>
            <w:rStyle w:val="Hyperlink"/>
            <w:noProof/>
          </w:rPr>
          <w:t>Case-by-Case</w:t>
        </w:r>
        <w:r w:rsidRPr="00BA417E">
          <w:rPr>
            <w:rStyle w:val="Hyperlink"/>
            <w:noProof/>
            <w:spacing w:val="-5"/>
          </w:rPr>
          <w:t xml:space="preserve"> </w:t>
        </w:r>
        <w:r w:rsidRPr="00BA417E">
          <w:rPr>
            <w:rStyle w:val="Hyperlink"/>
            <w:noProof/>
          </w:rPr>
          <w:t>Determination</w:t>
        </w:r>
        <w:r>
          <w:rPr>
            <w:noProof/>
            <w:webHidden/>
          </w:rPr>
          <w:tab/>
        </w:r>
        <w:r>
          <w:rPr>
            <w:noProof/>
            <w:webHidden/>
          </w:rPr>
          <w:fldChar w:fldCharType="begin"/>
        </w:r>
        <w:r>
          <w:rPr>
            <w:noProof/>
            <w:webHidden/>
          </w:rPr>
          <w:instrText xml:space="preserve"> PAGEREF _Toc183157424 \h </w:instrText>
        </w:r>
        <w:r>
          <w:rPr>
            <w:noProof/>
            <w:webHidden/>
          </w:rPr>
        </w:r>
        <w:r>
          <w:rPr>
            <w:noProof/>
            <w:webHidden/>
          </w:rPr>
          <w:fldChar w:fldCharType="separate"/>
        </w:r>
        <w:r>
          <w:rPr>
            <w:noProof/>
            <w:webHidden/>
          </w:rPr>
          <w:t>33</w:t>
        </w:r>
        <w:r>
          <w:rPr>
            <w:noProof/>
            <w:webHidden/>
          </w:rPr>
          <w:fldChar w:fldCharType="end"/>
        </w:r>
      </w:hyperlink>
    </w:p>
    <w:p w14:paraId="0FD919F9" w14:textId="128AF680"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25" w:history="1">
        <w:r w:rsidRPr="00BA417E">
          <w:rPr>
            <w:rStyle w:val="Hyperlink"/>
            <w:noProof/>
          </w:rPr>
          <w:t>General</w:t>
        </w:r>
        <w:r>
          <w:rPr>
            <w:noProof/>
            <w:webHidden/>
          </w:rPr>
          <w:tab/>
        </w:r>
        <w:r>
          <w:rPr>
            <w:noProof/>
            <w:webHidden/>
          </w:rPr>
          <w:fldChar w:fldCharType="begin"/>
        </w:r>
        <w:r>
          <w:rPr>
            <w:noProof/>
            <w:webHidden/>
          </w:rPr>
          <w:instrText xml:space="preserve"> PAGEREF _Toc183157425 \h </w:instrText>
        </w:r>
        <w:r>
          <w:rPr>
            <w:noProof/>
            <w:webHidden/>
          </w:rPr>
        </w:r>
        <w:r>
          <w:rPr>
            <w:noProof/>
            <w:webHidden/>
          </w:rPr>
          <w:fldChar w:fldCharType="separate"/>
        </w:r>
        <w:r>
          <w:rPr>
            <w:noProof/>
            <w:webHidden/>
          </w:rPr>
          <w:t>33</w:t>
        </w:r>
        <w:r>
          <w:rPr>
            <w:noProof/>
            <w:webHidden/>
          </w:rPr>
          <w:fldChar w:fldCharType="end"/>
        </w:r>
      </w:hyperlink>
    </w:p>
    <w:p w14:paraId="16C625D3" w14:textId="4A77C791"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26" w:history="1">
        <w:r w:rsidRPr="00BA417E">
          <w:rPr>
            <w:rStyle w:val="Hyperlink"/>
            <w:noProof/>
          </w:rPr>
          <w:t>Additional Authority</w:t>
        </w:r>
        <w:r>
          <w:rPr>
            <w:noProof/>
            <w:webHidden/>
          </w:rPr>
          <w:tab/>
        </w:r>
        <w:r>
          <w:rPr>
            <w:noProof/>
            <w:webHidden/>
          </w:rPr>
          <w:fldChar w:fldCharType="begin"/>
        </w:r>
        <w:r>
          <w:rPr>
            <w:noProof/>
            <w:webHidden/>
          </w:rPr>
          <w:instrText xml:space="preserve"> PAGEREF _Toc183157426 \h </w:instrText>
        </w:r>
        <w:r>
          <w:rPr>
            <w:noProof/>
            <w:webHidden/>
          </w:rPr>
        </w:r>
        <w:r>
          <w:rPr>
            <w:noProof/>
            <w:webHidden/>
          </w:rPr>
          <w:fldChar w:fldCharType="separate"/>
        </w:r>
        <w:r>
          <w:rPr>
            <w:noProof/>
            <w:webHidden/>
          </w:rPr>
          <w:t>33</w:t>
        </w:r>
        <w:r>
          <w:rPr>
            <w:noProof/>
            <w:webHidden/>
          </w:rPr>
          <w:fldChar w:fldCharType="end"/>
        </w:r>
      </w:hyperlink>
    </w:p>
    <w:p w14:paraId="4AA5C440" w14:textId="28D74D93"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27" w:history="1">
        <w:r w:rsidRPr="00BA417E">
          <w:rPr>
            <w:rStyle w:val="Hyperlink"/>
            <w:noProof/>
          </w:rPr>
          <w:t>Services</w:t>
        </w:r>
        <w:r>
          <w:rPr>
            <w:noProof/>
            <w:webHidden/>
          </w:rPr>
          <w:tab/>
        </w:r>
        <w:r>
          <w:rPr>
            <w:noProof/>
            <w:webHidden/>
          </w:rPr>
          <w:fldChar w:fldCharType="begin"/>
        </w:r>
        <w:r>
          <w:rPr>
            <w:noProof/>
            <w:webHidden/>
          </w:rPr>
          <w:instrText xml:space="preserve"> PAGEREF _Toc183157427 \h </w:instrText>
        </w:r>
        <w:r>
          <w:rPr>
            <w:noProof/>
            <w:webHidden/>
          </w:rPr>
        </w:r>
        <w:r>
          <w:rPr>
            <w:noProof/>
            <w:webHidden/>
          </w:rPr>
          <w:fldChar w:fldCharType="separate"/>
        </w:r>
        <w:r>
          <w:rPr>
            <w:noProof/>
            <w:webHidden/>
          </w:rPr>
          <w:t>34</w:t>
        </w:r>
        <w:r>
          <w:rPr>
            <w:noProof/>
            <w:webHidden/>
          </w:rPr>
          <w:fldChar w:fldCharType="end"/>
        </w:r>
      </w:hyperlink>
    </w:p>
    <w:p w14:paraId="5466B8B8" w14:textId="1DF47822"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28" w:history="1">
        <w:r w:rsidRPr="00BA417E">
          <w:rPr>
            <w:rStyle w:val="Hyperlink"/>
            <w:noProof/>
          </w:rPr>
          <w:t>Manifestation</w:t>
        </w:r>
        <w:r w:rsidRPr="00BA417E">
          <w:rPr>
            <w:rStyle w:val="Hyperlink"/>
            <w:noProof/>
            <w:spacing w:val="1"/>
          </w:rPr>
          <w:t xml:space="preserve"> </w:t>
        </w:r>
        <w:r w:rsidRPr="00BA417E">
          <w:rPr>
            <w:rStyle w:val="Hyperlink"/>
            <w:noProof/>
          </w:rPr>
          <w:t>Determination</w:t>
        </w:r>
        <w:r>
          <w:rPr>
            <w:noProof/>
            <w:webHidden/>
          </w:rPr>
          <w:tab/>
        </w:r>
        <w:r>
          <w:rPr>
            <w:noProof/>
            <w:webHidden/>
          </w:rPr>
          <w:fldChar w:fldCharType="begin"/>
        </w:r>
        <w:r>
          <w:rPr>
            <w:noProof/>
            <w:webHidden/>
          </w:rPr>
          <w:instrText xml:space="preserve"> PAGEREF _Toc183157428 \h </w:instrText>
        </w:r>
        <w:r>
          <w:rPr>
            <w:noProof/>
            <w:webHidden/>
          </w:rPr>
        </w:r>
        <w:r>
          <w:rPr>
            <w:noProof/>
            <w:webHidden/>
          </w:rPr>
          <w:fldChar w:fldCharType="separate"/>
        </w:r>
        <w:r>
          <w:rPr>
            <w:noProof/>
            <w:webHidden/>
          </w:rPr>
          <w:t>34</w:t>
        </w:r>
        <w:r>
          <w:rPr>
            <w:noProof/>
            <w:webHidden/>
          </w:rPr>
          <w:fldChar w:fldCharType="end"/>
        </w:r>
      </w:hyperlink>
    </w:p>
    <w:p w14:paraId="03C95326" w14:textId="629F3242"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29" w:history="1">
        <w:r w:rsidRPr="00BA417E">
          <w:rPr>
            <w:rStyle w:val="Hyperlink"/>
            <w:noProof/>
          </w:rPr>
          <w:t>Determination that</w:t>
        </w:r>
        <w:r w:rsidRPr="00BA417E">
          <w:rPr>
            <w:rStyle w:val="Hyperlink"/>
            <w:noProof/>
            <w:spacing w:val="-7"/>
          </w:rPr>
          <w:t xml:space="preserve"> </w:t>
        </w:r>
        <w:r w:rsidRPr="00BA417E">
          <w:rPr>
            <w:rStyle w:val="Hyperlink"/>
            <w:noProof/>
          </w:rPr>
          <w:t>Behavior</w:t>
        </w:r>
        <w:r w:rsidRPr="00BA417E">
          <w:rPr>
            <w:rStyle w:val="Hyperlink"/>
            <w:noProof/>
            <w:spacing w:val="-6"/>
          </w:rPr>
          <w:t xml:space="preserve"> </w:t>
        </w:r>
        <w:r w:rsidRPr="00BA417E">
          <w:rPr>
            <w:rStyle w:val="Hyperlink"/>
            <w:noProof/>
          </w:rPr>
          <w:t>was</w:t>
        </w:r>
        <w:r w:rsidRPr="00BA417E">
          <w:rPr>
            <w:rStyle w:val="Hyperlink"/>
            <w:noProof/>
            <w:spacing w:val="-3"/>
          </w:rPr>
          <w:t xml:space="preserve"> </w:t>
        </w:r>
        <w:r w:rsidRPr="00BA417E">
          <w:rPr>
            <w:rStyle w:val="Hyperlink"/>
            <w:noProof/>
          </w:rPr>
          <w:t>a Manifestation</w:t>
        </w:r>
        <w:r w:rsidRPr="00BA417E">
          <w:rPr>
            <w:rStyle w:val="Hyperlink"/>
            <w:noProof/>
            <w:spacing w:val="1"/>
          </w:rPr>
          <w:t xml:space="preserve"> </w:t>
        </w:r>
        <w:r w:rsidRPr="00BA417E">
          <w:rPr>
            <w:rStyle w:val="Hyperlink"/>
            <w:noProof/>
          </w:rPr>
          <w:t>of</w:t>
        </w:r>
        <w:r w:rsidRPr="00BA417E">
          <w:rPr>
            <w:rStyle w:val="Hyperlink"/>
            <w:noProof/>
            <w:spacing w:val="-3"/>
          </w:rPr>
          <w:t xml:space="preserve"> </w:t>
        </w:r>
        <w:r w:rsidRPr="00BA417E">
          <w:rPr>
            <w:rStyle w:val="Hyperlink"/>
            <w:noProof/>
          </w:rPr>
          <w:t>the</w:t>
        </w:r>
        <w:r w:rsidRPr="00BA417E">
          <w:rPr>
            <w:rStyle w:val="Hyperlink"/>
            <w:noProof/>
            <w:spacing w:val="-1"/>
          </w:rPr>
          <w:t xml:space="preserve"> </w:t>
        </w:r>
        <w:r w:rsidRPr="00BA417E">
          <w:rPr>
            <w:rStyle w:val="Hyperlink"/>
            <w:noProof/>
          </w:rPr>
          <w:t>Child's Disability</w:t>
        </w:r>
        <w:r>
          <w:rPr>
            <w:noProof/>
            <w:webHidden/>
          </w:rPr>
          <w:tab/>
        </w:r>
        <w:r>
          <w:rPr>
            <w:noProof/>
            <w:webHidden/>
          </w:rPr>
          <w:fldChar w:fldCharType="begin"/>
        </w:r>
        <w:r>
          <w:rPr>
            <w:noProof/>
            <w:webHidden/>
          </w:rPr>
          <w:instrText xml:space="preserve"> PAGEREF _Toc183157429 \h </w:instrText>
        </w:r>
        <w:r>
          <w:rPr>
            <w:noProof/>
            <w:webHidden/>
          </w:rPr>
        </w:r>
        <w:r>
          <w:rPr>
            <w:noProof/>
            <w:webHidden/>
          </w:rPr>
          <w:fldChar w:fldCharType="separate"/>
        </w:r>
        <w:r>
          <w:rPr>
            <w:noProof/>
            <w:webHidden/>
          </w:rPr>
          <w:t>35</w:t>
        </w:r>
        <w:r>
          <w:rPr>
            <w:noProof/>
            <w:webHidden/>
          </w:rPr>
          <w:fldChar w:fldCharType="end"/>
        </w:r>
      </w:hyperlink>
    </w:p>
    <w:p w14:paraId="5D878649" w14:textId="08D6EF8C"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30" w:history="1">
        <w:r w:rsidRPr="00BA417E">
          <w:rPr>
            <w:rStyle w:val="Hyperlink"/>
            <w:noProof/>
          </w:rPr>
          <w:t>Special</w:t>
        </w:r>
        <w:r w:rsidRPr="00BA417E">
          <w:rPr>
            <w:rStyle w:val="Hyperlink"/>
            <w:noProof/>
            <w:spacing w:val="-4"/>
          </w:rPr>
          <w:t xml:space="preserve"> </w:t>
        </w:r>
        <w:r w:rsidRPr="00BA417E">
          <w:rPr>
            <w:rStyle w:val="Hyperlink"/>
            <w:noProof/>
          </w:rPr>
          <w:t>Circumstances</w:t>
        </w:r>
        <w:r>
          <w:rPr>
            <w:noProof/>
            <w:webHidden/>
          </w:rPr>
          <w:tab/>
        </w:r>
        <w:r>
          <w:rPr>
            <w:noProof/>
            <w:webHidden/>
          </w:rPr>
          <w:fldChar w:fldCharType="begin"/>
        </w:r>
        <w:r>
          <w:rPr>
            <w:noProof/>
            <w:webHidden/>
          </w:rPr>
          <w:instrText xml:space="preserve"> PAGEREF _Toc183157430 \h </w:instrText>
        </w:r>
        <w:r>
          <w:rPr>
            <w:noProof/>
            <w:webHidden/>
          </w:rPr>
        </w:r>
        <w:r>
          <w:rPr>
            <w:noProof/>
            <w:webHidden/>
          </w:rPr>
          <w:fldChar w:fldCharType="separate"/>
        </w:r>
        <w:r>
          <w:rPr>
            <w:noProof/>
            <w:webHidden/>
          </w:rPr>
          <w:t>35</w:t>
        </w:r>
        <w:r>
          <w:rPr>
            <w:noProof/>
            <w:webHidden/>
          </w:rPr>
          <w:fldChar w:fldCharType="end"/>
        </w:r>
      </w:hyperlink>
    </w:p>
    <w:p w14:paraId="3337822D" w14:textId="1C544728"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31" w:history="1">
        <w:r w:rsidRPr="00BA417E">
          <w:rPr>
            <w:rStyle w:val="Hyperlink"/>
            <w:noProof/>
          </w:rPr>
          <w:t>Definitions</w:t>
        </w:r>
        <w:r>
          <w:rPr>
            <w:noProof/>
            <w:webHidden/>
          </w:rPr>
          <w:tab/>
        </w:r>
        <w:r>
          <w:rPr>
            <w:noProof/>
            <w:webHidden/>
          </w:rPr>
          <w:fldChar w:fldCharType="begin"/>
        </w:r>
        <w:r>
          <w:rPr>
            <w:noProof/>
            <w:webHidden/>
          </w:rPr>
          <w:instrText xml:space="preserve"> PAGEREF _Toc183157431 \h </w:instrText>
        </w:r>
        <w:r>
          <w:rPr>
            <w:noProof/>
            <w:webHidden/>
          </w:rPr>
        </w:r>
        <w:r>
          <w:rPr>
            <w:noProof/>
            <w:webHidden/>
          </w:rPr>
          <w:fldChar w:fldCharType="separate"/>
        </w:r>
        <w:r>
          <w:rPr>
            <w:noProof/>
            <w:webHidden/>
          </w:rPr>
          <w:t>36</w:t>
        </w:r>
        <w:r>
          <w:rPr>
            <w:noProof/>
            <w:webHidden/>
          </w:rPr>
          <w:fldChar w:fldCharType="end"/>
        </w:r>
      </w:hyperlink>
    </w:p>
    <w:p w14:paraId="7389C226" w14:textId="6EB4D73D"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32" w:history="1">
        <w:r w:rsidRPr="00BA417E">
          <w:rPr>
            <w:rStyle w:val="Hyperlink"/>
            <w:noProof/>
          </w:rPr>
          <w:t>Notification</w:t>
        </w:r>
        <w:r>
          <w:rPr>
            <w:noProof/>
            <w:webHidden/>
          </w:rPr>
          <w:tab/>
        </w:r>
        <w:r>
          <w:rPr>
            <w:noProof/>
            <w:webHidden/>
          </w:rPr>
          <w:fldChar w:fldCharType="begin"/>
        </w:r>
        <w:r>
          <w:rPr>
            <w:noProof/>
            <w:webHidden/>
          </w:rPr>
          <w:instrText xml:space="preserve"> PAGEREF _Toc183157432 \h </w:instrText>
        </w:r>
        <w:r>
          <w:rPr>
            <w:noProof/>
            <w:webHidden/>
          </w:rPr>
        </w:r>
        <w:r>
          <w:rPr>
            <w:noProof/>
            <w:webHidden/>
          </w:rPr>
          <w:fldChar w:fldCharType="separate"/>
        </w:r>
        <w:r>
          <w:rPr>
            <w:noProof/>
            <w:webHidden/>
          </w:rPr>
          <w:t>36</w:t>
        </w:r>
        <w:r>
          <w:rPr>
            <w:noProof/>
            <w:webHidden/>
          </w:rPr>
          <w:fldChar w:fldCharType="end"/>
        </w:r>
      </w:hyperlink>
    </w:p>
    <w:p w14:paraId="06EA28CA" w14:textId="72E1C97B"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33" w:history="1">
        <w:r w:rsidRPr="00BA417E">
          <w:rPr>
            <w:rStyle w:val="Hyperlink"/>
            <w:noProof/>
          </w:rPr>
          <w:t>Change</w:t>
        </w:r>
        <w:r w:rsidRPr="00BA417E">
          <w:rPr>
            <w:rStyle w:val="Hyperlink"/>
            <w:noProof/>
            <w:spacing w:val="-2"/>
          </w:rPr>
          <w:t xml:space="preserve"> </w:t>
        </w:r>
        <w:r w:rsidRPr="00BA417E">
          <w:rPr>
            <w:rStyle w:val="Hyperlink"/>
            <w:noProof/>
          </w:rPr>
          <w:t>of</w:t>
        </w:r>
        <w:r w:rsidRPr="00BA417E">
          <w:rPr>
            <w:rStyle w:val="Hyperlink"/>
            <w:noProof/>
            <w:spacing w:val="-4"/>
          </w:rPr>
          <w:t xml:space="preserve"> </w:t>
        </w:r>
        <w:r w:rsidRPr="00BA417E">
          <w:rPr>
            <w:rStyle w:val="Hyperlink"/>
            <w:noProof/>
          </w:rPr>
          <w:t>Placement</w:t>
        </w:r>
        <w:r w:rsidRPr="00BA417E">
          <w:rPr>
            <w:rStyle w:val="Hyperlink"/>
            <w:noProof/>
            <w:spacing w:val="-3"/>
          </w:rPr>
          <w:t xml:space="preserve"> </w:t>
        </w:r>
        <w:r w:rsidRPr="00BA417E">
          <w:rPr>
            <w:rStyle w:val="Hyperlink"/>
            <w:noProof/>
          </w:rPr>
          <w:t>Because</w:t>
        </w:r>
        <w:r w:rsidRPr="00BA417E">
          <w:rPr>
            <w:rStyle w:val="Hyperlink"/>
            <w:noProof/>
            <w:spacing w:val="-2"/>
          </w:rPr>
          <w:t xml:space="preserve"> </w:t>
        </w:r>
        <w:r w:rsidRPr="00BA417E">
          <w:rPr>
            <w:rStyle w:val="Hyperlink"/>
            <w:noProof/>
          </w:rPr>
          <w:t>of</w:t>
        </w:r>
        <w:r w:rsidRPr="00BA417E">
          <w:rPr>
            <w:rStyle w:val="Hyperlink"/>
            <w:noProof/>
            <w:spacing w:val="-4"/>
          </w:rPr>
          <w:t xml:space="preserve"> </w:t>
        </w:r>
        <w:r w:rsidRPr="00BA417E">
          <w:rPr>
            <w:rStyle w:val="Hyperlink"/>
            <w:noProof/>
          </w:rPr>
          <w:t>Disciplinary</w:t>
        </w:r>
        <w:r w:rsidRPr="00BA417E">
          <w:rPr>
            <w:rStyle w:val="Hyperlink"/>
            <w:noProof/>
            <w:spacing w:val="9"/>
          </w:rPr>
          <w:t xml:space="preserve"> </w:t>
        </w:r>
        <w:r w:rsidRPr="00BA417E">
          <w:rPr>
            <w:rStyle w:val="Hyperlink"/>
            <w:noProof/>
            <w:spacing w:val="-2"/>
          </w:rPr>
          <w:t>Removals</w:t>
        </w:r>
        <w:r>
          <w:rPr>
            <w:noProof/>
            <w:webHidden/>
          </w:rPr>
          <w:tab/>
        </w:r>
        <w:r>
          <w:rPr>
            <w:noProof/>
            <w:webHidden/>
          </w:rPr>
          <w:fldChar w:fldCharType="begin"/>
        </w:r>
        <w:r>
          <w:rPr>
            <w:noProof/>
            <w:webHidden/>
          </w:rPr>
          <w:instrText xml:space="preserve"> PAGEREF _Toc183157433 \h </w:instrText>
        </w:r>
        <w:r>
          <w:rPr>
            <w:noProof/>
            <w:webHidden/>
          </w:rPr>
        </w:r>
        <w:r>
          <w:rPr>
            <w:noProof/>
            <w:webHidden/>
          </w:rPr>
          <w:fldChar w:fldCharType="separate"/>
        </w:r>
        <w:r>
          <w:rPr>
            <w:noProof/>
            <w:webHidden/>
          </w:rPr>
          <w:t>36</w:t>
        </w:r>
        <w:r>
          <w:rPr>
            <w:noProof/>
            <w:webHidden/>
          </w:rPr>
          <w:fldChar w:fldCharType="end"/>
        </w:r>
      </w:hyperlink>
    </w:p>
    <w:p w14:paraId="602B7FF5" w14:textId="51561F40"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34" w:history="1">
        <w:r w:rsidRPr="00BA417E">
          <w:rPr>
            <w:rStyle w:val="Hyperlink"/>
            <w:noProof/>
          </w:rPr>
          <w:t>Determination</w:t>
        </w:r>
        <w:r w:rsidRPr="00BA417E">
          <w:rPr>
            <w:rStyle w:val="Hyperlink"/>
            <w:noProof/>
            <w:spacing w:val="-4"/>
          </w:rPr>
          <w:t xml:space="preserve"> </w:t>
        </w:r>
        <w:r w:rsidRPr="00BA417E">
          <w:rPr>
            <w:rStyle w:val="Hyperlink"/>
            <w:noProof/>
          </w:rPr>
          <w:t>of</w:t>
        </w:r>
        <w:r w:rsidRPr="00BA417E">
          <w:rPr>
            <w:rStyle w:val="Hyperlink"/>
            <w:noProof/>
            <w:spacing w:val="-4"/>
          </w:rPr>
          <w:t xml:space="preserve"> </w:t>
        </w:r>
        <w:r w:rsidRPr="00BA417E">
          <w:rPr>
            <w:rStyle w:val="Hyperlink"/>
            <w:noProof/>
            <w:spacing w:val="-2"/>
          </w:rPr>
          <w:t>Setting</w:t>
        </w:r>
        <w:r>
          <w:rPr>
            <w:noProof/>
            <w:webHidden/>
          </w:rPr>
          <w:tab/>
        </w:r>
        <w:r>
          <w:rPr>
            <w:noProof/>
            <w:webHidden/>
          </w:rPr>
          <w:fldChar w:fldCharType="begin"/>
        </w:r>
        <w:r>
          <w:rPr>
            <w:noProof/>
            <w:webHidden/>
          </w:rPr>
          <w:instrText xml:space="preserve"> PAGEREF _Toc183157434 \h </w:instrText>
        </w:r>
        <w:r>
          <w:rPr>
            <w:noProof/>
            <w:webHidden/>
          </w:rPr>
        </w:r>
        <w:r>
          <w:rPr>
            <w:noProof/>
            <w:webHidden/>
          </w:rPr>
          <w:fldChar w:fldCharType="separate"/>
        </w:r>
        <w:r>
          <w:rPr>
            <w:noProof/>
            <w:webHidden/>
          </w:rPr>
          <w:t>37</w:t>
        </w:r>
        <w:r>
          <w:rPr>
            <w:noProof/>
            <w:webHidden/>
          </w:rPr>
          <w:fldChar w:fldCharType="end"/>
        </w:r>
      </w:hyperlink>
    </w:p>
    <w:p w14:paraId="7FD8CB24" w14:textId="199F3879"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35" w:history="1">
        <w:r w:rsidRPr="00BA417E">
          <w:rPr>
            <w:rStyle w:val="Hyperlink"/>
            <w:noProof/>
          </w:rPr>
          <w:t>Appeal</w:t>
        </w:r>
        <w:r>
          <w:rPr>
            <w:noProof/>
            <w:webHidden/>
          </w:rPr>
          <w:tab/>
        </w:r>
        <w:r>
          <w:rPr>
            <w:noProof/>
            <w:webHidden/>
          </w:rPr>
          <w:fldChar w:fldCharType="begin"/>
        </w:r>
        <w:r>
          <w:rPr>
            <w:noProof/>
            <w:webHidden/>
          </w:rPr>
          <w:instrText xml:space="preserve"> PAGEREF _Toc183157435 \h </w:instrText>
        </w:r>
        <w:r>
          <w:rPr>
            <w:noProof/>
            <w:webHidden/>
          </w:rPr>
        </w:r>
        <w:r>
          <w:rPr>
            <w:noProof/>
            <w:webHidden/>
          </w:rPr>
          <w:fldChar w:fldCharType="separate"/>
        </w:r>
        <w:r>
          <w:rPr>
            <w:noProof/>
            <w:webHidden/>
          </w:rPr>
          <w:t>37</w:t>
        </w:r>
        <w:r>
          <w:rPr>
            <w:noProof/>
            <w:webHidden/>
          </w:rPr>
          <w:fldChar w:fldCharType="end"/>
        </w:r>
      </w:hyperlink>
    </w:p>
    <w:p w14:paraId="3AF62EEC" w14:textId="766D1A84"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36" w:history="1">
        <w:r w:rsidRPr="00BA417E">
          <w:rPr>
            <w:rStyle w:val="Hyperlink"/>
            <w:noProof/>
          </w:rPr>
          <w:t>Authority of</w:t>
        </w:r>
        <w:r w:rsidRPr="00BA417E">
          <w:rPr>
            <w:rStyle w:val="Hyperlink"/>
            <w:noProof/>
            <w:spacing w:val="-4"/>
          </w:rPr>
          <w:t xml:space="preserve"> </w:t>
        </w:r>
        <w:r w:rsidRPr="00BA417E">
          <w:rPr>
            <w:rStyle w:val="Hyperlink"/>
            <w:noProof/>
          </w:rPr>
          <w:t>Hearing</w:t>
        </w:r>
        <w:r w:rsidRPr="00BA417E">
          <w:rPr>
            <w:rStyle w:val="Hyperlink"/>
            <w:noProof/>
            <w:spacing w:val="-1"/>
          </w:rPr>
          <w:t xml:space="preserve"> </w:t>
        </w:r>
        <w:r w:rsidRPr="00BA417E">
          <w:rPr>
            <w:rStyle w:val="Hyperlink"/>
            <w:noProof/>
          </w:rPr>
          <w:t>Officer</w:t>
        </w:r>
        <w:r>
          <w:rPr>
            <w:noProof/>
            <w:webHidden/>
          </w:rPr>
          <w:tab/>
        </w:r>
        <w:r>
          <w:rPr>
            <w:noProof/>
            <w:webHidden/>
          </w:rPr>
          <w:fldChar w:fldCharType="begin"/>
        </w:r>
        <w:r>
          <w:rPr>
            <w:noProof/>
            <w:webHidden/>
          </w:rPr>
          <w:instrText xml:space="preserve"> PAGEREF _Toc183157436 \h </w:instrText>
        </w:r>
        <w:r>
          <w:rPr>
            <w:noProof/>
            <w:webHidden/>
          </w:rPr>
        </w:r>
        <w:r>
          <w:rPr>
            <w:noProof/>
            <w:webHidden/>
          </w:rPr>
          <w:fldChar w:fldCharType="separate"/>
        </w:r>
        <w:r>
          <w:rPr>
            <w:noProof/>
            <w:webHidden/>
          </w:rPr>
          <w:t>37</w:t>
        </w:r>
        <w:r>
          <w:rPr>
            <w:noProof/>
            <w:webHidden/>
          </w:rPr>
          <w:fldChar w:fldCharType="end"/>
        </w:r>
      </w:hyperlink>
    </w:p>
    <w:p w14:paraId="1172DD8B" w14:textId="22089986"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37" w:history="1">
        <w:r w:rsidRPr="00BA417E">
          <w:rPr>
            <w:rStyle w:val="Hyperlink"/>
            <w:noProof/>
          </w:rPr>
          <w:t>Placement</w:t>
        </w:r>
        <w:r w:rsidRPr="00BA417E">
          <w:rPr>
            <w:rStyle w:val="Hyperlink"/>
            <w:noProof/>
            <w:spacing w:val="-4"/>
          </w:rPr>
          <w:t xml:space="preserve"> </w:t>
        </w:r>
        <w:r w:rsidRPr="00BA417E">
          <w:rPr>
            <w:rStyle w:val="Hyperlink"/>
            <w:noProof/>
          </w:rPr>
          <w:t>During</w:t>
        </w:r>
        <w:r w:rsidRPr="00BA417E">
          <w:rPr>
            <w:rStyle w:val="Hyperlink"/>
            <w:noProof/>
            <w:spacing w:val="-2"/>
          </w:rPr>
          <w:t xml:space="preserve"> Appeals</w:t>
        </w:r>
        <w:r>
          <w:rPr>
            <w:noProof/>
            <w:webHidden/>
          </w:rPr>
          <w:tab/>
        </w:r>
        <w:r>
          <w:rPr>
            <w:noProof/>
            <w:webHidden/>
          </w:rPr>
          <w:fldChar w:fldCharType="begin"/>
        </w:r>
        <w:r>
          <w:rPr>
            <w:noProof/>
            <w:webHidden/>
          </w:rPr>
          <w:instrText xml:space="preserve"> PAGEREF _Toc183157437 \h </w:instrText>
        </w:r>
        <w:r>
          <w:rPr>
            <w:noProof/>
            <w:webHidden/>
          </w:rPr>
        </w:r>
        <w:r>
          <w:rPr>
            <w:noProof/>
            <w:webHidden/>
          </w:rPr>
          <w:fldChar w:fldCharType="separate"/>
        </w:r>
        <w:r>
          <w:rPr>
            <w:noProof/>
            <w:webHidden/>
          </w:rPr>
          <w:t>38</w:t>
        </w:r>
        <w:r>
          <w:rPr>
            <w:noProof/>
            <w:webHidden/>
          </w:rPr>
          <w:fldChar w:fldCharType="end"/>
        </w:r>
      </w:hyperlink>
    </w:p>
    <w:p w14:paraId="7EA9CDBF" w14:textId="15BFD523"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38" w:history="1">
        <w:r w:rsidRPr="00BA417E">
          <w:rPr>
            <w:rStyle w:val="Hyperlink"/>
            <w:noProof/>
          </w:rPr>
          <w:t>Protections</w:t>
        </w:r>
        <w:r w:rsidRPr="00BA417E">
          <w:rPr>
            <w:rStyle w:val="Hyperlink"/>
            <w:noProof/>
            <w:spacing w:val="-4"/>
          </w:rPr>
          <w:t xml:space="preserve"> </w:t>
        </w:r>
        <w:r w:rsidRPr="00BA417E">
          <w:rPr>
            <w:rStyle w:val="Hyperlink"/>
            <w:noProof/>
          </w:rPr>
          <w:t>for</w:t>
        </w:r>
        <w:r w:rsidRPr="00BA417E">
          <w:rPr>
            <w:rStyle w:val="Hyperlink"/>
            <w:noProof/>
            <w:spacing w:val="-4"/>
          </w:rPr>
          <w:t xml:space="preserve"> </w:t>
        </w:r>
        <w:r w:rsidRPr="00BA417E">
          <w:rPr>
            <w:rStyle w:val="Hyperlink"/>
            <w:noProof/>
          </w:rPr>
          <w:t>Children</w:t>
        </w:r>
        <w:r w:rsidRPr="00BA417E">
          <w:rPr>
            <w:rStyle w:val="Hyperlink"/>
            <w:noProof/>
            <w:spacing w:val="-4"/>
          </w:rPr>
          <w:t xml:space="preserve"> </w:t>
        </w:r>
        <w:r w:rsidRPr="00BA417E">
          <w:rPr>
            <w:rStyle w:val="Hyperlink"/>
            <w:noProof/>
          </w:rPr>
          <w:t>Not</w:t>
        </w:r>
        <w:r w:rsidRPr="00BA417E">
          <w:rPr>
            <w:rStyle w:val="Hyperlink"/>
            <w:noProof/>
            <w:spacing w:val="-7"/>
          </w:rPr>
          <w:t xml:space="preserve"> </w:t>
        </w:r>
        <w:r w:rsidRPr="00BA417E">
          <w:rPr>
            <w:rStyle w:val="Hyperlink"/>
            <w:noProof/>
          </w:rPr>
          <w:t>Yet</w:t>
        </w:r>
        <w:r w:rsidRPr="00BA417E">
          <w:rPr>
            <w:rStyle w:val="Hyperlink"/>
            <w:noProof/>
            <w:spacing w:val="-6"/>
          </w:rPr>
          <w:t xml:space="preserve"> </w:t>
        </w:r>
        <w:r w:rsidRPr="00BA417E">
          <w:rPr>
            <w:rStyle w:val="Hyperlink"/>
            <w:noProof/>
          </w:rPr>
          <w:t>Eligible</w:t>
        </w:r>
        <w:r w:rsidRPr="00BA417E">
          <w:rPr>
            <w:rStyle w:val="Hyperlink"/>
            <w:noProof/>
            <w:spacing w:val="-4"/>
          </w:rPr>
          <w:t xml:space="preserve"> </w:t>
        </w:r>
        <w:r w:rsidRPr="00BA417E">
          <w:rPr>
            <w:rStyle w:val="Hyperlink"/>
            <w:noProof/>
          </w:rPr>
          <w:t>for</w:t>
        </w:r>
        <w:r w:rsidRPr="00BA417E">
          <w:rPr>
            <w:rStyle w:val="Hyperlink"/>
            <w:noProof/>
            <w:spacing w:val="-4"/>
          </w:rPr>
          <w:t xml:space="preserve"> </w:t>
        </w:r>
        <w:r w:rsidRPr="00BA417E">
          <w:rPr>
            <w:rStyle w:val="Hyperlink"/>
            <w:noProof/>
          </w:rPr>
          <w:t>Special</w:t>
        </w:r>
        <w:r w:rsidRPr="00BA417E">
          <w:rPr>
            <w:rStyle w:val="Hyperlink"/>
            <w:noProof/>
            <w:spacing w:val="-6"/>
          </w:rPr>
          <w:t xml:space="preserve"> </w:t>
        </w:r>
        <w:r w:rsidRPr="00BA417E">
          <w:rPr>
            <w:rStyle w:val="Hyperlink"/>
            <w:noProof/>
          </w:rPr>
          <w:t>Education and</w:t>
        </w:r>
        <w:r w:rsidRPr="00BA417E">
          <w:rPr>
            <w:rStyle w:val="Hyperlink"/>
            <w:noProof/>
            <w:spacing w:val="-3"/>
          </w:rPr>
          <w:t xml:space="preserve"> </w:t>
        </w:r>
        <w:r w:rsidRPr="00BA417E">
          <w:rPr>
            <w:rStyle w:val="Hyperlink"/>
            <w:noProof/>
          </w:rPr>
          <w:t xml:space="preserve">Related </w:t>
        </w:r>
        <w:r w:rsidRPr="00BA417E">
          <w:rPr>
            <w:rStyle w:val="Hyperlink"/>
            <w:noProof/>
            <w:spacing w:val="-2"/>
          </w:rPr>
          <w:t>Services</w:t>
        </w:r>
        <w:r>
          <w:rPr>
            <w:noProof/>
            <w:webHidden/>
          </w:rPr>
          <w:tab/>
        </w:r>
        <w:r>
          <w:rPr>
            <w:noProof/>
            <w:webHidden/>
          </w:rPr>
          <w:fldChar w:fldCharType="begin"/>
        </w:r>
        <w:r>
          <w:rPr>
            <w:noProof/>
            <w:webHidden/>
          </w:rPr>
          <w:instrText xml:space="preserve"> PAGEREF _Toc183157438 \h </w:instrText>
        </w:r>
        <w:r>
          <w:rPr>
            <w:noProof/>
            <w:webHidden/>
          </w:rPr>
        </w:r>
        <w:r>
          <w:rPr>
            <w:noProof/>
            <w:webHidden/>
          </w:rPr>
          <w:fldChar w:fldCharType="separate"/>
        </w:r>
        <w:r>
          <w:rPr>
            <w:noProof/>
            <w:webHidden/>
          </w:rPr>
          <w:t>38</w:t>
        </w:r>
        <w:r>
          <w:rPr>
            <w:noProof/>
            <w:webHidden/>
          </w:rPr>
          <w:fldChar w:fldCharType="end"/>
        </w:r>
      </w:hyperlink>
    </w:p>
    <w:p w14:paraId="534717B0" w14:textId="327A699B"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39" w:history="1">
        <w:r w:rsidRPr="00BA417E">
          <w:rPr>
            <w:rStyle w:val="Hyperlink"/>
            <w:noProof/>
          </w:rPr>
          <w:t>General</w:t>
        </w:r>
        <w:r>
          <w:rPr>
            <w:noProof/>
            <w:webHidden/>
          </w:rPr>
          <w:tab/>
        </w:r>
        <w:r>
          <w:rPr>
            <w:noProof/>
            <w:webHidden/>
          </w:rPr>
          <w:fldChar w:fldCharType="begin"/>
        </w:r>
        <w:r>
          <w:rPr>
            <w:noProof/>
            <w:webHidden/>
          </w:rPr>
          <w:instrText xml:space="preserve"> PAGEREF _Toc183157439 \h </w:instrText>
        </w:r>
        <w:r>
          <w:rPr>
            <w:noProof/>
            <w:webHidden/>
          </w:rPr>
        </w:r>
        <w:r>
          <w:rPr>
            <w:noProof/>
            <w:webHidden/>
          </w:rPr>
          <w:fldChar w:fldCharType="separate"/>
        </w:r>
        <w:r>
          <w:rPr>
            <w:noProof/>
            <w:webHidden/>
          </w:rPr>
          <w:t>38</w:t>
        </w:r>
        <w:r>
          <w:rPr>
            <w:noProof/>
            <w:webHidden/>
          </w:rPr>
          <w:fldChar w:fldCharType="end"/>
        </w:r>
      </w:hyperlink>
    </w:p>
    <w:p w14:paraId="6964AC27" w14:textId="1E795359"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40" w:history="1">
        <w:r w:rsidRPr="00BA417E">
          <w:rPr>
            <w:rStyle w:val="Hyperlink"/>
            <w:noProof/>
          </w:rPr>
          <w:t>BASIS OF KNOWLEDGE FOR DISCIPLINARY MATTERS</w:t>
        </w:r>
        <w:r>
          <w:rPr>
            <w:noProof/>
            <w:webHidden/>
          </w:rPr>
          <w:tab/>
        </w:r>
        <w:r>
          <w:rPr>
            <w:noProof/>
            <w:webHidden/>
          </w:rPr>
          <w:fldChar w:fldCharType="begin"/>
        </w:r>
        <w:r>
          <w:rPr>
            <w:noProof/>
            <w:webHidden/>
          </w:rPr>
          <w:instrText xml:space="preserve"> PAGEREF _Toc183157440 \h </w:instrText>
        </w:r>
        <w:r>
          <w:rPr>
            <w:noProof/>
            <w:webHidden/>
          </w:rPr>
        </w:r>
        <w:r>
          <w:rPr>
            <w:noProof/>
            <w:webHidden/>
          </w:rPr>
          <w:fldChar w:fldCharType="separate"/>
        </w:r>
        <w:r>
          <w:rPr>
            <w:noProof/>
            <w:webHidden/>
          </w:rPr>
          <w:t>38</w:t>
        </w:r>
        <w:r>
          <w:rPr>
            <w:noProof/>
            <w:webHidden/>
          </w:rPr>
          <w:fldChar w:fldCharType="end"/>
        </w:r>
      </w:hyperlink>
    </w:p>
    <w:p w14:paraId="562D3F9D" w14:textId="53876590"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41" w:history="1">
        <w:r w:rsidRPr="00BA417E">
          <w:rPr>
            <w:rStyle w:val="Hyperlink"/>
            <w:noProof/>
          </w:rPr>
          <w:t>Exception</w:t>
        </w:r>
        <w:r>
          <w:rPr>
            <w:noProof/>
            <w:webHidden/>
          </w:rPr>
          <w:tab/>
        </w:r>
        <w:r>
          <w:rPr>
            <w:noProof/>
            <w:webHidden/>
          </w:rPr>
          <w:fldChar w:fldCharType="begin"/>
        </w:r>
        <w:r>
          <w:rPr>
            <w:noProof/>
            <w:webHidden/>
          </w:rPr>
          <w:instrText xml:space="preserve"> PAGEREF _Toc183157441 \h </w:instrText>
        </w:r>
        <w:r>
          <w:rPr>
            <w:noProof/>
            <w:webHidden/>
          </w:rPr>
        </w:r>
        <w:r>
          <w:rPr>
            <w:noProof/>
            <w:webHidden/>
          </w:rPr>
          <w:fldChar w:fldCharType="separate"/>
        </w:r>
        <w:r>
          <w:rPr>
            <w:noProof/>
            <w:webHidden/>
          </w:rPr>
          <w:t>38</w:t>
        </w:r>
        <w:r>
          <w:rPr>
            <w:noProof/>
            <w:webHidden/>
          </w:rPr>
          <w:fldChar w:fldCharType="end"/>
        </w:r>
      </w:hyperlink>
    </w:p>
    <w:p w14:paraId="20EE5602" w14:textId="072A683D"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42" w:history="1">
        <w:r w:rsidRPr="00BA417E">
          <w:rPr>
            <w:rStyle w:val="Hyperlink"/>
            <w:noProof/>
          </w:rPr>
          <w:t>Conditions</w:t>
        </w:r>
        <w:r w:rsidRPr="00BA417E">
          <w:rPr>
            <w:rStyle w:val="Hyperlink"/>
            <w:noProof/>
            <w:spacing w:val="-4"/>
          </w:rPr>
          <w:t xml:space="preserve"> </w:t>
        </w:r>
        <w:r w:rsidRPr="00BA417E">
          <w:rPr>
            <w:rStyle w:val="Hyperlink"/>
            <w:noProof/>
          </w:rPr>
          <w:t>that</w:t>
        </w:r>
        <w:r w:rsidRPr="00BA417E">
          <w:rPr>
            <w:rStyle w:val="Hyperlink"/>
            <w:noProof/>
            <w:spacing w:val="-3"/>
          </w:rPr>
          <w:t xml:space="preserve"> </w:t>
        </w:r>
        <w:r w:rsidRPr="00BA417E">
          <w:rPr>
            <w:rStyle w:val="Hyperlink"/>
            <w:noProof/>
          </w:rPr>
          <w:t>Apply</w:t>
        </w:r>
        <w:r w:rsidRPr="00BA417E">
          <w:rPr>
            <w:rStyle w:val="Hyperlink"/>
            <w:noProof/>
            <w:spacing w:val="1"/>
          </w:rPr>
          <w:t xml:space="preserve"> </w:t>
        </w:r>
        <w:r w:rsidRPr="00BA417E">
          <w:rPr>
            <w:rStyle w:val="Hyperlink"/>
            <w:noProof/>
          </w:rPr>
          <w:t>if</w:t>
        </w:r>
        <w:r w:rsidRPr="00BA417E">
          <w:rPr>
            <w:rStyle w:val="Hyperlink"/>
            <w:noProof/>
            <w:spacing w:val="-3"/>
          </w:rPr>
          <w:t xml:space="preserve"> </w:t>
        </w:r>
        <w:r w:rsidRPr="00BA417E">
          <w:rPr>
            <w:rStyle w:val="Hyperlink"/>
            <w:noProof/>
          </w:rPr>
          <w:t>There</w:t>
        </w:r>
        <w:r w:rsidRPr="00BA417E">
          <w:rPr>
            <w:rStyle w:val="Hyperlink"/>
            <w:noProof/>
            <w:spacing w:val="3"/>
          </w:rPr>
          <w:t xml:space="preserve"> </w:t>
        </w:r>
        <w:r w:rsidRPr="00BA417E">
          <w:rPr>
            <w:rStyle w:val="Hyperlink"/>
            <w:noProof/>
          </w:rPr>
          <w:t>is No Basis of Knowledge</w:t>
        </w:r>
        <w:r>
          <w:rPr>
            <w:noProof/>
            <w:webHidden/>
          </w:rPr>
          <w:tab/>
        </w:r>
        <w:r>
          <w:rPr>
            <w:noProof/>
            <w:webHidden/>
          </w:rPr>
          <w:fldChar w:fldCharType="begin"/>
        </w:r>
        <w:r>
          <w:rPr>
            <w:noProof/>
            <w:webHidden/>
          </w:rPr>
          <w:instrText xml:space="preserve"> PAGEREF _Toc183157442 \h </w:instrText>
        </w:r>
        <w:r>
          <w:rPr>
            <w:noProof/>
            <w:webHidden/>
          </w:rPr>
        </w:r>
        <w:r>
          <w:rPr>
            <w:noProof/>
            <w:webHidden/>
          </w:rPr>
          <w:fldChar w:fldCharType="separate"/>
        </w:r>
        <w:r>
          <w:rPr>
            <w:noProof/>
            <w:webHidden/>
          </w:rPr>
          <w:t>39</w:t>
        </w:r>
        <w:r>
          <w:rPr>
            <w:noProof/>
            <w:webHidden/>
          </w:rPr>
          <w:fldChar w:fldCharType="end"/>
        </w:r>
      </w:hyperlink>
    </w:p>
    <w:p w14:paraId="72665ABF" w14:textId="4F105B79"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43" w:history="1">
        <w:r w:rsidRPr="00BA417E">
          <w:rPr>
            <w:rStyle w:val="Hyperlink"/>
            <w:noProof/>
          </w:rPr>
          <w:t>Referral</w:t>
        </w:r>
        <w:r w:rsidRPr="00BA417E">
          <w:rPr>
            <w:rStyle w:val="Hyperlink"/>
            <w:noProof/>
            <w:spacing w:val="-7"/>
          </w:rPr>
          <w:t xml:space="preserve"> </w:t>
        </w:r>
        <w:r w:rsidRPr="00BA417E">
          <w:rPr>
            <w:rStyle w:val="Hyperlink"/>
            <w:noProof/>
          </w:rPr>
          <w:t>to and</w:t>
        </w:r>
        <w:r w:rsidRPr="00BA417E">
          <w:rPr>
            <w:rStyle w:val="Hyperlink"/>
            <w:noProof/>
            <w:spacing w:val="2"/>
          </w:rPr>
          <w:t xml:space="preserve"> </w:t>
        </w:r>
        <w:r w:rsidRPr="00BA417E">
          <w:rPr>
            <w:rStyle w:val="Hyperlink"/>
            <w:noProof/>
          </w:rPr>
          <w:t>Action</w:t>
        </w:r>
        <w:r w:rsidRPr="00BA417E">
          <w:rPr>
            <w:rStyle w:val="Hyperlink"/>
            <w:noProof/>
            <w:spacing w:val="-3"/>
          </w:rPr>
          <w:t xml:space="preserve"> </w:t>
        </w:r>
        <w:r w:rsidRPr="00BA417E">
          <w:rPr>
            <w:rStyle w:val="Hyperlink"/>
            <w:noProof/>
          </w:rPr>
          <w:t>by</w:t>
        </w:r>
        <w:r w:rsidRPr="00BA417E">
          <w:rPr>
            <w:rStyle w:val="Hyperlink"/>
            <w:noProof/>
            <w:spacing w:val="-6"/>
          </w:rPr>
          <w:t xml:space="preserve"> </w:t>
        </w:r>
        <w:r w:rsidRPr="00BA417E">
          <w:rPr>
            <w:rStyle w:val="Hyperlink"/>
            <w:noProof/>
          </w:rPr>
          <w:t>Law</w:t>
        </w:r>
        <w:r w:rsidRPr="00BA417E">
          <w:rPr>
            <w:rStyle w:val="Hyperlink"/>
            <w:noProof/>
            <w:spacing w:val="1"/>
          </w:rPr>
          <w:t xml:space="preserve"> </w:t>
        </w:r>
        <w:r w:rsidRPr="00BA417E">
          <w:rPr>
            <w:rStyle w:val="Hyperlink"/>
            <w:noProof/>
          </w:rPr>
          <w:t>Enforcement</w:t>
        </w:r>
        <w:r w:rsidRPr="00BA417E">
          <w:rPr>
            <w:rStyle w:val="Hyperlink"/>
            <w:noProof/>
            <w:spacing w:val="-6"/>
          </w:rPr>
          <w:t xml:space="preserve"> </w:t>
        </w:r>
        <w:r w:rsidRPr="00BA417E">
          <w:rPr>
            <w:rStyle w:val="Hyperlink"/>
            <w:noProof/>
          </w:rPr>
          <w:t>and</w:t>
        </w:r>
        <w:r w:rsidRPr="00BA417E">
          <w:rPr>
            <w:rStyle w:val="Hyperlink"/>
            <w:noProof/>
            <w:spacing w:val="-2"/>
          </w:rPr>
          <w:t xml:space="preserve"> </w:t>
        </w:r>
        <w:r w:rsidRPr="00BA417E">
          <w:rPr>
            <w:rStyle w:val="Hyperlink"/>
            <w:noProof/>
          </w:rPr>
          <w:t>Judicial</w:t>
        </w:r>
        <w:r w:rsidRPr="00BA417E">
          <w:rPr>
            <w:rStyle w:val="Hyperlink"/>
            <w:noProof/>
            <w:spacing w:val="-1"/>
          </w:rPr>
          <w:t xml:space="preserve"> </w:t>
        </w:r>
        <w:r w:rsidRPr="00BA417E">
          <w:rPr>
            <w:rStyle w:val="Hyperlink"/>
            <w:noProof/>
            <w:spacing w:val="-2"/>
          </w:rPr>
          <w:t>Authorities</w:t>
        </w:r>
        <w:r>
          <w:rPr>
            <w:noProof/>
            <w:webHidden/>
          </w:rPr>
          <w:tab/>
        </w:r>
        <w:r>
          <w:rPr>
            <w:noProof/>
            <w:webHidden/>
          </w:rPr>
          <w:fldChar w:fldCharType="begin"/>
        </w:r>
        <w:r>
          <w:rPr>
            <w:noProof/>
            <w:webHidden/>
          </w:rPr>
          <w:instrText xml:space="preserve"> PAGEREF _Toc183157443 \h </w:instrText>
        </w:r>
        <w:r>
          <w:rPr>
            <w:noProof/>
            <w:webHidden/>
          </w:rPr>
        </w:r>
        <w:r>
          <w:rPr>
            <w:noProof/>
            <w:webHidden/>
          </w:rPr>
          <w:fldChar w:fldCharType="separate"/>
        </w:r>
        <w:r>
          <w:rPr>
            <w:noProof/>
            <w:webHidden/>
          </w:rPr>
          <w:t>39</w:t>
        </w:r>
        <w:r>
          <w:rPr>
            <w:noProof/>
            <w:webHidden/>
          </w:rPr>
          <w:fldChar w:fldCharType="end"/>
        </w:r>
      </w:hyperlink>
    </w:p>
    <w:p w14:paraId="5BB4514A" w14:textId="40DDC769"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44" w:history="1">
        <w:r w:rsidRPr="00BA417E">
          <w:rPr>
            <w:rStyle w:val="Hyperlink"/>
            <w:noProof/>
          </w:rPr>
          <w:t>Transmittal</w:t>
        </w:r>
        <w:r w:rsidRPr="00BA417E">
          <w:rPr>
            <w:rStyle w:val="Hyperlink"/>
            <w:noProof/>
            <w:spacing w:val="-6"/>
          </w:rPr>
          <w:t xml:space="preserve"> </w:t>
        </w:r>
        <w:r w:rsidRPr="00BA417E">
          <w:rPr>
            <w:rStyle w:val="Hyperlink"/>
            <w:noProof/>
          </w:rPr>
          <w:t>of</w:t>
        </w:r>
        <w:r w:rsidRPr="00BA417E">
          <w:rPr>
            <w:rStyle w:val="Hyperlink"/>
            <w:noProof/>
            <w:spacing w:val="-3"/>
          </w:rPr>
          <w:t xml:space="preserve"> </w:t>
        </w:r>
        <w:r w:rsidRPr="00BA417E">
          <w:rPr>
            <w:rStyle w:val="Hyperlink"/>
            <w:noProof/>
          </w:rPr>
          <w:t>Records</w:t>
        </w:r>
        <w:r>
          <w:rPr>
            <w:noProof/>
            <w:webHidden/>
          </w:rPr>
          <w:tab/>
        </w:r>
        <w:r>
          <w:rPr>
            <w:noProof/>
            <w:webHidden/>
          </w:rPr>
          <w:fldChar w:fldCharType="begin"/>
        </w:r>
        <w:r>
          <w:rPr>
            <w:noProof/>
            <w:webHidden/>
          </w:rPr>
          <w:instrText xml:space="preserve"> PAGEREF _Toc183157444 \h </w:instrText>
        </w:r>
        <w:r>
          <w:rPr>
            <w:noProof/>
            <w:webHidden/>
          </w:rPr>
        </w:r>
        <w:r>
          <w:rPr>
            <w:noProof/>
            <w:webHidden/>
          </w:rPr>
          <w:fldChar w:fldCharType="separate"/>
        </w:r>
        <w:r>
          <w:rPr>
            <w:noProof/>
            <w:webHidden/>
          </w:rPr>
          <w:t>39</w:t>
        </w:r>
        <w:r>
          <w:rPr>
            <w:noProof/>
            <w:webHidden/>
          </w:rPr>
          <w:fldChar w:fldCharType="end"/>
        </w:r>
      </w:hyperlink>
    </w:p>
    <w:p w14:paraId="2F9F601F" w14:textId="2DB0F31F" w:rsidR="00B54ADA" w:rsidRDefault="00B54ADA">
      <w:pPr>
        <w:pStyle w:val="TOC2"/>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45" w:history="1">
        <w:r w:rsidRPr="00BA417E">
          <w:rPr>
            <w:rStyle w:val="Hyperlink"/>
            <w:noProof/>
          </w:rPr>
          <w:t>Requirements for Unilateral Placement by Parents of Children in Private Schools at Public Expense</w:t>
        </w:r>
        <w:r>
          <w:rPr>
            <w:noProof/>
            <w:webHidden/>
          </w:rPr>
          <w:tab/>
        </w:r>
        <w:r>
          <w:rPr>
            <w:noProof/>
            <w:webHidden/>
          </w:rPr>
          <w:fldChar w:fldCharType="begin"/>
        </w:r>
        <w:r>
          <w:rPr>
            <w:noProof/>
            <w:webHidden/>
          </w:rPr>
          <w:instrText xml:space="preserve"> PAGEREF _Toc183157445 \h </w:instrText>
        </w:r>
        <w:r>
          <w:rPr>
            <w:noProof/>
            <w:webHidden/>
          </w:rPr>
        </w:r>
        <w:r>
          <w:rPr>
            <w:noProof/>
            <w:webHidden/>
          </w:rPr>
          <w:fldChar w:fldCharType="separate"/>
        </w:r>
        <w:r>
          <w:rPr>
            <w:noProof/>
            <w:webHidden/>
          </w:rPr>
          <w:t>39</w:t>
        </w:r>
        <w:r>
          <w:rPr>
            <w:noProof/>
            <w:webHidden/>
          </w:rPr>
          <w:fldChar w:fldCharType="end"/>
        </w:r>
      </w:hyperlink>
    </w:p>
    <w:p w14:paraId="10374FBE" w14:textId="6EA57A30"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46" w:history="1">
        <w:r w:rsidRPr="00BA417E">
          <w:rPr>
            <w:rStyle w:val="Hyperlink"/>
            <w:noProof/>
          </w:rPr>
          <w:t>General</w:t>
        </w:r>
        <w:r>
          <w:rPr>
            <w:noProof/>
            <w:webHidden/>
          </w:rPr>
          <w:tab/>
        </w:r>
        <w:r>
          <w:rPr>
            <w:noProof/>
            <w:webHidden/>
          </w:rPr>
          <w:fldChar w:fldCharType="begin"/>
        </w:r>
        <w:r>
          <w:rPr>
            <w:noProof/>
            <w:webHidden/>
          </w:rPr>
          <w:instrText xml:space="preserve"> PAGEREF _Toc183157446 \h </w:instrText>
        </w:r>
        <w:r>
          <w:rPr>
            <w:noProof/>
            <w:webHidden/>
          </w:rPr>
        </w:r>
        <w:r>
          <w:rPr>
            <w:noProof/>
            <w:webHidden/>
          </w:rPr>
          <w:fldChar w:fldCharType="separate"/>
        </w:r>
        <w:r>
          <w:rPr>
            <w:noProof/>
            <w:webHidden/>
          </w:rPr>
          <w:t>40</w:t>
        </w:r>
        <w:r>
          <w:rPr>
            <w:noProof/>
            <w:webHidden/>
          </w:rPr>
          <w:fldChar w:fldCharType="end"/>
        </w:r>
      </w:hyperlink>
    </w:p>
    <w:p w14:paraId="34FAF4A1" w14:textId="5F2C5BDB"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47" w:history="1">
        <w:r w:rsidRPr="00BA417E">
          <w:rPr>
            <w:rStyle w:val="Hyperlink"/>
            <w:noProof/>
          </w:rPr>
          <w:t>Reimbursement for</w:t>
        </w:r>
        <w:r w:rsidRPr="00BA417E">
          <w:rPr>
            <w:rStyle w:val="Hyperlink"/>
            <w:noProof/>
            <w:spacing w:val="-8"/>
          </w:rPr>
          <w:t xml:space="preserve"> </w:t>
        </w:r>
        <w:r w:rsidRPr="00BA417E">
          <w:rPr>
            <w:rStyle w:val="Hyperlink"/>
            <w:noProof/>
          </w:rPr>
          <w:t>Private</w:t>
        </w:r>
        <w:r w:rsidRPr="00BA417E">
          <w:rPr>
            <w:rStyle w:val="Hyperlink"/>
            <w:noProof/>
            <w:spacing w:val="-3"/>
          </w:rPr>
          <w:t xml:space="preserve"> </w:t>
        </w:r>
        <w:r w:rsidRPr="00BA417E">
          <w:rPr>
            <w:rStyle w:val="Hyperlink"/>
            <w:noProof/>
          </w:rPr>
          <w:t>School</w:t>
        </w:r>
        <w:r w:rsidRPr="00BA417E">
          <w:rPr>
            <w:rStyle w:val="Hyperlink"/>
            <w:noProof/>
            <w:spacing w:val="-6"/>
          </w:rPr>
          <w:t xml:space="preserve"> </w:t>
        </w:r>
        <w:r w:rsidRPr="00BA417E">
          <w:rPr>
            <w:rStyle w:val="Hyperlink"/>
            <w:noProof/>
          </w:rPr>
          <w:t>Placement</w:t>
        </w:r>
        <w:r>
          <w:rPr>
            <w:noProof/>
            <w:webHidden/>
          </w:rPr>
          <w:tab/>
        </w:r>
        <w:r>
          <w:rPr>
            <w:noProof/>
            <w:webHidden/>
          </w:rPr>
          <w:fldChar w:fldCharType="begin"/>
        </w:r>
        <w:r>
          <w:rPr>
            <w:noProof/>
            <w:webHidden/>
          </w:rPr>
          <w:instrText xml:space="preserve"> PAGEREF _Toc183157447 \h </w:instrText>
        </w:r>
        <w:r>
          <w:rPr>
            <w:noProof/>
            <w:webHidden/>
          </w:rPr>
        </w:r>
        <w:r>
          <w:rPr>
            <w:noProof/>
            <w:webHidden/>
          </w:rPr>
          <w:fldChar w:fldCharType="separate"/>
        </w:r>
        <w:r>
          <w:rPr>
            <w:noProof/>
            <w:webHidden/>
          </w:rPr>
          <w:t>40</w:t>
        </w:r>
        <w:r>
          <w:rPr>
            <w:noProof/>
            <w:webHidden/>
          </w:rPr>
          <w:fldChar w:fldCharType="end"/>
        </w:r>
      </w:hyperlink>
    </w:p>
    <w:p w14:paraId="1A879EB4" w14:textId="4CFEE127" w:rsidR="00B54ADA" w:rsidRDefault="00B54ADA">
      <w:pPr>
        <w:pStyle w:val="TOC3"/>
        <w:tabs>
          <w:tab w:val="right" w:leader="dot" w:pos="9710"/>
        </w:tabs>
        <w:rPr>
          <w:rFonts w:asciiTheme="minorHAnsi" w:eastAsiaTheme="minorEastAsia" w:hAnsiTheme="minorHAnsi" w:cstheme="minorBidi"/>
          <w:noProof/>
          <w:kern w:val="2"/>
          <w:sz w:val="24"/>
          <w:szCs w:val="24"/>
          <w14:ligatures w14:val="standardContextual"/>
        </w:rPr>
      </w:pPr>
      <w:hyperlink w:anchor="_Toc183157448" w:history="1">
        <w:r w:rsidRPr="00BA417E">
          <w:rPr>
            <w:rStyle w:val="Hyperlink"/>
            <w:noProof/>
          </w:rPr>
          <w:t>Limitation</w:t>
        </w:r>
        <w:r w:rsidRPr="00BA417E">
          <w:rPr>
            <w:rStyle w:val="Hyperlink"/>
            <w:noProof/>
            <w:spacing w:val="1"/>
          </w:rPr>
          <w:t xml:space="preserve"> </w:t>
        </w:r>
        <w:r w:rsidRPr="00BA417E">
          <w:rPr>
            <w:rStyle w:val="Hyperlink"/>
            <w:noProof/>
          </w:rPr>
          <w:t>on</w:t>
        </w:r>
        <w:r w:rsidRPr="00BA417E">
          <w:rPr>
            <w:rStyle w:val="Hyperlink"/>
            <w:noProof/>
            <w:spacing w:val="3"/>
          </w:rPr>
          <w:t xml:space="preserve"> </w:t>
        </w:r>
        <w:r w:rsidRPr="00BA417E">
          <w:rPr>
            <w:rStyle w:val="Hyperlink"/>
            <w:noProof/>
          </w:rPr>
          <w:t>Reimbursement</w:t>
        </w:r>
        <w:r>
          <w:rPr>
            <w:noProof/>
            <w:webHidden/>
          </w:rPr>
          <w:tab/>
        </w:r>
        <w:r>
          <w:rPr>
            <w:noProof/>
            <w:webHidden/>
          </w:rPr>
          <w:fldChar w:fldCharType="begin"/>
        </w:r>
        <w:r>
          <w:rPr>
            <w:noProof/>
            <w:webHidden/>
          </w:rPr>
          <w:instrText xml:space="preserve"> PAGEREF _Toc183157448 \h </w:instrText>
        </w:r>
        <w:r>
          <w:rPr>
            <w:noProof/>
            <w:webHidden/>
          </w:rPr>
        </w:r>
        <w:r>
          <w:rPr>
            <w:noProof/>
            <w:webHidden/>
          </w:rPr>
          <w:fldChar w:fldCharType="separate"/>
        </w:r>
        <w:r>
          <w:rPr>
            <w:noProof/>
            <w:webHidden/>
          </w:rPr>
          <w:t>40</w:t>
        </w:r>
        <w:r>
          <w:rPr>
            <w:noProof/>
            <w:webHidden/>
          </w:rPr>
          <w:fldChar w:fldCharType="end"/>
        </w:r>
      </w:hyperlink>
    </w:p>
    <w:p w14:paraId="5FE02D8A" w14:textId="1D3FA755" w:rsidR="00B54ADA" w:rsidRDefault="00B54ADA">
      <w:pPr>
        <w:pStyle w:val="TOC1"/>
        <w:tabs>
          <w:tab w:val="right" w:leader="dot" w:pos="9710"/>
        </w:tabs>
        <w:rPr>
          <w:rFonts w:asciiTheme="minorHAnsi" w:eastAsiaTheme="minorEastAsia" w:hAnsiTheme="minorHAnsi" w:cstheme="minorBidi"/>
          <w:b w:val="0"/>
          <w:bCs w:val="0"/>
          <w:noProof/>
          <w:kern w:val="2"/>
          <w:sz w:val="24"/>
          <w:szCs w:val="24"/>
          <w14:ligatures w14:val="standardContextual"/>
        </w:rPr>
      </w:pPr>
      <w:hyperlink w:anchor="_Toc183157449" w:history="1">
        <w:r w:rsidRPr="00BA417E">
          <w:rPr>
            <w:rStyle w:val="Hyperlink"/>
            <w:noProof/>
          </w:rPr>
          <w:t>NOTICE OF PARENTAL RIGHTS CONCERNING THE USE OF  PUBLIC BENEFITS OR INSURANCE</w:t>
        </w:r>
        <w:r>
          <w:rPr>
            <w:noProof/>
            <w:webHidden/>
          </w:rPr>
          <w:tab/>
        </w:r>
        <w:r>
          <w:rPr>
            <w:noProof/>
            <w:webHidden/>
          </w:rPr>
          <w:fldChar w:fldCharType="begin"/>
        </w:r>
        <w:r>
          <w:rPr>
            <w:noProof/>
            <w:webHidden/>
          </w:rPr>
          <w:instrText xml:space="preserve"> PAGEREF _Toc183157449 \h </w:instrText>
        </w:r>
        <w:r>
          <w:rPr>
            <w:noProof/>
            <w:webHidden/>
          </w:rPr>
        </w:r>
        <w:r>
          <w:rPr>
            <w:noProof/>
            <w:webHidden/>
          </w:rPr>
          <w:fldChar w:fldCharType="separate"/>
        </w:r>
        <w:r>
          <w:rPr>
            <w:noProof/>
            <w:webHidden/>
          </w:rPr>
          <w:t>41</w:t>
        </w:r>
        <w:r>
          <w:rPr>
            <w:noProof/>
            <w:webHidden/>
          </w:rPr>
          <w:fldChar w:fldCharType="end"/>
        </w:r>
      </w:hyperlink>
    </w:p>
    <w:p w14:paraId="68832A84" w14:textId="363FF248" w:rsidR="00F52435" w:rsidRDefault="00F52435" w:rsidP="00F52435">
      <w:pPr>
        <w:rPr>
          <w:sz w:val="36"/>
        </w:rPr>
        <w:sectPr w:rsidR="00F52435">
          <w:footerReference w:type="default" r:id="rId9"/>
          <w:pgSz w:w="12240" w:h="15840"/>
          <w:pgMar w:top="1640" w:right="1220" w:bottom="2199" w:left="1300" w:header="0" w:footer="787" w:gutter="0"/>
          <w:pgNumType w:start="1"/>
          <w:cols w:space="720"/>
        </w:sectPr>
      </w:pPr>
      <w:r>
        <w:rPr>
          <w:sz w:val="36"/>
        </w:rPr>
        <w:fldChar w:fldCharType="end"/>
      </w:r>
    </w:p>
    <w:p w14:paraId="4E879954" w14:textId="77777777" w:rsidR="002835E2" w:rsidRDefault="002835E2">
      <w:pPr>
        <w:sectPr w:rsidR="002835E2">
          <w:type w:val="continuous"/>
          <w:pgSz w:w="12240" w:h="15840"/>
          <w:pgMar w:top="1360" w:right="1220" w:bottom="2199" w:left="1300" w:header="0" w:footer="787" w:gutter="0"/>
          <w:cols w:space="720"/>
        </w:sectPr>
      </w:pPr>
    </w:p>
    <w:p w14:paraId="43120AC0" w14:textId="21B2AA89" w:rsidR="002835E2" w:rsidRDefault="00664C74" w:rsidP="00BE47E2">
      <w:pPr>
        <w:pStyle w:val="Heading2"/>
        <w:rPr>
          <w:position w:val="9"/>
          <w:sz w:val="18"/>
        </w:rPr>
      </w:pPr>
      <w:bookmarkStart w:id="0" w:name="_Toc183157323"/>
      <w:r>
        <w:lastRenderedPageBreak/>
        <w:t>GENERAL</w:t>
      </w:r>
      <w:r>
        <w:rPr>
          <w:spacing w:val="-12"/>
        </w:rPr>
        <w:t xml:space="preserve"> </w:t>
      </w:r>
      <w:r>
        <w:t>INFORMATION</w:t>
      </w:r>
      <w:r>
        <w:rPr>
          <w:position w:val="9"/>
          <w:sz w:val="18"/>
        </w:rPr>
        <w:t>1</w:t>
      </w:r>
      <w:bookmarkEnd w:id="0"/>
    </w:p>
    <w:p w14:paraId="4232E8AB" w14:textId="77777777" w:rsidR="004635D9" w:rsidRPr="005C797F" w:rsidRDefault="004635D9" w:rsidP="005C797F"/>
    <w:p w14:paraId="26333C6C" w14:textId="10C4ACFE" w:rsidR="002835E2" w:rsidRPr="00BE47E2" w:rsidRDefault="00664C74" w:rsidP="005C797F">
      <w:pPr>
        <w:pStyle w:val="Heading3"/>
      </w:pPr>
      <w:bookmarkStart w:id="1" w:name="_Toc183157324"/>
      <w:r w:rsidRPr="005C797F">
        <w:t>Introduction: What are the Procedural Safeguards?</w:t>
      </w:r>
      <w:bookmarkEnd w:id="1"/>
    </w:p>
    <w:p w14:paraId="16A1B874" w14:textId="1A58C39B" w:rsidR="002835E2" w:rsidRDefault="00B6021A" w:rsidP="005C797F">
      <w:pPr>
        <w:pStyle w:val="BodyText"/>
        <w:spacing w:before="354"/>
        <w:ind w:right="210"/>
      </w:pPr>
      <w:r w:rsidRPr="00BE47E2">
        <w:rPr>
          <w:noProof/>
        </w:rPr>
        <mc:AlternateContent>
          <mc:Choice Requires="wps">
            <w:drawing>
              <wp:anchor distT="0" distB="0" distL="0" distR="0" simplePos="0" relativeHeight="15730176" behindDoc="0" locked="0" layoutInCell="1" allowOverlap="1" wp14:anchorId="780AD48C" wp14:editId="458F0FCC">
                <wp:simplePos x="0" y="0"/>
                <wp:positionH relativeFrom="margin">
                  <wp:align>left</wp:align>
                </wp:positionH>
                <wp:positionV relativeFrom="paragraph">
                  <wp:posOffset>31750</wp:posOffset>
                </wp:positionV>
                <wp:extent cx="5982970" cy="36830"/>
                <wp:effectExtent l="0" t="0" r="0" b="127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265EE1" id="Graphic 3" o:spid="_x0000_s1026" alt="&quot;&quot;" style="position:absolute;margin-left:0;margin-top:2.5pt;width:471.1pt;height:2.9pt;z-index:1573017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" path="m5982589,l,,,36575r5982589,l5982589,xe" fillcolor="black" stroked="f">
                <v:path arrowok="t"/>
                <w10:wrap anchorx="margin"/>
              </v:shape>
            </w:pict>
          </mc:Fallback>
        </mc:AlternateContent>
      </w:r>
      <w:r w:rsidR="00664C74">
        <w:t>"Your</w:t>
      </w:r>
      <w:r w:rsidR="00664C74">
        <w:rPr>
          <w:spacing w:val="-9"/>
        </w:rPr>
        <w:t xml:space="preserve"> </w:t>
      </w:r>
      <w:r w:rsidR="00664C74">
        <w:t>Family's</w:t>
      </w:r>
      <w:r w:rsidR="00664C74">
        <w:rPr>
          <w:spacing w:val="-7"/>
        </w:rPr>
        <w:t xml:space="preserve"> </w:t>
      </w:r>
      <w:r w:rsidR="00664C74">
        <w:t>Special</w:t>
      </w:r>
      <w:r w:rsidR="00664C74">
        <w:rPr>
          <w:spacing w:val="-14"/>
        </w:rPr>
        <w:t xml:space="preserve"> </w:t>
      </w:r>
      <w:r w:rsidR="00664C74">
        <w:t>Education</w:t>
      </w:r>
      <w:r w:rsidR="00664C74">
        <w:rPr>
          <w:spacing w:val="-10"/>
        </w:rPr>
        <w:t xml:space="preserve"> </w:t>
      </w:r>
      <w:r w:rsidR="00664C74">
        <w:t>Rights"</w:t>
      </w:r>
      <w:r w:rsidR="00664C74">
        <w:rPr>
          <w:spacing w:val="-2"/>
        </w:rPr>
        <w:t xml:space="preserve"> </w:t>
      </w:r>
      <w:r w:rsidR="00664C74">
        <w:t>identifies</w:t>
      </w:r>
      <w:r w:rsidR="00664C74">
        <w:rPr>
          <w:spacing w:val="-7"/>
        </w:rPr>
        <w:t xml:space="preserve"> </w:t>
      </w:r>
      <w:r w:rsidR="00664C74">
        <w:t>key</w:t>
      </w:r>
      <w:r w:rsidR="00664C74">
        <w:rPr>
          <w:spacing w:val="-14"/>
        </w:rPr>
        <w:t xml:space="preserve"> </w:t>
      </w:r>
      <w:r w:rsidR="00664C74">
        <w:t>parts</w:t>
      </w:r>
      <w:r w:rsidR="00664C74">
        <w:rPr>
          <w:spacing w:val="-15"/>
        </w:rPr>
        <w:t xml:space="preserve"> </w:t>
      </w:r>
      <w:r w:rsidR="00664C74">
        <w:t>of</w:t>
      </w:r>
      <w:r w:rsidR="00664C74">
        <w:rPr>
          <w:spacing w:val="-13"/>
        </w:rPr>
        <w:t xml:space="preserve"> </w:t>
      </w:r>
      <w:r w:rsidR="00664C74">
        <w:t>the</w:t>
      </w:r>
      <w:r w:rsidR="00664C74">
        <w:rPr>
          <w:spacing w:val="-6"/>
        </w:rPr>
        <w:t xml:space="preserve"> </w:t>
      </w:r>
      <w:r w:rsidR="00664C74">
        <w:t>“</w:t>
      </w:r>
      <w:r w:rsidR="00664C74" w:rsidRPr="005C797F">
        <w:rPr>
          <w:i/>
          <w:iCs/>
        </w:rPr>
        <w:t>Individuals</w:t>
      </w:r>
      <w:r w:rsidR="00664C74" w:rsidRPr="005C797F">
        <w:rPr>
          <w:i/>
          <w:iCs/>
          <w:spacing w:val="-7"/>
        </w:rPr>
        <w:t xml:space="preserve"> </w:t>
      </w:r>
      <w:r w:rsidR="00664C74" w:rsidRPr="005C797F">
        <w:rPr>
          <w:i/>
          <w:iCs/>
        </w:rPr>
        <w:t>with</w:t>
      </w:r>
      <w:r w:rsidR="00664C74" w:rsidRPr="005C797F">
        <w:rPr>
          <w:i/>
          <w:iCs/>
          <w:spacing w:val="-10"/>
        </w:rPr>
        <w:t xml:space="preserve"> </w:t>
      </w:r>
      <w:r w:rsidR="00664C74" w:rsidRPr="005C797F">
        <w:rPr>
          <w:i/>
          <w:iCs/>
        </w:rPr>
        <w:t>Disabilities Education Improvement Act of</w:t>
      </w:r>
      <w:r w:rsidR="00664C74" w:rsidRPr="005C797F">
        <w:rPr>
          <w:i/>
          <w:iCs/>
          <w:spacing w:val="-2"/>
        </w:rPr>
        <w:t xml:space="preserve"> </w:t>
      </w:r>
      <w:r w:rsidR="00664C74" w:rsidRPr="005C797F">
        <w:rPr>
          <w:i/>
          <w:iCs/>
        </w:rPr>
        <w:t>2004</w:t>
      </w:r>
      <w:r w:rsidR="00664C74">
        <w:t>” (IDEA), a federal law governing the education of</w:t>
      </w:r>
      <w:r w:rsidR="00664C74">
        <w:rPr>
          <w:spacing w:val="-2"/>
        </w:rPr>
        <w:t xml:space="preserve"> </w:t>
      </w:r>
      <w:r w:rsidR="00664C74">
        <w:t>students with disabilities.</w:t>
      </w:r>
      <w:r w:rsidR="00664C74">
        <w:rPr>
          <w:spacing w:val="40"/>
        </w:rPr>
        <w:t xml:space="preserve"> </w:t>
      </w:r>
      <w:r w:rsidR="00664C74">
        <w:t>IDEA 2004 requires that families be informed of</w:t>
      </w:r>
      <w:r w:rsidR="00664C74">
        <w:rPr>
          <w:spacing w:val="-2"/>
        </w:rPr>
        <w:t xml:space="preserve"> </w:t>
      </w:r>
      <w:r w:rsidR="00664C74">
        <w:t>their special</w:t>
      </w:r>
      <w:r w:rsidR="00664C74">
        <w:rPr>
          <w:spacing w:val="-4"/>
        </w:rPr>
        <w:t xml:space="preserve"> </w:t>
      </w:r>
      <w:r w:rsidR="00664C74">
        <w:t>education rights, including how families and schools can</w:t>
      </w:r>
      <w:r w:rsidR="00664C74">
        <w:rPr>
          <w:spacing w:val="-2"/>
        </w:rPr>
        <w:t xml:space="preserve"> </w:t>
      </w:r>
      <w:r w:rsidR="00664C74">
        <w:t>resolve problems.</w:t>
      </w:r>
      <w:r w:rsidR="00664C74">
        <w:rPr>
          <w:spacing w:val="40"/>
        </w:rPr>
        <w:t xml:space="preserve"> </w:t>
      </w:r>
      <w:r w:rsidR="00664C74">
        <w:t>If</w:t>
      </w:r>
      <w:r w:rsidR="00664C74">
        <w:rPr>
          <w:spacing w:val="-1"/>
        </w:rPr>
        <w:t xml:space="preserve"> </w:t>
      </w:r>
      <w:r w:rsidR="00664C74">
        <w:t>you have questions or</w:t>
      </w:r>
      <w:r w:rsidR="00664C74">
        <w:rPr>
          <w:spacing w:val="-1"/>
        </w:rPr>
        <w:t xml:space="preserve"> </w:t>
      </w:r>
      <w:r w:rsidR="00664C74">
        <w:t>want</w:t>
      </w:r>
      <w:r w:rsidR="00664C74">
        <w:rPr>
          <w:spacing w:val="-2"/>
        </w:rPr>
        <w:t xml:space="preserve"> </w:t>
      </w:r>
      <w:r w:rsidR="00664C74">
        <w:t>to learn more</w:t>
      </w:r>
      <w:r w:rsidR="00664C74">
        <w:rPr>
          <w:spacing w:val="-10"/>
        </w:rPr>
        <w:t xml:space="preserve"> </w:t>
      </w:r>
      <w:r w:rsidR="00664C74">
        <w:t>about</w:t>
      </w:r>
      <w:r w:rsidR="00664C74">
        <w:rPr>
          <w:spacing w:val="-7"/>
        </w:rPr>
        <w:t xml:space="preserve"> </w:t>
      </w:r>
      <w:r w:rsidR="00664C74">
        <w:t>how</w:t>
      </w:r>
      <w:r w:rsidR="00664C74">
        <w:rPr>
          <w:spacing w:val="-8"/>
        </w:rPr>
        <w:t xml:space="preserve"> </w:t>
      </w:r>
      <w:r w:rsidR="00664C74">
        <w:t>special</w:t>
      </w:r>
      <w:r w:rsidR="00664C74">
        <w:rPr>
          <w:spacing w:val="-15"/>
        </w:rPr>
        <w:t xml:space="preserve"> </w:t>
      </w:r>
      <w:r w:rsidR="00664C74">
        <w:t>education</w:t>
      </w:r>
      <w:r w:rsidR="00664C74">
        <w:rPr>
          <w:spacing w:val="-13"/>
        </w:rPr>
        <w:t xml:space="preserve"> </w:t>
      </w:r>
      <w:r w:rsidR="00664C74">
        <w:t>works,</w:t>
      </w:r>
      <w:r w:rsidR="00664C74">
        <w:rPr>
          <w:spacing w:val="-10"/>
        </w:rPr>
        <w:t xml:space="preserve"> </w:t>
      </w:r>
      <w:r w:rsidR="00664C74">
        <w:t>please</w:t>
      </w:r>
      <w:r w:rsidR="00664C74">
        <w:rPr>
          <w:spacing w:val="-9"/>
        </w:rPr>
        <w:t xml:space="preserve"> </w:t>
      </w:r>
      <w:r w:rsidR="00664C74">
        <w:t>contact</w:t>
      </w:r>
      <w:r w:rsidR="00664C74">
        <w:rPr>
          <w:spacing w:val="-7"/>
        </w:rPr>
        <w:t xml:space="preserve"> </w:t>
      </w:r>
      <w:r w:rsidR="00664C74">
        <w:t>VDOE’s</w:t>
      </w:r>
      <w:r w:rsidR="00664C74">
        <w:rPr>
          <w:spacing w:val="-10"/>
        </w:rPr>
        <w:t xml:space="preserve"> </w:t>
      </w:r>
      <w:r w:rsidR="00664C74">
        <w:t>Parent</w:t>
      </w:r>
      <w:r w:rsidR="00664C74">
        <w:rPr>
          <w:spacing w:val="-3"/>
        </w:rPr>
        <w:t xml:space="preserve"> </w:t>
      </w:r>
      <w:r w:rsidR="00664C74">
        <w:t>Ombudsman</w:t>
      </w:r>
      <w:r w:rsidR="00664C74">
        <w:rPr>
          <w:spacing w:val="-13"/>
        </w:rPr>
        <w:t xml:space="preserve"> </w:t>
      </w:r>
      <w:r w:rsidR="00664C74">
        <w:t>at</w:t>
      </w:r>
      <w:r w:rsidR="00664C74">
        <w:rPr>
          <w:spacing w:val="-3"/>
        </w:rPr>
        <w:t xml:space="preserve"> </w:t>
      </w:r>
      <w:r w:rsidR="00BE47E2">
        <w:rPr>
          <w:spacing w:val="-3"/>
        </w:rPr>
        <w:br/>
        <w:t>(</w:t>
      </w:r>
      <w:r w:rsidR="00664C74">
        <w:t>804</w:t>
      </w:r>
      <w:r w:rsidR="00BE47E2">
        <w:t xml:space="preserve">) </w:t>
      </w:r>
      <w:r w:rsidR="00664C74">
        <w:t>371-7420, your local director of special education, your local Parent Resource Center, or the Parent Educational Advocacy Training Center at 1</w:t>
      </w:r>
      <w:r w:rsidR="00BE47E2">
        <w:t xml:space="preserve"> (</w:t>
      </w:r>
      <w:r w:rsidR="00664C74">
        <w:t>800</w:t>
      </w:r>
      <w:r w:rsidR="00BE47E2">
        <w:t xml:space="preserve">) </w:t>
      </w:r>
      <w:r w:rsidR="00664C74">
        <w:t>869-6782 or email</w:t>
      </w:r>
      <w:r w:rsidR="00BE47E2">
        <w:t xml:space="preserve"> </w:t>
      </w:r>
      <w:hyperlink r:id="rId10" w:history="1">
        <w:r w:rsidR="00BE47E2" w:rsidRPr="00BE47E2">
          <w:rPr>
            <w:rStyle w:val="Hyperlink"/>
          </w:rPr>
          <w:t>partners@peatc.org</w:t>
        </w:r>
      </w:hyperlink>
      <w:r w:rsidR="00BE47E2">
        <w:t>.</w:t>
      </w:r>
    </w:p>
    <w:p w14:paraId="11FB8F9D" w14:textId="77777777" w:rsidR="004635D9" w:rsidRPr="004635D9" w:rsidRDefault="004635D9" w:rsidP="005C797F"/>
    <w:bookmarkStart w:id="2" w:name="_Toc183157325"/>
    <w:p w14:paraId="552DFCFA" w14:textId="3B570FE3" w:rsidR="002835E2" w:rsidRDefault="00664C74" w:rsidP="005C797F">
      <w:pPr>
        <w:pStyle w:val="Heading3"/>
      </w:pPr>
      <w:r>
        <mc:AlternateContent>
          <mc:Choice Requires="wps">
            <w:drawing>
              <wp:anchor distT="0" distB="0" distL="0" distR="0" simplePos="0" relativeHeight="487588352" behindDoc="1" locked="0" layoutInCell="1" allowOverlap="1" wp14:anchorId="6A4F55C5" wp14:editId="3556DF7F">
                <wp:simplePos x="0" y="0"/>
                <wp:positionH relativeFrom="page">
                  <wp:posOffset>831215</wp:posOffset>
                </wp:positionH>
                <wp:positionV relativeFrom="paragraph">
                  <wp:posOffset>243840</wp:posOffset>
                </wp:positionV>
                <wp:extent cx="5982970" cy="36830"/>
                <wp:effectExtent l="0" t="0" r="0" b="127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1B972" id="Graphic 4" o:spid="_x0000_s1026" alt="&quot;&quot;" style="position:absolute;margin-left:65.45pt;margin-top:19.2pt;width:471.1pt;height:2.9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" path="m5982589,l,,,36576r5982589,l5982589,xe" fillcolor="black" stroked="f">
                <v:path arrowok="t"/>
                <w10:wrap type="topAndBottom" anchorx="page"/>
              </v:shape>
            </w:pict>
          </mc:Fallback>
        </mc:AlternateContent>
      </w:r>
      <w:r>
        <w:t>Overview:</w:t>
      </w:r>
      <w:r>
        <w:rPr>
          <w:spacing w:val="-13"/>
        </w:rPr>
        <w:t xml:space="preserve"> </w:t>
      </w:r>
      <w:r>
        <w:t>What</w:t>
      </w:r>
      <w:r>
        <w:rPr>
          <w:spacing w:val="-2"/>
        </w:rPr>
        <w:t xml:space="preserve"> </w:t>
      </w:r>
      <w:r>
        <w:t>are</w:t>
      </w:r>
      <w:r>
        <w:rPr>
          <w:spacing w:val="-3"/>
        </w:rPr>
        <w:t xml:space="preserve"> </w:t>
      </w:r>
      <w:r>
        <w:t>some</w:t>
      </w:r>
      <w:r>
        <w:rPr>
          <w:spacing w:val="-7"/>
        </w:rPr>
        <w:t xml:space="preserve"> </w:t>
      </w:r>
      <w:r>
        <w:t>of</w:t>
      </w:r>
      <w:r>
        <w:rPr>
          <w:spacing w:val="-7"/>
        </w:rPr>
        <w:t xml:space="preserve"> </w:t>
      </w:r>
      <w:r>
        <w:t>the Important</w:t>
      </w:r>
      <w:r>
        <w:rPr>
          <w:spacing w:val="-1"/>
        </w:rPr>
        <w:t xml:space="preserve"> </w:t>
      </w:r>
      <w:r>
        <w:t>Special</w:t>
      </w:r>
      <w:r>
        <w:rPr>
          <w:spacing w:val="-1"/>
        </w:rPr>
        <w:t xml:space="preserve"> </w:t>
      </w:r>
      <w:r>
        <w:t>Education</w:t>
      </w:r>
      <w:r>
        <w:rPr>
          <w:spacing w:val="-3"/>
        </w:rPr>
        <w:t xml:space="preserve"> </w:t>
      </w:r>
      <w:r>
        <w:rPr>
          <w:spacing w:val="-2"/>
        </w:rPr>
        <w:t>Terms?</w:t>
      </w:r>
      <w:bookmarkEnd w:id="2"/>
    </w:p>
    <w:p w14:paraId="604EDD8F" w14:textId="56EE8AC5" w:rsidR="002835E2" w:rsidRDefault="00BE47E2" w:rsidP="005C797F">
      <w:pPr>
        <w:pStyle w:val="BodyText"/>
        <w:spacing w:before="271"/>
        <w:ind w:right="212"/>
      </w:pPr>
      <w:r>
        <w:t xml:space="preserve">The </w:t>
      </w:r>
      <w:r w:rsidR="00664C74">
        <w:t>IDEA</w:t>
      </w:r>
      <w:r w:rsidR="00664C74">
        <w:rPr>
          <w:spacing w:val="-1"/>
        </w:rPr>
        <w:t xml:space="preserve"> </w:t>
      </w:r>
      <w:r w:rsidR="00664C74">
        <w:t>says that each</w:t>
      </w:r>
      <w:r w:rsidR="00664C74">
        <w:rPr>
          <w:spacing w:val="-1"/>
        </w:rPr>
        <w:t xml:space="preserve"> </w:t>
      </w:r>
      <w:r w:rsidR="00664C74">
        <w:t>student that a school</w:t>
      </w:r>
      <w:r w:rsidR="00664C74">
        <w:rPr>
          <w:spacing w:val="-1"/>
        </w:rPr>
        <w:t xml:space="preserve"> </w:t>
      </w:r>
      <w:r w:rsidR="00664C74">
        <w:t>identifies as having a disability</w:t>
      </w:r>
      <w:r w:rsidR="00664C74">
        <w:rPr>
          <w:spacing w:val="-1"/>
        </w:rPr>
        <w:t xml:space="preserve"> </w:t>
      </w:r>
      <w:r w:rsidR="00664C74">
        <w:t>and who needs special education and related services to benefit from their education is entitled to a Free Appropriate Public Education (FAPE).</w:t>
      </w:r>
    </w:p>
    <w:p w14:paraId="4C968F84" w14:textId="77777777" w:rsidR="002835E2" w:rsidRDefault="002835E2" w:rsidP="00B6021A">
      <w:pPr>
        <w:pStyle w:val="BodyText"/>
      </w:pPr>
    </w:p>
    <w:p w14:paraId="470C8941" w14:textId="77777777" w:rsidR="002835E2" w:rsidRDefault="00664C74" w:rsidP="005C797F">
      <w:pPr>
        <w:pStyle w:val="BodyText"/>
        <w:ind w:right="229"/>
      </w:pPr>
      <w:r>
        <w:t>FAPE</w:t>
      </w:r>
      <w:r>
        <w:rPr>
          <w:spacing w:val="-3"/>
        </w:rPr>
        <w:t xml:space="preserve"> </w:t>
      </w:r>
      <w:r>
        <w:t>must be</w:t>
      </w:r>
      <w:r>
        <w:rPr>
          <w:spacing w:val="-6"/>
        </w:rPr>
        <w:t xml:space="preserve"> </w:t>
      </w:r>
      <w:r>
        <w:t>provided</w:t>
      </w:r>
      <w:r>
        <w:rPr>
          <w:spacing w:val="-1"/>
        </w:rPr>
        <w:t xml:space="preserve"> </w:t>
      </w:r>
      <w:r>
        <w:t>in</w:t>
      </w:r>
      <w:r>
        <w:rPr>
          <w:spacing w:val="-9"/>
        </w:rPr>
        <w:t xml:space="preserve"> </w:t>
      </w:r>
      <w:r>
        <w:t>the</w:t>
      </w:r>
      <w:r>
        <w:rPr>
          <w:spacing w:val="-6"/>
        </w:rPr>
        <w:t xml:space="preserve"> </w:t>
      </w:r>
      <w:r>
        <w:t>Least</w:t>
      </w:r>
      <w:r>
        <w:rPr>
          <w:spacing w:val="-5"/>
        </w:rPr>
        <w:t xml:space="preserve"> </w:t>
      </w:r>
      <w:r>
        <w:t>Restrictive</w:t>
      </w:r>
      <w:r>
        <w:rPr>
          <w:spacing w:val="-6"/>
        </w:rPr>
        <w:t xml:space="preserve"> </w:t>
      </w:r>
      <w:r>
        <w:t>Environment</w:t>
      </w:r>
      <w:r>
        <w:rPr>
          <w:spacing w:val="-5"/>
        </w:rPr>
        <w:t xml:space="preserve"> </w:t>
      </w:r>
      <w:r>
        <w:t>(LRE).</w:t>
      </w:r>
      <w:r>
        <w:rPr>
          <w:spacing w:val="40"/>
        </w:rPr>
        <w:t xml:space="preserve"> </w:t>
      </w:r>
      <w:r>
        <w:t>This</w:t>
      </w:r>
      <w:r>
        <w:rPr>
          <w:spacing w:val="-3"/>
        </w:rPr>
        <w:t xml:space="preserve"> </w:t>
      </w:r>
      <w:r>
        <w:t>means</w:t>
      </w:r>
      <w:r>
        <w:rPr>
          <w:spacing w:val="-6"/>
        </w:rPr>
        <w:t xml:space="preserve"> </w:t>
      </w:r>
      <w:r>
        <w:t>that</w:t>
      </w:r>
      <w:r>
        <w:rPr>
          <w:spacing w:val="-5"/>
        </w:rPr>
        <w:t xml:space="preserve"> </w:t>
      </w:r>
      <w:r>
        <w:t>as</w:t>
      </w:r>
      <w:r>
        <w:rPr>
          <w:spacing w:val="-6"/>
        </w:rPr>
        <w:t xml:space="preserve"> </w:t>
      </w:r>
      <w:r>
        <w:t>much</w:t>
      </w:r>
      <w:r>
        <w:rPr>
          <w:spacing w:val="-9"/>
        </w:rPr>
        <w:t xml:space="preserve"> </w:t>
      </w:r>
      <w:r>
        <w:t>as possible, given the educational needs of</w:t>
      </w:r>
      <w:r>
        <w:rPr>
          <w:spacing w:val="-2"/>
        </w:rPr>
        <w:t xml:space="preserve"> </w:t>
      </w:r>
      <w:r>
        <w:t>a child, each child with a disability will attend class and participate in other activities with children without disabilities.</w:t>
      </w:r>
    </w:p>
    <w:p w14:paraId="46FA5556" w14:textId="77777777" w:rsidR="002835E2" w:rsidRDefault="002835E2" w:rsidP="00B6021A">
      <w:pPr>
        <w:pStyle w:val="BodyText"/>
      </w:pPr>
    </w:p>
    <w:p w14:paraId="0CA88C1A" w14:textId="77777777" w:rsidR="002835E2" w:rsidRDefault="00664C74" w:rsidP="005C797F">
      <w:pPr>
        <w:pStyle w:val="BodyText"/>
        <w:ind w:right="220"/>
      </w:pPr>
      <w:r>
        <w:t>The plan for how to provide FAPE to each student is developed each year, and it is called the Individualized</w:t>
      </w:r>
      <w:r>
        <w:rPr>
          <w:spacing w:val="-15"/>
        </w:rPr>
        <w:t xml:space="preserve"> </w:t>
      </w:r>
      <w:r>
        <w:t>Education</w:t>
      </w:r>
      <w:r>
        <w:rPr>
          <w:spacing w:val="-15"/>
        </w:rPr>
        <w:t xml:space="preserve"> </w:t>
      </w:r>
      <w:r>
        <w:t>Program</w:t>
      </w:r>
      <w:r>
        <w:rPr>
          <w:spacing w:val="-15"/>
        </w:rPr>
        <w:t xml:space="preserve"> </w:t>
      </w:r>
      <w:r>
        <w:t>(IEP).</w:t>
      </w:r>
      <w:r>
        <w:rPr>
          <w:spacing w:val="12"/>
        </w:rPr>
        <w:t xml:space="preserve"> </w:t>
      </w:r>
      <w:r>
        <w:t>IEPs</w:t>
      </w:r>
      <w:r>
        <w:rPr>
          <w:spacing w:val="-15"/>
        </w:rPr>
        <w:t xml:space="preserve"> </w:t>
      </w:r>
      <w:r>
        <w:t>are</w:t>
      </w:r>
      <w:r>
        <w:rPr>
          <w:spacing w:val="-15"/>
        </w:rPr>
        <w:t xml:space="preserve"> </w:t>
      </w:r>
      <w:r>
        <w:t>written</w:t>
      </w:r>
      <w:r>
        <w:rPr>
          <w:spacing w:val="-14"/>
        </w:rPr>
        <w:t xml:space="preserve"> </w:t>
      </w:r>
      <w:r>
        <w:t>by</w:t>
      </w:r>
      <w:r>
        <w:rPr>
          <w:spacing w:val="-15"/>
        </w:rPr>
        <w:t xml:space="preserve"> </w:t>
      </w:r>
      <w:r>
        <w:t>the</w:t>
      </w:r>
      <w:r>
        <w:rPr>
          <w:spacing w:val="-11"/>
        </w:rPr>
        <w:t xml:space="preserve"> </w:t>
      </w:r>
      <w:r>
        <w:t>child's</w:t>
      </w:r>
      <w:r>
        <w:rPr>
          <w:spacing w:val="-15"/>
        </w:rPr>
        <w:t xml:space="preserve"> </w:t>
      </w:r>
      <w:r>
        <w:t>IEP</w:t>
      </w:r>
      <w:r>
        <w:rPr>
          <w:spacing w:val="-14"/>
        </w:rPr>
        <w:t xml:space="preserve"> </w:t>
      </w:r>
      <w:r>
        <w:t>Team,</w:t>
      </w:r>
      <w:r>
        <w:rPr>
          <w:spacing w:val="-12"/>
        </w:rPr>
        <w:t xml:space="preserve"> </w:t>
      </w:r>
      <w:r>
        <w:t>which</w:t>
      </w:r>
      <w:r>
        <w:rPr>
          <w:spacing w:val="-14"/>
        </w:rPr>
        <w:t xml:space="preserve"> </w:t>
      </w:r>
      <w:r>
        <w:t>includes the</w:t>
      </w:r>
      <w:r>
        <w:rPr>
          <w:spacing w:val="-14"/>
        </w:rPr>
        <w:t xml:space="preserve"> </w:t>
      </w:r>
      <w:r>
        <w:t>parent(s).</w:t>
      </w:r>
      <w:r>
        <w:rPr>
          <w:spacing w:val="34"/>
        </w:rPr>
        <w:t xml:space="preserve"> </w:t>
      </w:r>
      <w:r>
        <w:t>Parents</w:t>
      </w:r>
      <w:r>
        <w:rPr>
          <w:spacing w:val="-14"/>
        </w:rPr>
        <w:t xml:space="preserve"> </w:t>
      </w:r>
      <w:r>
        <w:t>have</w:t>
      </w:r>
      <w:r>
        <w:rPr>
          <w:spacing w:val="-14"/>
        </w:rPr>
        <w:t xml:space="preserve"> </w:t>
      </w:r>
      <w:r>
        <w:t>"consent</w:t>
      </w:r>
      <w:r>
        <w:rPr>
          <w:spacing w:val="-8"/>
        </w:rPr>
        <w:t xml:space="preserve"> </w:t>
      </w:r>
      <w:r>
        <w:t>rights,"</w:t>
      </w:r>
      <w:r>
        <w:rPr>
          <w:spacing w:val="-14"/>
        </w:rPr>
        <w:t xml:space="preserve"> </w:t>
      </w:r>
      <w:r>
        <w:t>which</w:t>
      </w:r>
      <w:r>
        <w:rPr>
          <w:spacing w:val="-13"/>
        </w:rPr>
        <w:t xml:space="preserve"> </w:t>
      </w:r>
      <w:r>
        <w:t>means</w:t>
      </w:r>
      <w:r>
        <w:rPr>
          <w:spacing w:val="-10"/>
        </w:rPr>
        <w:t xml:space="preserve"> </w:t>
      </w:r>
      <w:r>
        <w:t>you</w:t>
      </w:r>
      <w:r>
        <w:rPr>
          <w:spacing w:val="-8"/>
        </w:rPr>
        <w:t xml:space="preserve"> </w:t>
      </w:r>
      <w:r>
        <w:t>must</w:t>
      </w:r>
      <w:r>
        <w:rPr>
          <w:spacing w:val="-8"/>
        </w:rPr>
        <w:t xml:space="preserve"> </w:t>
      </w:r>
      <w:r>
        <w:t>approve</w:t>
      </w:r>
      <w:r>
        <w:rPr>
          <w:spacing w:val="-14"/>
        </w:rPr>
        <w:t xml:space="preserve"> </w:t>
      </w:r>
      <w:r>
        <w:t>certain</w:t>
      </w:r>
      <w:r>
        <w:rPr>
          <w:spacing w:val="-15"/>
        </w:rPr>
        <w:t xml:space="preserve"> </w:t>
      </w:r>
      <w:r>
        <w:t>actions</w:t>
      </w:r>
      <w:r>
        <w:rPr>
          <w:spacing w:val="-14"/>
        </w:rPr>
        <w:t xml:space="preserve"> </w:t>
      </w:r>
      <w:r>
        <w:t>before the school</w:t>
      </w:r>
      <w:r>
        <w:rPr>
          <w:spacing w:val="-7"/>
        </w:rPr>
        <w:t xml:space="preserve"> </w:t>
      </w:r>
      <w:r>
        <w:t>can</w:t>
      </w:r>
      <w:r>
        <w:rPr>
          <w:spacing w:val="-3"/>
        </w:rPr>
        <w:t xml:space="preserve"> </w:t>
      </w:r>
      <w:r>
        <w:t>act.</w:t>
      </w:r>
      <w:r>
        <w:rPr>
          <w:spacing w:val="40"/>
        </w:rPr>
        <w:t xml:space="preserve"> </w:t>
      </w:r>
      <w:r>
        <w:t>Families must receive regular progress</w:t>
      </w:r>
      <w:r>
        <w:rPr>
          <w:spacing w:val="-1"/>
        </w:rPr>
        <w:t xml:space="preserve"> </w:t>
      </w:r>
      <w:r>
        <w:t>reports</w:t>
      </w:r>
      <w:r>
        <w:rPr>
          <w:spacing w:val="-1"/>
        </w:rPr>
        <w:t xml:space="preserve"> </w:t>
      </w:r>
      <w:r>
        <w:t>about their children's</w:t>
      </w:r>
      <w:r>
        <w:rPr>
          <w:spacing w:val="-1"/>
        </w:rPr>
        <w:t xml:space="preserve"> </w:t>
      </w:r>
      <w:r>
        <w:t>progress toward reaching IEP goals.</w:t>
      </w:r>
    </w:p>
    <w:p w14:paraId="39137C57" w14:textId="77777777" w:rsidR="002835E2" w:rsidRDefault="002835E2" w:rsidP="00B6021A">
      <w:pPr>
        <w:pStyle w:val="BodyText"/>
        <w:spacing w:before="1"/>
      </w:pPr>
    </w:p>
    <w:p w14:paraId="3B95E69B" w14:textId="77777777" w:rsidR="002835E2" w:rsidRDefault="00664C74" w:rsidP="005C797F">
      <w:pPr>
        <w:pStyle w:val="BodyText"/>
        <w:spacing w:line="276" w:lineRule="exact"/>
      </w:pPr>
      <w:r>
        <w:t>IEPs</w:t>
      </w:r>
      <w:r>
        <w:rPr>
          <w:spacing w:val="-3"/>
        </w:rPr>
        <w:t xml:space="preserve"> </w:t>
      </w:r>
      <w:r>
        <w:t>include,</w:t>
      </w:r>
      <w:r>
        <w:rPr>
          <w:spacing w:val="7"/>
        </w:rPr>
        <w:t xml:space="preserve"> </w:t>
      </w:r>
      <w:r>
        <w:t>in</w:t>
      </w:r>
      <w:r>
        <w:rPr>
          <w:spacing w:val="-5"/>
        </w:rPr>
        <w:t xml:space="preserve"> </w:t>
      </w:r>
      <w:r>
        <w:t>part,</w:t>
      </w:r>
      <w:r>
        <w:rPr>
          <w:spacing w:val="-7"/>
        </w:rPr>
        <w:t xml:space="preserve"> </w:t>
      </w:r>
      <w:r>
        <w:t>the</w:t>
      </w:r>
      <w:r>
        <w:rPr>
          <w:spacing w:val="-1"/>
        </w:rPr>
        <w:t xml:space="preserve"> </w:t>
      </w:r>
      <w:r>
        <w:rPr>
          <w:spacing w:val="-2"/>
        </w:rPr>
        <w:t>following:</w:t>
      </w:r>
    </w:p>
    <w:p w14:paraId="00BC895A" w14:textId="77777777" w:rsidR="002835E2" w:rsidRDefault="00664C74" w:rsidP="00BE47E2">
      <w:pPr>
        <w:pStyle w:val="ListParagraph"/>
        <w:numPr>
          <w:ilvl w:val="0"/>
          <w:numId w:val="63"/>
        </w:numPr>
        <w:tabs>
          <w:tab w:val="left" w:pos="500"/>
        </w:tabs>
        <w:spacing w:line="294" w:lineRule="exact"/>
        <w:ind w:hanging="360"/>
        <w:rPr>
          <w:sz w:val="24"/>
        </w:rPr>
      </w:pPr>
      <w:r>
        <w:rPr>
          <w:sz w:val="24"/>
        </w:rPr>
        <w:t>A</w:t>
      </w:r>
      <w:r>
        <w:rPr>
          <w:spacing w:val="-10"/>
          <w:sz w:val="24"/>
        </w:rPr>
        <w:t xml:space="preserve"> </w:t>
      </w:r>
      <w:r>
        <w:rPr>
          <w:sz w:val="24"/>
        </w:rPr>
        <w:t>present</w:t>
      </w:r>
      <w:r>
        <w:rPr>
          <w:spacing w:val="4"/>
          <w:sz w:val="24"/>
        </w:rPr>
        <w:t xml:space="preserve"> </w:t>
      </w:r>
      <w:r>
        <w:rPr>
          <w:sz w:val="24"/>
        </w:rPr>
        <w:t>level</w:t>
      </w:r>
      <w:r>
        <w:rPr>
          <w:spacing w:val="-10"/>
          <w:sz w:val="24"/>
        </w:rPr>
        <w:t xml:space="preserve"> </w:t>
      </w:r>
      <w:r>
        <w:rPr>
          <w:sz w:val="24"/>
        </w:rPr>
        <w:t>of</w:t>
      </w:r>
      <w:r>
        <w:rPr>
          <w:spacing w:val="-10"/>
          <w:sz w:val="24"/>
        </w:rPr>
        <w:t xml:space="preserve"> </w:t>
      </w:r>
      <w:r>
        <w:rPr>
          <w:sz w:val="24"/>
        </w:rPr>
        <w:t>academic</w:t>
      </w:r>
      <w:r>
        <w:rPr>
          <w:spacing w:val="-2"/>
          <w:sz w:val="24"/>
        </w:rPr>
        <w:t xml:space="preserve"> </w:t>
      </w:r>
      <w:r>
        <w:rPr>
          <w:sz w:val="24"/>
        </w:rPr>
        <w:t>achievement</w:t>
      </w:r>
      <w:r>
        <w:rPr>
          <w:spacing w:val="3"/>
          <w:sz w:val="24"/>
        </w:rPr>
        <w:t xml:space="preserve"> </w:t>
      </w:r>
      <w:r>
        <w:rPr>
          <w:sz w:val="24"/>
        </w:rPr>
        <w:t>and</w:t>
      </w:r>
      <w:r>
        <w:rPr>
          <w:spacing w:val="3"/>
          <w:sz w:val="24"/>
        </w:rPr>
        <w:t xml:space="preserve"> </w:t>
      </w:r>
      <w:r>
        <w:rPr>
          <w:sz w:val="24"/>
        </w:rPr>
        <w:t>functional</w:t>
      </w:r>
      <w:r>
        <w:rPr>
          <w:spacing w:val="-10"/>
          <w:sz w:val="24"/>
        </w:rPr>
        <w:t xml:space="preserve"> </w:t>
      </w:r>
      <w:r>
        <w:rPr>
          <w:spacing w:val="-2"/>
          <w:sz w:val="24"/>
        </w:rPr>
        <w:t>performance,</w:t>
      </w:r>
    </w:p>
    <w:p w14:paraId="5BEDE848" w14:textId="77777777" w:rsidR="002835E2" w:rsidRDefault="00664C74" w:rsidP="00BE47E2">
      <w:pPr>
        <w:pStyle w:val="ListParagraph"/>
        <w:numPr>
          <w:ilvl w:val="0"/>
          <w:numId w:val="63"/>
        </w:numPr>
        <w:tabs>
          <w:tab w:val="left" w:pos="500"/>
        </w:tabs>
        <w:spacing w:line="293" w:lineRule="exact"/>
        <w:ind w:hanging="360"/>
        <w:rPr>
          <w:sz w:val="24"/>
        </w:rPr>
      </w:pPr>
      <w:r>
        <w:rPr>
          <w:sz w:val="24"/>
        </w:rPr>
        <w:t>Statement</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specialized</w:t>
      </w:r>
      <w:r>
        <w:rPr>
          <w:spacing w:val="-1"/>
          <w:sz w:val="24"/>
        </w:rPr>
        <w:t xml:space="preserve"> </w:t>
      </w:r>
      <w:r>
        <w:rPr>
          <w:sz w:val="24"/>
        </w:rPr>
        <w:t>aids</w:t>
      </w:r>
      <w:r>
        <w:rPr>
          <w:spacing w:val="-2"/>
          <w:sz w:val="24"/>
        </w:rPr>
        <w:t xml:space="preserve"> </w:t>
      </w:r>
      <w:r>
        <w:rPr>
          <w:sz w:val="24"/>
        </w:rPr>
        <w:t>and</w:t>
      </w:r>
      <w:r>
        <w:rPr>
          <w:spacing w:val="-1"/>
          <w:sz w:val="24"/>
        </w:rPr>
        <w:t xml:space="preserve"> </w:t>
      </w:r>
      <w:r>
        <w:rPr>
          <w:sz w:val="24"/>
        </w:rPr>
        <w:t>services</w:t>
      </w:r>
      <w:r>
        <w:rPr>
          <w:spacing w:val="-2"/>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provided,</w:t>
      </w:r>
    </w:p>
    <w:p w14:paraId="50F500E7" w14:textId="77777777" w:rsidR="002835E2" w:rsidRDefault="00664C74" w:rsidP="00BE47E2">
      <w:pPr>
        <w:pStyle w:val="ListParagraph"/>
        <w:numPr>
          <w:ilvl w:val="0"/>
          <w:numId w:val="63"/>
        </w:numPr>
        <w:tabs>
          <w:tab w:val="left" w:pos="500"/>
        </w:tabs>
        <w:spacing w:line="293" w:lineRule="exact"/>
        <w:ind w:hanging="360"/>
        <w:rPr>
          <w:sz w:val="24"/>
        </w:rPr>
      </w:pPr>
      <w:r>
        <w:rPr>
          <w:sz w:val="24"/>
        </w:rPr>
        <w:t>Annual</w:t>
      </w:r>
      <w:r>
        <w:rPr>
          <w:spacing w:val="-6"/>
          <w:sz w:val="24"/>
        </w:rPr>
        <w:t xml:space="preserve"> </w:t>
      </w:r>
      <w:r>
        <w:rPr>
          <w:sz w:val="24"/>
        </w:rPr>
        <w:t>goals</w:t>
      </w:r>
      <w:r>
        <w:rPr>
          <w:spacing w:val="-3"/>
          <w:sz w:val="24"/>
        </w:rPr>
        <w:t xml:space="preserve"> </w:t>
      </w:r>
      <w:r>
        <w:rPr>
          <w:sz w:val="24"/>
        </w:rPr>
        <w:t>stated</w:t>
      </w:r>
      <w:r>
        <w:rPr>
          <w:spacing w:val="-1"/>
          <w:sz w:val="24"/>
        </w:rPr>
        <w:t xml:space="preserve"> </w:t>
      </w:r>
      <w:r>
        <w:rPr>
          <w:sz w:val="24"/>
        </w:rPr>
        <w:t>in</w:t>
      </w:r>
      <w:r>
        <w:rPr>
          <w:spacing w:val="-1"/>
          <w:sz w:val="24"/>
        </w:rPr>
        <w:t xml:space="preserve"> </w:t>
      </w:r>
      <w:r>
        <w:rPr>
          <w:sz w:val="24"/>
        </w:rPr>
        <w:t>measurable</w:t>
      </w:r>
      <w:r>
        <w:rPr>
          <w:spacing w:val="-1"/>
          <w:sz w:val="24"/>
        </w:rPr>
        <w:t xml:space="preserve"> </w:t>
      </w:r>
      <w:r>
        <w:rPr>
          <w:spacing w:val="-2"/>
          <w:sz w:val="24"/>
        </w:rPr>
        <w:t>terms,</w:t>
      </w:r>
    </w:p>
    <w:p w14:paraId="62306EB0" w14:textId="77777777" w:rsidR="002835E2" w:rsidRDefault="00664C74" w:rsidP="00BE47E2">
      <w:pPr>
        <w:pStyle w:val="ListParagraph"/>
        <w:numPr>
          <w:ilvl w:val="0"/>
          <w:numId w:val="63"/>
        </w:numPr>
        <w:tabs>
          <w:tab w:val="left" w:pos="500"/>
        </w:tabs>
        <w:spacing w:before="6" w:line="237" w:lineRule="auto"/>
        <w:ind w:right="234"/>
        <w:rPr>
          <w:sz w:val="24"/>
        </w:rPr>
      </w:pPr>
      <w:r>
        <w:rPr>
          <w:sz w:val="24"/>
        </w:rPr>
        <w:t>An</w:t>
      </w:r>
      <w:r>
        <w:rPr>
          <w:spacing w:val="31"/>
          <w:sz w:val="24"/>
        </w:rPr>
        <w:t xml:space="preserve"> </w:t>
      </w:r>
      <w:r>
        <w:rPr>
          <w:sz w:val="24"/>
        </w:rPr>
        <w:t>explanation</w:t>
      </w:r>
      <w:r>
        <w:rPr>
          <w:spacing w:val="31"/>
          <w:sz w:val="24"/>
        </w:rPr>
        <w:t xml:space="preserve"> </w:t>
      </w:r>
      <w:r>
        <w:rPr>
          <w:sz w:val="24"/>
        </w:rPr>
        <w:t>of</w:t>
      </w:r>
      <w:r>
        <w:rPr>
          <w:spacing w:val="29"/>
          <w:sz w:val="24"/>
        </w:rPr>
        <w:t xml:space="preserve"> </w:t>
      </w:r>
      <w:r>
        <w:rPr>
          <w:sz w:val="24"/>
        </w:rPr>
        <w:t>the</w:t>
      </w:r>
      <w:r>
        <w:rPr>
          <w:spacing w:val="35"/>
          <w:sz w:val="24"/>
        </w:rPr>
        <w:t xml:space="preserve"> </w:t>
      </w:r>
      <w:r>
        <w:rPr>
          <w:sz w:val="24"/>
        </w:rPr>
        <w:t>amount</w:t>
      </w:r>
      <w:r>
        <w:rPr>
          <w:spacing w:val="36"/>
          <w:sz w:val="24"/>
        </w:rPr>
        <w:t xml:space="preserve"> </w:t>
      </w:r>
      <w:r>
        <w:rPr>
          <w:sz w:val="24"/>
        </w:rPr>
        <w:t>of</w:t>
      </w:r>
      <w:r>
        <w:rPr>
          <w:spacing w:val="29"/>
          <w:sz w:val="24"/>
        </w:rPr>
        <w:t xml:space="preserve"> </w:t>
      </w:r>
      <w:r>
        <w:rPr>
          <w:sz w:val="24"/>
        </w:rPr>
        <w:t>time</w:t>
      </w:r>
      <w:r>
        <w:rPr>
          <w:spacing w:val="35"/>
          <w:sz w:val="24"/>
        </w:rPr>
        <w:t xml:space="preserve"> </w:t>
      </w:r>
      <w:r>
        <w:rPr>
          <w:sz w:val="24"/>
        </w:rPr>
        <w:t>when</w:t>
      </w:r>
      <w:r>
        <w:rPr>
          <w:spacing w:val="31"/>
          <w:sz w:val="24"/>
        </w:rPr>
        <w:t xml:space="preserve"> </w:t>
      </w:r>
      <w:r>
        <w:rPr>
          <w:sz w:val="24"/>
        </w:rPr>
        <w:t>the</w:t>
      </w:r>
      <w:r>
        <w:rPr>
          <w:spacing w:val="35"/>
          <w:sz w:val="24"/>
        </w:rPr>
        <w:t xml:space="preserve"> </w:t>
      </w:r>
      <w:r>
        <w:rPr>
          <w:sz w:val="24"/>
        </w:rPr>
        <w:t>child</w:t>
      </w:r>
      <w:r>
        <w:rPr>
          <w:spacing w:val="36"/>
          <w:sz w:val="24"/>
        </w:rPr>
        <w:t xml:space="preserve"> </w:t>
      </w:r>
      <w:r>
        <w:rPr>
          <w:sz w:val="24"/>
        </w:rPr>
        <w:t>will</w:t>
      </w:r>
      <w:r>
        <w:rPr>
          <w:spacing w:val="32"/>
          <w:sz w:val="24"/>
        </w:rPr>
        <w:t xml:space="preserve"> </w:t>
      </w:r>
      <w:r>
        <w:rPr>
          <w:sz w:val="24"/>
        </w:rPr>
        <w:t>not</w:t>
      </w:r>
      <w:r>
        <w:rPr>
          <w:spacing w:val="37"/>
          <w:sz w:val="24"/>
        </w:rPr>
        <w:t xml:space="preserve"> </w:t>
      </w:r>
      <w:r>
        <w:rPr>
          <w:sz w:val="24"/>
        </w:rPr>
        <w:t>be</w:t>
      </w:r>
      <w:r>
        <w:rPr>
          <w:spacing w:val="35"/>
          <w:sz w:val="24"/>
        </w:rPr>
        <w:t xml:space="preserve"> </w:t>
      </w:r>
      <w:r>
        <w:rPr>
          <w:sz w:val="24"/>
        </w:rPr>
        <w:t>participating</w:t>
      </w:r>
      <w:r>
        <w:rPr>
          <w:spacing w:val="40"/>
          <w:sz w:val="24"/>
        </w:rPr>
        <w:t xml:space="preserve"> </w:t>
      </w:r>
      <w:r>
        <w:rPr>
          <w:sz w:val="24"/>
        </w:rPr>
        <w:t>in</w:t>
      </w:r>
      <w:r>
        <w:rPr>
          <w:spacing w:val="31"/>
          <w:sz w:val="24"/>
        </w:rPr>
        <w:t xml:space="preserve"> </w:t>
      </w:r>
      <w:r>
        <w:rPr>
          <w:sz w:val="24"/>
        </w:rPr>
        <w:t>regular education classes,</w:t>
      </w:r>
    </w:p>
    <w:p w14:paraId="77134ECB" w14:textId="77777777" w:rsidR="002835E2" w:rsidRDefault="00664C74" w:rsidP="00BE47E2">
      <w:pPr>
        <w:pStyle w:val="ListParagraph"/>
        <w:numPr>
          <w:ilvl w:val="0"/>
          <w:numId w:val="63"/>
        </w:numPr>
        <w:tabs>
          <w:tab w:val="left" w:pos="500"/>
        </w:tabs>
        <w:spacing w:line="293" w:lineRule="exact"/>
        <w:ind w:hanging="360"/>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9"/>
          <w:sz w:val="24"/>
        </w:rPr>
        <w:t xml:space="preserve"> </w:t>
      </w:r>
      <w:r>
        <w:rPr>
          <w:sz w:val="24"/>
        </w:rPr>
        <w:t>accommodations necessary</w:t>
      </w:r>
      <w:r>
        <w:rPr>
          <w:spacing w:val="-7"/>
          <w:sz w:val="24"/>
        </w:rPr>
        <w:t xml:space="preserve"> </w:t>
      </w:r>
      <w:r>
        <w:rPr>
          <w:sz w:val="24"/>
        </w:rPr>
        <w:t>for</w:t>
      </w:r>
      <w:r>
        <w:rPr>
          <w:spacing w:val="-1"/>
          <w:sz w:val="24"/>
        </w:rPr>
        <w:t xml:space="preserve"> </w:t>
      </w:r>
      <w:r>
        <w:rPr>
          <w:sz w:val="24"/>
        </w:rPr>
        <w:t>classes</w:t>
      </w:r>
      <w:r>
        <w:rPr>
          <w:spacing w:val="-3"/>
          <w:sz w:val="24"/>
        </w:rPr>
        <w:t xml:space="preserve"> </w:t>
      </w:r>
      <w:r>
        <w:rPr>
          <w:sz w:val="24"/>
        </w:rPr>
        <w:t>and</w:t>
      </w:r>
      <w:r>
        <w:rPr>
          <w:spacing w:val="-7"/>
          <w:sz w:val="24"/>
        </w:rPr>
        <w:t xml:space="preserve"> </w:t>
      </w:r>
      <w:r>
        <w:rPr>
          <w:sz w:val="24"/>
        </w:rPr>
        <w:t>testing,</w:t>
      </w:r>
      <w:r>
        <w:rPr>
          <w:spacing w:val="1"/>
          <w:sz w:val="24"/>
        </w:rPr>
        <w:t xml:space="preserve"> </w:t>
      </w:r>
      <w:r>
        <w:rPr>
          <w:spacing w:val="-5"/>
          <w:sz w:val="24"/>
        </w:rPr>
        <w:t>and</w:t>
      </w:r>
    </w:p>
    <w:p w14:paraId="3AC2C16D" w14:textId="77777777" w:rsidR="002835E2" w:rsidRDefault="00664C74" w:rsidP="00BE47E2">
      <w:pPr>
        <w:pStyle w:val="ListParagraph"/>
        <w:numPr>
          <w:ilvl w:val="0"/>
          <w:numId w:val="63"/>
        </w:numPr>
        <w:tabs>
          <w:tab w:val="left" w:pos="500"/>
        </w:tabs>
        <w:spacing w:before="2" w:line="237" w:lineRule="auto"/>
        <w:ind w:right="220"/>
        <w:rPr>
          <w:sz w:val="24"/>
        </w:rPr>
      </w:pPr>
      <w:r>
        <w:rPr>
          <w:sz w:val="24"/>
        </w:rPr>
        <w:t xml:space="preserve">A plan for how the child will participate in the state's accountability system, including SOL </w:t>
      </w:r>
      <w:r>
        <w:rPr>
          <w:spacing w:val="-2"/>
          <w:sz w:val="24"/>
        </w:rPr>
        <w:t>tests.</w:t>
      </w:r>
    </w:p>
    <w:p w14:paraId="5C8339DA" w14:textId="77777777" w:rsidR="002835E2" w:rsidRDefault="002835E2">
      <w:pPr>
        <w:pStyle w:val="BodyText"/>
        <w:rPr>
          <w:sz w:val="20"/>
        </w:rPr>
      </w:pPr>
    </w:p>
    <w:p w14:paraId="314F566F" w14:textId="77777777" w:rsidR="002835E2" w:rsidRDefault="002835E2">
      <w:pPr>
        <w:pStyle w:val="BodyText"/>
        <w:rPr>
          <w:sz w:val="20"/>
        </w:rPr>
      </w:pPr>
    </w:p>
    <w:p w14:paraId="4BB3ABED" w14:textId="77777777" w:rsidR="002835E2" w:rsidRDefault="002835E2">
      <w:pPr>
        <w:pStyle w:val="BodyText"/>
        <w:rPr>
          <w:sz w:val="20"/>
        </w:rPr>
      </w:pPr>
    </w:p>
    <w:p w14:paraId="46D78780" w14:textId="77777777" w:rsidR="002835E2" w:rsidRDefault="002835E2">
      <w:pPr>
        <w:pStyle w:val="BodyText"/>
        <w:rPr>
          <w:sz w:val="20"/>
        </w:rPr>
      </w:pPr>
    </w:p>
    <w:p w14:paraId="557622A0" w14:textId="77777777" w:rsidR="002835E2" w:rsidRDefault="00664C74">
      <w:pPr>
        <w:pStyle w:val="BodyText"/>
        <w:spacing w:before="165"/>
        <w:rPr>
          <w:sz w:val="20"/>
        </w:rPr>
      </w:pPr>
      <w:r>
        <w:rPr>
          <w:noProof/>
        </w:rPr>
        <mc:AlternateContent>
          <mc:Choice Requires="wps">
            <w:drawing>
              <wp:anchor distT="0" distB="0" distL="0" distR="0" simplePos="0" relativeHeight="487588864" behindDoc="1" locked="0" layoutInCell="1" allowOverlap="1" wp14:anchorId="3C689C21" wp14:editId="7F9440CA">
                <wp:simplePos x="0" y="0"/>
                <wp:positionH relativeFrom="page">
                  <wp:posOffset>914704</wp:posOffset>
                </wp:positionH>
                <wp:positionV relativeFrom="paragraph">
                  <wp:posOffset>266414</wp:posOffset>
                </wp:positionV>
                <wp:extent cx="990600"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296DB" id="Graphic 5" o:spid="_x0000_s1026" alt="&quot;&quot;" style="position:absolute;margin-left:1in;margin-top:21pt;width: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" path="m,l990600,e" filled="f" strokeweight=".48pt">
                <v:path arrowok="t"/>
                <w10:wrap type="topAndBottom" anchorx="page"/>
              </v:shape>
            </w:pict>
          </mc:Fallback>
        </mc:AlternateContent>
      </w:r>
    </w:p>
    <w:p w14:paraId="301B27E5" w14:textId="77777777" w:rsidR="002835E2" w:rsidRDefault="00664C74">
      <w:pPr>
        <w:ind w:left="140" w:right="219"/>
        <w:jc w:val="both"/>
        <w:rPr>
          <w:sz w:val="20"/>
        </w:rPr>
      </w:pPr>
      <w:r>
        <w:rPr>
          <w:sz w:val="20"/>
          <w:vertAlign w:val="superscript"/>
        </w:rPr>
        <w:t>1</w:t>
      </w:r>
      <w:r>
        <w:rPr>
          <w:sz w:val="20"/>
        </w:rPr>
        <w:t xml:space="preserve"> The Section of the IDEA that covers the provisions in this document is known as Part B.</w:t>
      </w:r>
      <w:r>
        <w:rPr>
          <w:spacing w:val="40"/>
          <w:sz w:val="20"/>
        </w:rPr>
        <w:t xml:space="preserve"> </w:t>
      </w:r>
      <w:r>
        <w:rPr>
          <w:sz w:val="20"/>
        </w:rPr>
        <w:t>Hereinafter in this document,</w:t>
      </w:r>
      <w:r>
        <w:rPr>
          <w:spacing w:val="-10"/>
          <w:sz w:val="20"/>
        </w:rPr>
        <w:t xml:space="preserve"> </w:t>
      </w:r>
      <w:r>
        <w:rPr>
          <w:sz w:val="20"/>
        </w:rPr>
        <w:t>IDEA</w:t>
      </w:r>
      <w:r>
        <w:rPr>
          <w:spacing w:val="-13"/>
          <w:sz w:val="20"/>
        </w:rPr>
        <w:t xml:space="preserve"> </w:t>
      </w:r>
      <w:r>
        <w:rPr>
          <w:sz w:val="20"/>
        </w:rPr>
        <w:t>will</w:t>
      </w:r>
      <w:r>
        <w:rPr>
          <w:spacing w:val="-10"/>
          <w:sz w:val="20"/>
        </w:rPr>
        <w:t xml:space="preserve"> </w:t>
      </w:r>
      <w:r>
        <w:rPr>
          <w:sz w:val="20"/>
        </w:rPr>
        <w:t>be</w:t>
      </w:r>
      <w:r>
        <w:rPr>
          <w:spacing w:val="-10"/>
          <w:sz w:val="20"/>
        </w:rPr>
        <w:t xml:space="preserve"> </w:t>
      </w:r>
      <w:r>
        <w:rPr>
          <w:sz w:val="20"/>
        </w:rPr>
        <w:t>identified</w:t>
      </w:r>
      <w:r>
        <w:rPr>
          <w:spacing w:val="-7"/>
          <w:sz w:val="20"/>
        </w:rPr>
        <w:t xml:space="preserve"> </w:t>
      </w:r>
      <w:r>
        <w:rPr>
          <w:sz w:val="20"/>
        </w:rPr>
        <w:t>as</w:t>
      </w:r>
      <w:r>
        <w:rPr>
          <w:spacing w:val="-13"/>
          <w:sz w:val="20"/>
        </w:rPr>
        <w:t xml:space="preserve"> </w:t>
      </w:r>
      <w:r>
        <w:rPr>
          <w:sz w:val="20"/>
        </w:rPr>
        <w:t>IDEA,</w:t>
      </w:r>
      <w:r>
        <w:rPr>
          <w:spacing w:val="-9"/>
          <w:sz w:val="20"/>
        </w:rPr>
        <w:t xml:space="preserve"> </w:t>
      </w:r>
      <w:r>
        <w:rPr>
          <w:sz w:val="20"/>
        </w:rPr>
        <w:t>without</w:t>
      </w:r>
      <w:r>
        <w:rPr>
          <w:spacing w:val="-10"/>
          <w:sz w:val="20"/>
        </w:rPr>
        <w:t xml:space="preserve"> </w:t>
      </w:r>
      <w:r>
        <w:rPr>
          <w:sz w:val="20"/>
        </w:rPr>
        <w:t>the</w:t>
      </w:r>
      <w:r>
        <w:rPr>
          <w:spacing w:val="-13"/>
          <w:sz w:val="20"/>
        </w:rPr>
        <w:t xml:space="preserve"> </w:t>
      </w:r>
      <w:r>
        <w:rPr>
          <w:sz w:val="20"/>
        </w:rPr>
        <w:t>identifying</w:t>
      </w:r>
      <w:r>
        <w:rPr>
          <w:spacing w:val="-11"/>
          <w:sz w:val="20"/>
        </w:rPr>
        <w:t xml:space="preserve"> </w:t>
      </w:r>
      <w:r>
        <w:rPr>
          <w:sz w:val="20"/>
        </w:rPr>
        <w:t>section</w:t>
      </w:r>
      <w:r>
        <w:rPr>
          <w:spacing w:val="-7"/>
          <w:sz w:val="20"/>
        </w:rPr>
        <w:t xml:space="preserve"> </w:t>
      </w:r>
      <w:r>
        <w:rPr>
          <w:sz w:val="20"/>
        </w:rPr>
        <w:t>Part,</w:t>
      </w:r>
      <w:r>
        <w:rPr>
          <w:spacing w:val="-9"/>
          <w:sz w:val="20"/>
        </w:rPr>
        <w:t xml:space="preserve"> </w:t>
      </w:r>
      <w:r>
        <w:rPr>
          <w:sz w:val="20"/>
        </w:rPr>
        <w:t>unless</w:t>
      </w:r>
      <w:r>
        <w:rPr>
          <w:spacing w:val="-13"/>
          <w:sz w:val="20"/>
        </w:rPr>
        <w:t xml:space="preserve"> </w:t>
      </w:r>
      <w:r>
        <w:rPr>
          <w:sz w:val="20"/>
        </w:rPr>
        <w:t>needed</w:t>
      </w:r>
      <w:r>
        <w:rPr>
          <w:spacing w:val="-7"/>
          <w:sz w:val="20"/>
        </w:rPr>
        <w:t xml:space="preserve"> </w:t>
      </w:r>
      <w:r>
        <w:rPr>
          <w:sz w:val="20"/>
        </w:rPr>
        <w:t>for</w:t>
      </w:r>
      <w:r>
        <w:rPr>
          <w:spacing w:val="-3"/>
          <w:sz w:val="20"/>
        </w:rPr>
        <w:t xml:space="preserve"> </w:t>
      </w:r>
      <w:r>
        <w:rPr>
          <w:sz w:val="20"/>
        </w:rPr>
        <w:t>clarity.</w:t>
      </w:r>
      <w:r>
        <w:rPr>
          <w:spacing w:val="39"/>
          <w:sz w:val="20"/>
        </w:rPr>
        <w:t xml:space="preserve"> </w:t>
      </w:r>
      <w:r>
        <w:rPr>
          <w:sz w:val="20"/>
        </w:rPr>
        <w:t>Virginia’s Regulations governing special education are identified in this document as Virginia Regulations.</w:t>
      </w:r>
    </w:p>
    <w:p w14:paraId="1CD658E1" w14:textId="77777777" w:rsidR="002835E2" w:rsidRDefault="002835E2">
      <w:pPr>
        <w:jc w:val="both"/>
        <w:rPr>
          <w:sz w:val="20"/>
        </w:rPr>
        <w:sectPr w:rsidR="002835E2">
          <w:footerReference w:type="default" r:id="rId11"/>
          <w:pgSz w:w="12240" w:h="15840"/>
          <w:pgMar w:top="1360" w:right="1220" w:bottom="280" w:left="1300" w:header="0" w:footer="0" w:gutter="0"/>
          <w:cols w:space="720"/>
        </w:sectPr>
      </w:pPr>
    </w:p>
    <w:bookmarkStart w:id="3" w:name="_Toc183157326"/>
    <w:p w14:paraId="661C7DA9" w14:textId="63A87A0A" w:rsidR="002835E2" w:rsidRDefault="00664C74" w:rsidP="005C797F">
      <w:pPr>
        <w:pStyle w:val="Heading3"/>
      </w:pPr>
      <w:r>
        <w:lastRenderedPageBreak/>
        <mc:AlternateContent>
          <mc:Choice Requires="wps">
            <w:drawing>
              <wp:anchor distT="0" distB="0" distL="0" distR="0" simplePos="0" relativeHeight="487589888" behindDoc="1" locked="0" layoutInCell="1" allowOverlap="1" wp14:anchorId="2216BD06" wp14:editId="3F58972C">
                <wp:simplePos x="0" y="0"/>
                <wp:positionH relativeFrom="margin">
                  <wp:align>left</wp:align>
                </wp:positionH>
                <wp:positionV relativeFrom="paragraph">
                  <wp:posOffset>245745</wp:posOffset>
                </wp:positionV>
                <wp:extent cx="5982970" cy="36830"/>
                <wp:effectExtent l="0" t="0" r="0" b="127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92F90" id="Graphic 7" o:spid="_x0000_s1026" alt="&quot;&quot;" style="position:absolute;margin-left:0;margin-top:19.35pt;width:471.1pt;height:2.9pt;z-index:-1572659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type="topAndBottom" anchorx="margin"/>
              </v:shape>
            </w:pict>
          </mc:Fallback>
        </mc:AlternateContent>
      </w:r>
      <w:r>
        <w:t>Prior</w:t>
      </w:r>
      <w:r>
        <w:rPr>
          <w:spacing w:val="-3"/>
        </w:rPr>
        <w:t xml:space="preserve"> </w:t>
      </w:r>
      <w:r>
        <w:t>Written</w:t>
      </w:r>
      <w:r>
        <w:rPr>
          <w:spacing w:val="-3"/>
        </w:rPr>
        <w:t xml:space="preserve"> </w:t>
      </w:r>
      <w:r>
        <w:rPr>
          <w:spacing w:val="-2"/>
        </w:rPr>
        <w:t>Notice</w:t>
      </w:r>
      <w:bookmarkEnd w:id="3"/>
    </w:p>
    <w:p w14:paraId="6E0DB8FF" w14:textId="77777777" w:rsidR="002835E2" w:rsidRDefault="002835E2">
      <w:pPr>
        <w:pStyle w:val="BodyText"/>
        <w:spacing w:before="18"/>
        <w:rPr>
          <w:rFonts w:ascii="Arial"/>
          <w:b/>
          <w:sz w:val="20"/>
        </w:rPr>
      </w:pPr>
    </w:p>
    <w:p w14:paraId="1EB3C89F" w14:textId="46361DAC" w:rsidR="00BE47E2"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8" w:line="247" w:lineRule="auto"/>
        <w:ind w:right="139"/>
        <w:rPr>
          <w:rFonts w:ascii="Arial" w:hAnsi="Arial"/>
          <w:b/>
          <w:color w:val="000000"/>
          <w:sz w:val="24"/>
        </w:rPr>
      </w:pPr>
      <w:r w:rsidRPr="005C797F">
        <w:rPr>
          <w:rFonts w:ascii="Arial" w:hAnsi="Arial"/>
          <w:b/>
          <w:color w:val="000000"/>
          <w:sz w:val="24"/>
          <w:shd w:val="clear" w:color="auto" w:fill="D9D9D9" w:themeFill="background1" w:themeFillShade="D9"/>
        </w:rPr>
        <w:t xml:space="preserve">You have the right to be given written information about the school division’s actions </w:t>
      </w:r>
      <w:r>
        <w:rPr>
          <w:rFonts w:ascii="Arial" w:hAnsi="Arial"/>
          <w:b/>
          <w:color w:val="000000"/>
          <w:sz w:val="24"/>
          <w:shd w:val="clear" w:color="auto" w:fill="D9D9D9" w:themeFill="background1" w:themeFillShade="D9"/>
        </w:rPr>
        <w:t>that</w:t>
      </w:r>
      <w:r w:rsidRPr="005C797F">
        <w:rPr>
          <w:rFonts w:ascii="Arial" w:hAnsi="Arial"/>
          <w:b/>
          <w:color w:val="000000"/>
          <w:sz w:val="24"/>
          <w:shd w:val="clear" w:color="auto" w:fill="D9D9D9" w:themeFill="background1" w:themeFillShade="D9"/>
        </w:rPr>
        <w:t xml:space="preserve"> involve your child’s educational needs.</w:t>
      </w:r>
      <w:r w:rsidRPr="005C797F">
        <w:rPr>
          <w:rFonts w:ascii="Arial" w:hAnsi="Arial"/>
          <w:b/>
          <w:color w:val="000000"/>
          <w:spacing w:val="40"/>
          <w:sz w:val="24"/>
          <w:shd w:val="clear" w:color="auto" w:fill="D9D9D9" w:themeFill="background1" w:themeFillShade="D9"/>
        </w:rPr>
        <w:t xml:space="preserve"> </w:t>
      </w:r>
      <w:r w:rsidRPr="005C797F">
        <w:rPr>
          <w:rFonts w:ascii="Arial" w:hAnsi="Arial"/>
          <w:b/>
          <w:color w:val="000000"/>
          <w:sz w:val="24"/>
          <w:shd w:val="clear" w:color="auto" w:fill="D9D9D9" w:themeFill="background1" w:themeFillShade="D9"/>
        </w:rPr>
        <w:t>The information will assist you in providing informed consent for educational decisions.</w:t>
      </w:r>
    </w:p>
    <w:p w14:paraId="7640E030" w14:textId="77777777" w:rsidR="00BE47E2" w:rsidRDefault="00BE47E2">
      <w:pPr>
        <w:pStyle w:val="BodyText"/>
        <w:spacing w:before="18"/>
        <w:rPr>
          <w:rFonts w:ascii="Arial"/>
          <w:b/>
          <w:sz w:val="20"/>
        </w:rPr>
      </w:pPr>
    </w:p>
    <w:p w14:paraId="1F7F1177" w14:textId="77777777" w:rsidR="002835E2" w:rsidRPr="00BE47E2" w:rsidRDefault="00664C74" w:rsidP="005C797F">
      <w:pPr>
        <w:pStyle w:val="Heading4"/>
      </w:pPr>
      <w:bookmarkStart w:id="4" w:name="_Toc183157327"/>
      <w:r w:rsidRPr="00BE47E2">
        <w:t>Notice</w:t>
      </w:r>
      <w:bookmarkEnd w:id="4"/>
    </w:p>
    <w:p w14:paraId="68CDBB66" w14:textId="75F21830" w:rsidR="002835E2" w:rsidRDefault="00664C74" w:rsidP="005C797F">
      <w:pPr>
        <w:pStyle w:val="BodyText"/>
        <w:spacing w:before="120" w:line="237" w:lineRule="auto"/>
      </w:pPr>
      <w:r>
        <w:t xml:space="preserve">Your school division must give you written notice (provide you </w:t>
      </w:r>
      <w:r w:rsidR="00BE47E2">
        <w:t xml:space="preserve">with </w:t>
      </w:r>
      <w:r>
        <w:t>certain information in writing), whenever it:</w:t>
      </w:r>
    </w:p>
    <w:p w14:paraId="379B2899" w14:textId="77777777" w:rsidR="002835E2" w:rsidRDefault="002835E2">
      <w:pPr>
        <w:pStyle w:val="BodyText"/>
        <w:spacing w:before="1"/>
      </w:pPr>
    </w:p>
    <w:p w14:paraId="567148AD" w14:textId="77777777" w:rsidR="002835E2" w:rsidRDefault="00664C74">
      <w:pPr>
        <w:pStyle w:val="ListParagraph"/>
        <w:numPr>
          <w:ilvl w:val="0"/>
          <w:numId w:val="62"/>
        </w:numPr>
        <w:tabs>
          <w:tab w:val="left" w:pos="861"/>
        </w:tabs>
        <w:spacing w:line="242" w:lineRule="auto"/>
        <w:ind w:right="207"/>
        <w:rPr>
          <w:b/>
          <w:sz w:val="24"/>
        </w:rPr>
      </w:pPr>
      <w:r>
        <w:rPr>
          <w:sz w:val="24"/>
        </w:rPr>
        <w:t>Proposes</w:t>
      </w:r>
      <w:r>
        <w:rPr>
          <w:spacing w:val="-10"/>
          <w:sz w:val="24"/>
        </w:rPr>
        <w:t xml:space="preserve"> </w:t>
      </w:r>
      <w:r>
        <w:rPr>
          <w:sz w:val="24"/>
        </w:rPr>
        <w:t>to</w:t>
      </w:r>
      <w:r>
        <w:rPr>
          <w:spacing w:val="-4"/>
          <w:sz w:val="24"/>
        </w:rPr>
        <w:t xml:space="preserve"> </w:t>
      </w:r>
      <w:r>
        <w:rPr>
          <w:sz w:val="24"/>
        </w:rPr>
        <w:t>initiate</w:t>
      </w:r>
      <w:r>
        <w:rPr>
          <w:spacing w:val="-9"/>
          <w:sz w:val="24"/>
        </w:rPr>
        <w:t xml:space="preserve"> </w:t>
      </w:r>
      <w:r>
        <w:rPr>
          <w:sz w:val="24"/>
        </w:rPr>
        <w:t>or</w:t>
      </w:r>
      <w:r>
        <w:rPr>
          <w:spacing w:val="-15"/>
          <w:sz w:val="24"/>
        </w:rPr>
        <w:t xml:space="preserve"> </w:t>
      </w:r>
      <w:r>
        <w:rPr>
          <w:sz w:val="24"/>
        </w:rPr>
        <w:t>to</w:t>
      </w:r>
      <w:r>
        <w:rPr>
          <w:spacing w:val="-4"/>
          <w:sz w:val="24"/>
        </w:rPr>
        <w:t xml:space="preserve"> </w:t>
      </w:r>
      <w:r>
        <w:rPr>
          <w:sz w:val="24"/>
        </w:rPr>
        <w:t>change</w:t>
      </w:r>
      <w:r>
        <w:rPr>
          <w:spacing w:val="-9"/>
          <w:sz w:val="24"/>
        </w:rPr>
        <w:t xml:space="preserve"> </w:t>
      </w:r>
      <w:r>
        <w:rPr>
          <w:sz w:val="24"/>
        </w:rPr>
        <w:t>the</w:t>
      </w:r>
      <w:r>
        <w:rPr>
          <w:spacing w:val="-5"/>
          <w:sz w:val="24"/>
        </w:rPr>
        <w:t xml:space="preserve"> </w:t>
      </w:r>
      <w:r>
        <w:rPr>
          <w:sz w:val="24"/>
        </w:rPr>
        <w:t>identification,</w:t>
      </w:r>
      <w:r>
        <w:rPr>
          <w:spacing w:val="-7"/>
          <w:sz w:val="24"/>
        </w:rPr>
        <w:t xml:space="preserve"> </w:t>
      </w:r>
      <w:r>
        <w:rPr>
          <w:sz w:val="24"/>
        </w:rPr>
        <w:t>evaluation,</w:t>
      </w:r>
      <w:r>
        <w:rPr>
          <w:spacing w:val="-7"/>
          <w:sz w:val="24"/>
        </w:rPr>
        <w:t xml:space="preserve"> </w:t>
      </w:r>
      <w:r>
        <w:rPr>
          <w:sz w:val="24"/>
        </w:rPr>
        <w:t>or</w:t>
      </w:r>
      <w:r>
        <w:rPr>
          <w:spacing w:val="-7"/>
          <w:sz w:val="24"/>
        </w:rPr>
        <w:t xml:space="preserve"> </w:t>
      </w:r>
      <w:r>
        <w:rPr>
          <w:sz w:val="24"/>
        </w:rPr>
        <w:t>educational</w:t>
      </w:r>
      <w:r>
        <w:rPr>
          <w:spacing w:val="-4"/>
          <w:sz w:val="24"/>
        </w:rPr>
        <w:t xml:space="preserve"> </w:t>
      </w:r>
      <w:r>
        <w:rPr>
          <w:sz w:val="24"/>
        </w:rPr>
        <w:t>placement</w:t>
      </w:r>
      <w:r>
        <w:rPr>
          <w:spacing w:val="-4"/>
          <w:sz w:val="24"/>
        </w:rPr>
        <w:t xml:space="preserve"> </w:t>
      </w:r>
      <w:r>
        <w:rPr>
          <w:sz w:val="24"/>
        </w:rPr>
        <w:t>of your</w:t>
      </w:r>
      <w:r>
        <w:rPr>
          <w:spacing w:val="-6"/>
          <w:sz w:val="24"/>
        </w:rPr>
        <w:t xml:space="preserve"> </w:t>
      </w:r>
      <w:r>
        <w:rPr>
          <w:sz w:val="24"/>
        </w:rPr>
        <w:t>child,</w:t>
      </w:r>
      <w:r>
        <w:rPr>
          <w:spacing w:val="-6"/>
          <w:sz w:val="24"/>
        </w:rPr>
        <w:t xml:space="preserve"> </w:t>
      </w:r>
      <w:r>
        <w:rPr>
          <w:sz w:val="24"/>
        </w:rPr>
        <w:t>or</w:t>
      </w:r>
      <w:r>
        <w:rPr>
          <w:spacing w:val="-15"/>
          <w:sz w:val="24"/>
        </w:rPr>
        <w:t xml:space="preserve"> </w:t>
      </w:r>
      <w:r>
        <w:rPr>
          <w:sz w:val="24"/>
        </w:rPr>
        <w:t>the</w:t>
      </w:r>
      <w:r>
        <w:rPr>
          <w:spacing w:val="-8"/>
          <w:sz w:val="24"/>
        </w:rPr>
        <w:t xml:space="preserve"> </w:t>
      </w:r>
      <w:r>
        <w:rPr>
          <w:sz w:val="24"/>
        </w:rPr>
        <w:t>provision</w:t>
      </w:r>
      <w:r>
        <w:rPr>
          <w:spacing w:val="-12"/>
          <w:sz w:val="24"/>
        </w:rPr>
        <w:t xml:space="preserve"> </w:t>
      </w:r>
      <w:r>
        <w:rPr>
          <w:sz w:val="24"/>
        </w:rPr>
        <w:t>of</w:t>
      </w:r>
      <w:r>
        <w:rPr>
          <w:spacing w:val="-15"/>
          <w:sz w:val="24"/>
        </w:rPr>
        <w:t xml:space="preserve"> </w:t>
      </w:r>
      <w:r>
        <w:rPr>
          <w:sz w:val="24"/>
        </w:rPr>
        <w:t>a</w:t>
      </w:r>
      <w:r>
        <w:rPr>
          <w:spacing w:val="-8"/>
          <w:sz w:val="24"/>
        </w:rPr>
        <w:t xml:space="preserve"> </w:t>
      </w:r>
      <w:r>
        <w:rPr>
          <w:sz w:val="24"/>
        </w:rPr>
        <w:t>free</w:t>
      </w:r>
      <w:r>
        <w:rPr>
          <w:spacing w:val="-8"/>
          <w:sz w:val="24"/>
        </w:rPr>
        <w:t xml:space="preserve"> </w:t>
      </w:r>
      <w:r>
        <w:rPr>
          <w:sz w:val="24"/>
        </w:rPr>
        <w:t>appropriate</w:t>
      </w:r>
      <w:r>
        <w:rPr>
          <w:spacing w:val="-8"/>
          <w:sz w:val="24"/>
        </w:rPr>
        <w:t xml:space="preserve"> </w:t>
      </w:r>
      <w:r>
        <w:rPr>
          <w:sz w:val="24"/>
        </w:rPr>
        <w:t>public</w:t>
      </w:r>
      <w:r>
        <w:rPr>
          <w:spacing w:val="-8"/>
          <w:sz w:val="24"/>
        </w:rPr>
        <w:t xml:space="preserve"> </w:t>
      </w:r>
      <w:r>
        <w:rPr>
          <w:sz w:val="24"/>
        </w:rPr>
        <w:t>education</w:t>
      </w:r>
      <w:r>
        <w:rPr>
          <w:spacing w:val="-12"/>
          <w:sz w:val="24"/>
        </w:rPr>
        <w:t xml:space="preserve"> </w:t>
      </w:r>
      <w:r>
        <w:rPr>
          <w:sz w:val="24"/>
        </w:rPr>
        <w:t>(FAPE)</w:t>
      </w:r>
      <w:r>
        <w:rPr>
          <w:spacing w:val="-10"/>
          <w:sz w:val="24"/>
        </w:rPr>
        <w:t xml:space="preserve"> </w:t>
      </w:r>
      <w:r>
        <w:rPr>
          <w:sz w:val="24"/>
        </w:rPr>
        <w:t>to</w:t>
      </w:r>
      <w:r>
        <w:rPr>
          <w:spacing w:val="-3"/>
          <w:sz w:val="24"/>
        </w:rPr>
        <w:t xml:space="preserve"> </w:t>
      </w:r>
      <w:r>
        <w:rPr>
          <w:sz w:val="24"/>
        </w:rPr>
        <w:t>your</w:t>
      </w:r>
      <w:r>
        <w:rPr>
          <w:spacing w:val="-6"/>
          <w:sz w:val="24"/>
        </w:rPr>
        <w:t xml:space="preserve"> </w:t>
      </w:r>
      <w:r>
        <w:rPr>
          <w:sz w:val="24"/>
        </w:rPr>
        <w:t>child;</w:t>
      </w:r>
      <w:r>
        <w:rPr>
          <w:spacing w:val="-2"/>
          <w:sz w:val="24"/>
        </w:rPr>
        <w:t xml:space="preserve"> </w:t>
      </w:r>
      <w:r w:rsidRPr="005C797F">
        <w:rPr>
          <w:b/>
          <w:sz w:val="24"/>
        </w:rPr>
        <w:t>or</w:t>
      </w:r>
    </w:p>
    <w:p w14:paraId="52FDFF8B" w14:textId="77777777" w:rsidR="002835E2" w:rsidRDefault="00664C74">
      <w:pPr>
        <w:pStyle w:val="ListParagraph"/>
        <w:numPr>
          <w:ilvl w:val="0"/>
          <w:numId w:val="62"/>
        </w:numPr>
        <w:tabs>
          <w:tab w:val="left" w:pos="861"/>
        </w:tabs>
        <w:spacing w:line="242" w:lineRule="auto"/>
        <w:ind w:right="225"/>
        <w:rPr>
          <w:sz w:val="24"/>
        </w:rPr>
      </w:pPr>
      <w:r>
        <w:rPr>
          <w:sz w:val="24"/>
        </w:rPr>
        <w:t>Refuses</w:t>
      </w:r>
      <w:r>
        <w:rPr>
          <w:spacing w:val="-1"/>
          <w:sz w:val="24"/>
        </w:rPr>
        <w:t xml:space="preserve"> </w:t>
      </w:r>
      <w:r>
        <w:rPr>
          <w:sz w:val="24"/>
        </w:rPr>
        <w:t>to initiate</w:t>
      </w:r>
      <w:r>
        <w:rPr>
          <w:spacing w:val="-4"/>
          <w:sz w:val="24"/>
        </w:rPr>
        <w:t xml:space="preserve"> </w:t>
      </w:r>
      <w:r>
        <w:rPr>
          <w:sz w:val="24"/>
        </w:rPr>
        <w:t>or</w:t>
      </w:r>
      <w:r>
        <w:rPr>
          <w:spacing w:val="-2"/>
          <w:sz w:val="24"/>
        </w:rPr>
        <w:t xml:space="preserve"> </w:t>
      </w:r>
      <w:r>
        <w:rPr>
          <w:sz w:val="24"/>
        </w:rPr>
        <w:t>to change the identification, evaluation, or</w:t>
      </w:r>
      <w:r>
        <w:rPr>
          <w:spacing w:val="-2"/>
          <w:sz w:val="24"/>
        </w:rPr>
        <w:t xml:space="preserve"> </w:t>
      </w:r>
      <w:r>
        <w:rPr>
          <w:sz w:val="24"/>
        </w:rPr>
        <w:t>educational</w:t>
      </w:r>
      <w:r>
        <w:rPr>
          <w:spacing w:val="-7"/>
          <w:sz w:val="24"/>
        </w:rPr>
        <w:t xml:space="preserve"> </w:t>
      </w:r>
      <w:r>
        <w:rPr>
          <w:sz w:val="24"/>
        </w:rPr>
        <w:t>placement of your child, or the provision of FAPE to your child.</w:t>
      </w:r>
    </w:p>
    <w:p w14:paraId="6407C128" w14:textId="77777777" w:rsidR="00BE47E2" w:rsidRPr="005C797F" w:rsidRDefault="00BE47E2" w:rsidP="005C797F">
      <w:pPr>
        <w:tabs>
          <w:tab w:val="left" w:pos="861"/>
        </w:tabs>
        <w:spacing w:line="242" w:lineRule="auto"/>
        <w:ind w:right="225"/>
        <w:rPr>
          <w:sz w:val="24"/>
        </w:rPr>
      </w:pPr>
    </w:p>
    <w:p w14:paraId="75416A82" w14:textId="77777777" w:rsidR="002835E2" w:rsidRDefault="00664C74" w:rsidP="005C797F">
      <w:pPr>
        <w:pStyle w:val="Heading4"/>
      </w:pPr>
      <w:bookmarkStart w:id="5" w:name="_Toc183157328"/>
      <w:r>
        <w:t>Content</w:t>
      </w:r>
      <w:r>
        <w:rPr>
          <w:spacing w:val="3"/>
        </w:rPr>
        <w:t xml:space="preserve"> </w:t>
      </w:r>
      <w:r>
        <w:t>of Notice</w:t>
      </w:r>
      <w:bookmarkEnd w:id="5"/>
    </w:p>
    <w:p w14:paraId="699FF675" w14:textId="77777777" w:rsidR="002835E2" w:rsidRDefault="00664C74" w:rsidP="005C797F">
      <w:pPr>
        <w:pStyle w:val="BodyText"/>
        <w:spacing w:before="118"/>
      </w:pPr>
      <w:r>
        <w:t>The</w:t>
      </w:r>
      <w:r>
        <w:rPr>
          <w:spacing w:val="-5"/>
        </w:rPr>
        <w:t xml:space="preserve"> </w:t>
      </w:r>
      <w:r>
        <w:t>written</w:t>
      </w:r>
      <w:r>
        <w:rPr>
          <w:spacing w:val="-7"/>
        </w:rPr>
        <w:t xml:space="preserve"> </w:t>
      </w:r>
      <w:r>
        <w:t>notice</w:t>
      </w:r>
      <w:r>
        <w:rPr>
          <w:spacing w:val="3"/>
        </w:rPr>
        <w:t xml:space="preserve"> </w:t>
      </w:r>
      <w:r>
        <w:rPr>
          <w:spacing w:val="-4"/>
        </w:rPr>
        <w:t>must:</w:t>
      </w:r>
    </w:p>
    <w:p w14:paraId="38BEE2D0" w14:textId="77777777" w:rsidR="002835E2" w:rsidRDefault="00664C74">
      <w:pPr>
        <w:pStyle w:val="ListParagraph"/>
        <w:numPr>
          <w:ilvl w:val="0"/>
          <w:numId w:val="61"/>
        </w:numPr>
        <w:tabs>
          <w:tab w:val="left" w:pos="860"/>
        </w:tabs>
        <w:spacing w:before="118"/>
        <w:ind w:left="860" w:hanging="360"/>
        <w:rPr>
          <w:sz w:val="24"/>
        </w:rPr>
      </w:pPr>
      <w:r>
        <w:rPr>
          <w:sz w:val="24"/>
        </w:rPr>
        <w:t>Describe</w:t>
      </w:r>
      <w:r>
        <w:rPr>
          <w:spacing w:val="-4"/>
          <w:sz w:val="24"/>
        </w:rPr>
        <w:t xml:space="preserve"> </w:t>
      </w:r>
      <w:r>
        <w:rPr>
          <w:sz w:val="24"/>
        </w:rPr>
        <w:t>the</w:t>
      </w:r>
      <w:r>
        <w:rPr>
          <w:spacing w:val="-1"/>
          <w:sz w:val="24"/>
        </w:rPr>
        <w:t xml:space="preserve"> </w:t>
      </w:r>
      <w:r>
        <w:rPr>
          <w:sz w:val="24"/>
        </w:rPr>
        <w:t>action</w:t>
      </w:r>
      <w:r>
        <w:rPr>
          <w:spacing w:val="-5"/>
          <w:sz w:val="24"/>
        </w:rPr>
        <w:t xml:space="preserve"> </w:t>
      </w:r>
      <w:r>
        <w:rPr>
          <w:sz w:val="24"/>
        </w:rPr>
        <w:t>that</w:t>
      </w:r>
      <w:r>
        <w:rPr>
          <w:spacing w:val="4"/>
          <w:sz w:val="24"/>
        </w:rPr>
        <w:t xml:space="preserve"> </w:t>
      </w:r>
      <w:r>
        <w:rPr>
          <w:sz w:val="24"/>
        </w:rPr>
        <w:t>your</w:t>
      </w:r>
      <w:r>
        <w:rPr>
          <w:spacing w:val="1"/>
          <w:sz w:val="24"/>
        </w:rPr>
        <w:t xml:space="preserve"> </w:t>
      </w:r>
      <w:r>
        <w:rPr>
          <w:sz w:val="24"/>
        </w:rPr>
        <w:t>school</w:t>
      </w:r>
      <w:r>
        <w:rPr>
          <w:spacing w:val="-9"/>
          <w:sz w:val="24"/>
        </w:rPr>
        <w:t xml:space="preserve"> </w:t>
      </w:r>
      <w:r>
        <w:rPr>
          <w:sz w:val="24"/>
        </w:rPr>
        <w:t>division</w:t>
      </w:r>
      <w:r>
        <w:rPr>
          <w:spacing w:val="-5"/>
          <w:sz w:val="24"/>
        </w:rPr>
        <w:t xml:space="preserve"> </w:t>
      </w:r>
      <w:r>
        <w:rPr>
          <w:sz w:val="24"/>
        </w:rPr>
        <w:t>proposes</w:t>
      </w:r>
      <w:r>
        <w:rPr>
          <w:spacing w:val="-2"/>
          <w:sz w:val="24"/>
        </w:rPr>
        <w:t xml:space="preserve"> </w:t>
      </w:r>
      <w:r>
        <w:rPr>
          <w:sz w:val="24"/>
        </w:rPr>
        <w:t>or</w:t>
      </w:r>
      <w:r>
        <w:rPr>
          <w:spacing w:val="-3"/>
          <w:sz w:val="24"/>
        </w:rPr>
        <w:t xml:space="preserve"> </w:t>
      </w:r>
      <w:r>
        <w:rPr>
          <w:sz w:val="24"/>
        </w:rPr>
        <w:t>refuses</w:t>
      </w:r>
      <w:r>
        <w:rPr>
          <w:spacing w:val="-2"/>
          <w:sz w:val="24"/>
        </w:rPr>
        <w:t xml:space="preserve"> </w:t>
      </w:r>
      <w:r>
        <w:rPr>
          <w:sz w:val="24"/>
        </w:rPr>
        <w:t>to</w:t>
      </w:r>
      <w:r>
        <w:rPr>
          <w:spacing w:val="-5"/>
          <w:sz w:val="24"/>
        </w:rPr>
        <w:t xml:space="preserve"> </w:t>
      </w:r>
      <w:proofErr w:type="gramStart"/>
      <w:r>
        <w:rPr>
          <w:spacing w:val="-2"/>
          <w:sz w:val="24"/>
        </w:rPr>
        <w:t>take;</w:t>
      </w:r>
      <w:proofErr w:type="gramEnd"/>
    </w:p>
    <w:p w14:paraId="0E100627" w14:textId="77777777" w:rsidR="002835E2" w:rsidRDefault="00664C74">
      <w:pPr>
        <w:pStyle w:val="ListParagraph"/>
        <w:numPr>
          <w:ilvl w:val="0"/>
          <w:numId w:val="61"/>
        </w:numPr>
        <w:tabs>
          <w:tab w:val="left" w:pos="860"/>
        </w:tabs>
        <w:spacing w:before="276"/>
        <w:ind w:left="860" w:hanging="360"/>
        <w:rPr>
          <w:sz w:val="24"/>
        </w:rPr>
      </w:pPr>
      <w:r>
        <w:rPr>
          <w:sz w:val="24"/>
        </w:rPr>
        <w:t>Explain</w:t>
      </w:r>
      <w:r>
        <w:rPr>
          <w:spacing w:val="-5"/>
          <w:sz w:val="24"/>
        </w:rPr>
        <w:t xml:space="preserve"> </w:t>
      </w:r>
      <w:r>
        <w:rPr>
          <w:sz w:val="24"/>
        </w:rPr>
        <w:t>why your school</w:t>
      </w:r>
      <w:r>
        <w:rPr>
          <w:spacing w:val="-8"/>
          <w:sz w:val="24"/>
        </w:rPr>
        <w:t xml:space="preserve"> </w:t>
      </w:r>
      <w:r>
        <w:rPr>
          <w:sz w:val="24"/>
        </w:rPr>
        <w:t>division is</w:t>
      </w:r>
      <w:r>
        <w:rPr>
          <w:spacing w:val="-2"/>
          <w:sz w:val="24"/>
        </w:rPr>
        <w:t xml:space="preserve"> </w:t>
      </w:r>
      <w:r>
        <w:rPr>
          <w:sz w:val="24"/>
        </w:rPr>
        <w:t>proposing</w:t>
      </w:r>
      <w:r>
        <w:rPr>
          <w:spacing w:val="-1"/>
          <w:sz w:val="24"/>
        </w:rPr>
        <w:t xml:space="preserve"> </w:t>
      </w:r>
      <w:r>
        <w:rPr>
          <w:sz w:val="24"/>
        </w:rPr>
        <w:t>or</w:t>
      </w:r>
      <w:r>
        <w:rPr>
          <w:spacing w:val="-3"/>
          <w:sz w:val="24"/>
        </w:rPr>
        <w:t xml:space="preserve"> </w:t>
      </w:r>
      <w:r>
        <w:rPr>
          <w:sz w:val="24"/>
        </w:rPr>
        <w:t>refusing to</w:t>
      </w:r>
      <w:r>
        <w:rPr>
          <w:spacing w:val="-5"/>
          <w:sz w:val="24"/>
        </w:rPr>
        <w:t xml:space="preserve"> </w:t>
      </w:r>
      <w:r>
        <w:rPr>
          <w:sz w:val="24"/>
        </w:rPr>
        <w:t>take</w:t>
      </w:r>
      <w:r>
        <w:rPr>
          <w:spacing w:val="-5"/>
          <w:sz w:val="24"/>
        </w:rPr>
        <w:t xml:space="preserve"> </w:t>
      </w:r>
      <w:r>
        <w:rPr>
          <w:sz w:val="24"/>
        </w:rPr>
        <w:t>the</w:t>
      </w:r>
      <w:r>
        <w:rPr>
          <w:spacing w:val="-1"/>
          <w:sz w:val="24"/>
        </w:rPr>
        <w:t xml:space="preserve"> </w:t>
      </w:r>
      <w:proofErr w:type="gramStart"/>
      <w:r>
        <w:rPr>
          <w:spacing w:val="-2"/>
          <w:sz w:val="24"/>
        </w:rPr>
        <w:t>action;</w:t>
      </w:r>
      <w:proofErr w:type="gramEnd"/>
    </w:p>
    <w:p w14:paraId="17C8CFAD" w14:textId="77777777" w:rsidR="002835E2" w:rsidRDefault="002835E2">
      <w:pPr>
        <w:pStyle w:val="BodyText"/>
      </w:pPr>
    </w:p>
    <w:p w14:paraId="0DD3DA98" w14:textId="77777777" w:rsidR="002835E2" w:rsidRDefault="00664C74">
      <w:pPr>
        <w:pStyle w:val="ListParagraph"/>
        <w:numPr>
          <w:ilvl w:val="0"/>
          <w:numId w:val="61"/>
        </w:numPr>
        <w:tabs>
          <w:tab w:val="left" w:pos="861"/>
        </w:tabs>
        <w:spacing w:line="242" w:lineRule="auto"/>
        <w:ind w:right="217"/>
        <w:rPr>
          <w:sz w:val="24"/>
        </w:rPr>
      </w:pPr>
      <w:r>
        <w:rPr>
          <w:sz w:val="24"/>
        </w:rPr>
        <w:t>Describe</w:t>
      </w:r>
      <w:r>
        <w:rPr>
          <w:spacing w:val="29"/>
          <w:sz w:val="24"/>
        </w:rPr>
        <w:t xml:space="preserve"> </w:t>
      </w:r>
      <w:r>
        <w:rPr>
          <w:sz w:val="24"/>
        </w:rPr>
        <w:t>each evaluation procedure,</w:t>
      </w:r>
      <w:r>
        <w:rPr>
          <w:spacing w:val="28"/>
          <w:sz w:val="24"/>
        </w:rPr>
        <w:t xml:space="preserve"> </w:t>
      </w:r>
      <w:r>
        <w:rPr>
          <w:sz w:val="24"/>
        </w:rPr>
        <w:t>assessment,</w:t>
      </w:r>
      <w:r>
        <w:rPr>
          <w:spacing w:val="28"/>
          <w:sz w:val="24"/>
        </w:rPr>
        <w:t xml:space="preserve"> </w:t>
      </w:r>
      <w:r>
        <w:rPr>
          <w:sz w:val="24"/>
        </w:rPr>
        <w:t>record, or report</w:t>
      </w:r>
      <w:r>
        <w:rPr>
          <w:spacing w:val="31"/>
          <w:sz w:val="24"/>
        </w:rPr>
        <w:t xml:space="preserve"> </w:t>
      </w:r>
      <w:r>
        <w:rPr>
          <w:sz w:val="24"/>
        </w:rPr>
        <w:t>your</w:t>
      </w:r>
      <w:r>
        <w:rPr>
          <w:spacing w:val="32"/>
          <w:sz w:val="24"/>
        </w:rPr>
        <w:t xml:space="preserve"> </w:t>
      </w:r>
      <w:r>
        <w:rPr>
          <w:sz w:val="24"/>
        </w:rPr>
        <w:t xml:space="preserve">school division used in deciding to propose or refuse the </w:t>
      </w:r>
      <w:proofErr w:type="gramStart"/>
      <w:r>
        <w:rPr>
          <w:sz w:val="24"/>
        </w:rPr>
        <w:t>action;</w:t>
      </w:r>
      <w:proofErr w:type="gramEnd"/>
    </w:p>
    <w:p w14:paraId="1375BC48" w14:textId="77777777" w:rsidR="002835E2" w:rsidRDefault="00664C74">
      <w:pPr>
        <w:pStyle w:val="ListParagraph"/>
        <w:numPr>
          <w:ilvl w:val="0"/>
          <w:numId w:val="61"/>
        </w:numPr>
        <w:tabs>
          <w:tab w:val="left" w:pos="861"/>
        </w:tabs>
        <w:spacing w:before="273"/>
        <w:ind w:right="229"/>
        <w:rPr>
          <w:sz w:val="24"/>
        </w:rPr>
      </w:pPr>
      <w:r>
        <w:rPr>
          <w:sz w:val="24"/>
        </w:rPr>
        <w:t>Include a statement that you have protections under the procedural</w:t>
      </w:r>
      <w:r>
        <w:rPr>
          <w:spacing w:val="-3"/>
          <w:sz w:val="24"/>
        </w:rPr>
        <w:t xml:space="preserve"> </w:t>
      </w:r>
      <w:proofErr w:type="gramStart"/>
      <w:r>
        <w:rPr>
          <w:sz w:val="24"/>
        </w:rPr>
        <w:t>safeguards</w:t>
      </w:r>
      <w:proofErr w:type="gramEnd"/>
      <w:r>
        <w:rPr>
          <w:sz w:val="24"/>
        </w:rPr>
        <w:t xml:space="preserve"> provisions in the IDEA;</w:t>
      </w:r>
    </w:p>
    <w:p w14:paraId="26C4DF70" w14:textId="77777777" w:rsidR="002835E2" w:rsidRDefault="00664C74">
      <w:pPr>
        <w:pStyle w:val="ListParagraph"/>
        <w:numPr>
          <w:ilvl w:val="0"/>
          <w:numId w:val="61"/>
        </w:numPr>
        <w:tabs>
          <w:tab w:val="left" w:pos="861"/>
        </w:tabs>
        <w:spacing w:before="274" w:line="242" w:lineRule="auto"/>
        <w:ind w:right="221"/>
        <w:rPr>
          <w:sz w:val="24"/>
        </w:rPr>
      </w:pPr>
      <w:r>
        <w:rPr>
          <w:sz w:val="24"/>
        </w:rPr>
        <w:t xml:space="preserve">Tell you how you can obtain a description of the procedural safeguards if the action that your school division is proposing or refusing is not an initial referral for </w:t>
      </w:r>
      <w:proofErr w:type="gramStart"/>
      <w:r>
        <w:rPr>
          <w:sz w:val="24"/>
        </w:rPr>
        <w:t>evaluation;</w:t>
      </w:r>
      <w:proofErr w:type="gramEnd"/>
    </w:p>
    <w:p w14:paraId="69BC97E3" w14:textId="77777777" w:rsidR="002835E2" w:rsidRDefault="00664C74">
      <w:pPr>
        <w:pStyle w:val="ListParagraph"/>
        <w:numPr>
          <w:ilvl w:val="0"/>
          <w:numId w:val="61"/>
        </w:numPr>
        <w:tabs>
          <w:tab w:val="left" w:pos="860"/>
        </w:tabs>
        <w:spacing w:before="273"/>
        <w:ind w:left="860" w:hanging="360"/>
        <w:rPr>
          <w:sz w:val="24"/>
        </w:rPr>
      </w:pPr>
      <w:r>
        <w:rPr>
          <w:sz w:val="24"/>
        </w:rPr>
        <w:t>Include</w:t>
      </w:r>
      <w:r>
        <w:rPr>
          <w:spacing w:val="-6"/>
          <w:sz w:val="24"/>
        </w:rPr>
        <w:t xml:space="preserve"> </w:t>
      </w:r>
      <w:r>
        <w:rPr>
          <w:sz w:val="24"/>
        </w:rPr>
        <w:t>resources</w:t>
      </w:r>
      <w:r>
        <w:rPr>
          <w:spacing w:val="-4"/>
          <w:sz w:val="24"/>
        </w:rPr>
        <w:t xml:space="preserve"> </w:t>
      </w:r>
      <w:r>
        <w:rPr>
          <w:sz w:val="24"/>
        </w:rPr>
        <w:t>for</w:t>
      </w:r>
      <w:r>
        <w:rPr>
          <w:spacing w:val="-1"/>
          <w:sz w:val="24"/>
        </w:rPr>
        <w:t xml:space="preserve"> </w:t>
      </w:r>
      <w:r>
        <w:rPr>
          <w:sz w:val="24"/>
        </w:rPr>
        <w:t>you</w:t>
      </w:r>
      <w:r>
        <w:rPr>
          <w:spacing w:val="-3"/>
          <w:sz w:val="24"/>
        </w:rPr>
        <w:t xml:space="preserve"> </w:t>
      </w:r>
      <w:r>
        <w:rPr>
          <w:sz w:val="24"/>
        </w:rPr>
        <w:t>to</w:t>
      </w:r>
      <w:r>
        <w:rPr>
          <w:spacing w:val="-2"/>
          <w:sz w:val="24"/>
        </w:rPr>
        <w:t xml:space="preserve"> </w:t>
      </w:r>
      <w:r>
        <w:rPr>
          <w:sz w:val="24"/>
        </w:rPr>
        <w:t>contact</w:t>
      </w:r>
      <w:r>
        <w:rPr>
          <w:spacing w:val="-2"/>
          <w:sz w:val="24"/>
        </w:rPr>
        <w:t xml:space="preserve"> </w:t>
      </w:r>
      <w:r>
        <w:rPr>
          <w:sz w:val="24"/>
        </w:rPr>
        <w:t>for</w:t>
      </w:r>
      <w:r>
        <w:rPr>
          <w:spacing w:val="-1"/>
          <w:sz w:val="24"/>
        </w:rPr>
        <w:t xml:space="preserve"> </w:t>
      </w:r>
      <w:r>
        <w:rPr>
          <w:sz w:val="24"/>
        </w:rPr>
        <w:t>help</w:t>
      </w:r>
      <w:r>
        <w:rPr>
          <w:spacing w:val="1"/>
          <w:sz w:val="24"/>
        </w:rPr>
        <w:t xml:space="preserve"> </w:t>
      </w:r>
      <w:r>
        <w:rPr>
          <w:sz w:val="24"/>
        </w:rPr>
        <w:t>in</w:t>
      </w:r>
      <w:r>
        <w:rPr>
          <w:spacing w:val="-7"/>
          <w:sz w:val="24"/>
        </w:rPr>
        <w:t xml:space="preserve"> </w:t>
      </w:r>
      <w:r>
        <w:rPr>
          <w:sz w:val="24"/>
        </w:rPr>
        <w:t>understanding</w:t>
      </w:r>
      <w:r>
        <w:rPr>
          <w:spacing w:val="-2"/>
          <w:sz w:val="24"/>
        </w:rPr>
        <w:t xml:space="preserve"> </w:t>
      </w:r>
      <w:r>
        <w:rPr>
          <w:sz w:val="24"/>
        </w:rPr>
        <w:t>the</w:t>
      </w:r>
      <w:r>
        <w:rPr>
          <w:spacing w:val="-3"/>
          <w:sz w:val="24"/>
        </w:rPr>
        <w:t xml:space="preserve"> </w:t>
      </w:r>
      <w:proofErr w:type="gramStart"/>
      <w:r>
        <w:rPr>
          <w:spacing w:val="-2"/>
          <w:sz w:val="24"/>
        </w:rPr>
        <w:t>IDEA;</w:t>
      </w:r>
      <w:proofErr w:type="gramEnd"/>
    </w:p>
    <w:p w14:paraId="031BD542" w14:textId="77777777" w:rsidR="002835E2" w:rsidRDefault="002835E2">
      <w:pPr>
        <w:pStyle w:val="BodyText"/>
        <w:spacing w:before="3"/>
      </w:pPr>
    </w:p>
    <w:p w14:paraId="5DD0E6C5" w14:textId="77777777" w:rsidR="002835E2" w:rsidRDefault="00664C74">
      <w:pPr>
        <w:pStyle w:val="ListParagraph"/>
        <w:numPr>
          <w:ilvl w:val="0"/>
          <w:numId w:val="61"/>
        </w:numPr>
        <w:tabs>
          <w:tab w:val="left" w:pos="861"/>
        </w:tabs>
        <w:spacing w:line="237" w:lineRule="auto"/>
        <w:ind w:right="212"/>
        <w:rPr>
          <w:b/>
          <w:sz w:val="24"/>
        </w:rPr>
      </w:pPr>
      <w:r>
        <w:rPr>
          <w:sz w:val="24"/>
        </w:rPr>
        <w:t>Describe</w:t>
      </w:r>
      <w:r>
        <w:rPr>
          <w:spacing w:val="-14"/>
          <w:sz w:val="24"/>
        </w:rPr>
        <w:t xml:space="preserve"> </w:t>
      </w:r>
      <w:r>
        <w:rPr>
          <w:sz w:val="24"/>
        </w:rPr>
        <w:t>any</w:t>
      </w:r>
      <w:r>
        <w:rPr>
          <w:spacing w:val="-15"/>
          <w:sz w:val="24"/>
        </w:rPr>
        <w:t xml:space="preserve"> </w:t>
      </w:r>
      <w:r>
        <w:rPr>
          <w:sz w:val="24"/>
        </w:rPr>
        <w:t>other</w:t>
      </w:r>
      <w:r>
        <w:rPr>
          <w:spacing w:val="-9"/>
          <w:sz w:val="24"/>
        </w:rPr>
        <w:t xml:space="preserve"> </w:t>
      </w:r>
      <w:r>
        <w:rPr>
          <w:sz w:val="24"/>
        </w:rPr>
        <w:t>choices</w:t>
      </w:r>
      <w:r>
        <w:rPr>
          <w:spacing w:val="-13"/>
          <w:sz w:val="24"/>
        </w:rPr>
        <w:t xml:space="preserve"> </w:t>
      </w:r>
      <w:r>
        <w:rPr>
          <w:sz w:val="24"/>
        </w:rPr>
        <w:t>that</w:t>
      </w:r>
      <w:r>
        <w:rPr>
          <w:spacing w:val="-7"/>
          <w:sz w:val="24"/>
        </w:rPr>
        <w:t xml:space="preserve"> </w:t>
      </w:r>
      <w:r>
        <w:rPr>
          <w:sz w:val="24"/>
        </w:rPr>
        <w:t>your</w:t>
      </w:r>
      <w:r>
        <w:rPr>
          <w:spacing w:val="-9"/>
          <w:sz w:val="24"/>
        </w:rPr>
        <w:t xml:space="preserve"> </w:t>
      </w:r>
      <w:r>
        <w:rPr>
          <w:sz w:val="24"/>
        </w:rPr>
        <w:t>child's</w:t>
      </w:r>
      <w:r>
        <w:rPr>
          <w:spacing w:val="-13"/>
          <w:sz w:val="24"/>
        </w:rPr>
        <w:t xml:space="preserve"> </w:t>
      </w:r>
      <w:r>
        <w:rPr>
          <w:sz w:val="24"/>
        </w:rPr>
        <w:t>Individualized</w:t>
      </w:r>
      <w:r>
        <w:rPr>
          <w:spacing w:val="-11"/>
          <w:sz w:val="24"/>
        </w:rPr>
        <w:t xml:space="preserve"> </w:t>
      </w:r>
      <w:r>
        <w:rPr>
          <w:sz w:val="24"/>
        </w:rPr>
        <w:t>Education</w:t>
      </w:r>
      <w:r>
        <w:rPr>
          <w:spacing w:val="-15"/>
          <w:sz w:val="24"/>
        </w:rPr>
        <w:t xml:space="preserve"> </w:t>
      </w:r>
      <w:r>
        <w:rPr>
          <w:sz w:val="24"/>
        </w:rPr>
        <w:t>Program</w:t>
      </w:r>
      <w:r>
        <w:rPr>
          <w:spacing w:val="-17"/>
          <w:sz w:val="24"/>
        </w:rPr>
        <w:t xml:space="preserve"> </w:t>
      </w:r>
      <w:r>
        <w:rPr>
          <w:sz w:val="24"/>
        </w:rPr>
        <w:t>(IEP)</w:t>
      </w:r>
      <w:r>
        <w:rPr>
          <w:spacing w:val="-14"/>
          <w:sz w:val="24"/>
        </w:rPr>
        <w:t xml:space="preserve"> </w:t>
      </w:r>
      <w:r>
        <w:rPr>
          <w:sz w:val="24"/>
        </w:rPr>
        <w:t xml:space="preserve">Team considered and the reasons why those choices were rejected; </w:t>
      </w:r>
      <w:r w:rsidRPr="005C797F">
        <w:rPr>
          <w:b/>
          <w:sz w:val="24"/>
        </w:rPr>
        <w:t>and</w:t>
      </w:r>
    </w:p>
    <w:p w14:paraId="3231EA56" w14:textId="77777777" w:rsidR="002835E2" w:rsidRDefault="002835E2">
      <w:pPr>
        <w:pStyle w:val="BodyText"/>
        <w:spacing w:before="1"/>
        <w:rPr>
          <w:b/>
        </w:rPr>
      </w:pPr>
    </w:p>
    <w:p w14:paraId="3FF7BCC2" w14:textId="77777777" w:rsidR="002835E2" w:rsidRPr="005C797F" w:rsidRDefault="00664C74">
      <w:pPr>
        <w:pStyle w:val="ListParagraph"/>
        <w:numPr>
          <w:ilvl w:val="0"/>
          <w:numId w:val="61"/>
        </w:numPr>
        <w:tabs>
          <w:tab w:val="left" w:pos="861"/>
        </w:tabs>
        <w:spacing w:line="242" w:lineRule="auto"/>
        <w:ind w:right="229"/>
        <w:rPr>
          <w:sz w:val="24"/>
        </w:rPr>
      </w:pPr>
      <w:r>
        <w:rPr>
          <w:sz w:val="24"/>
        </w:rPr>
        <w:t xml:space="preserve">Provide a description of other reasons why your school division proposed or refused the </w:t>
      </w:r>
      <w:r>
        <w:rPr>
          <w:spacing w:val="-2"/>
          <w:sz w:val="24"/>
        </w:rPr>
        <w:t>action.</w:t>
      </w:r>
    </w:p>
    <w:p w14:paraId="7B42A9A6" w14:textId="77777777" w:rsidR="00BE47E2" w:rsidRPr="005C797F" w:rsidRDefault="00BE47E2" w:rsidP="005C797F">
      <w:pPr>
        <w:tabs>
          <w:tab w:val="left" w:pos="861"/>
        </w:tabs>
        <w:spacing w:line="242" w:lineRule="auto"/>
        <w:ind w:right="229"/>
        <w:rPr>
          <w:sz w:val="24"/>
        </w:rPr>
      </w:pPr>
    </w:p>
    <w:p w14:paraId="1E113E50" w14:textId="77777777" w:rsidR="002835E2" w:rsidRDefault="00664C74" w:rsidP="005C797F">
      <w:pPr>
        <w:pStyle w:val="Heading4"/>
      </w:pPr>
      <w:bookmarkStart w:id="6" w:name="_Toc183157329"/>
      <w:r>
        <w:t>Notice</w:t>
      </w:r>
      <w:r>
        <w:rPr>
          <w:spacing w:val="-7"/>
        </w:rPr>
        <w:t xml:space="preserve"> </w:t>
      </w:r>
      <w:r>
        <w:t>in</w:t>
      </w:r>
      <w:r>
        <w:rPr>
          <w:spacing w:val="-3"/>
        </w:rPr>
        <w:t xml:space="preserve"> </w:t>
      </w:r>
      <w:r>
        <w:t>Understandable</w:t>
      </w:r>
      <w:r>
        <w:rPr>
          <w:spacing w:val="-5"/>
        </w:rPr>
        <w:t xml:space="preserve"> </w:t>
      </w:r>
      <w:r>
        <w:t>Language</w:t>
      </w:r>
      <w:bookmarkEnd w:id="6"/>
    </w:p>
    <w:p w14:paraId="169042C1" w14:textId="77777777" w:rsidR="002835E2" w:rsidRDefault="00664C74" w:rsidP="005C797F">
      <w:pPr>
        <w:pStyle w:val="BodyText"/>
        <w:spacing w:before="113"/>
      </w:pPr>
      <w:r>
        <w:t>The</w:t>
      </w:r>
      <w:r>
        <w:rPr>
          <w:spacing w:val="-5"/>
        </w:rPr>
        <w:t xml:space="preserve"> </w:t>
      </w:r>
      <w:r>
        <w:t>notice</w:t>
      </w:r>
      <w:r>
        <w:rPr>
          <w:spacing w:val="-1"/>
        </w:rPr>
        <w:t xml:space="preserve"> </w:t>
      </w:r>
      <w:r>
        <w:t>must</w:t>
      </w:r>
      <w:r>
        <w:rPr>
          <w:spacing w:val="1"/>
        </w:rPr>
        <w:t xml:space="preserve"> </w:t>
      </w:r>
      <w:r>
        <w:rPr>
          <w:spacing w:val="-5"/>
        </w:rPr>
        <w:t>be:</w:t>
      </w:r>
    </w:p>
    <w:p w14:paraId="375DA8BA" w14:textId="77777777" w:rsidR="002835E2" w:rsidRDefault="00664C74">
      <w:pPr>
        <w:pStyle w:val="ListParagraph"/>
        <w:numPr>
          <w:ilvl w:val="0"/>
          <w:numId w:val="60"/>
        </w:numPr>
        <w:tabs>
          <w:tab w:val="left" w:pos="860"/>
        </w:tabs>
        <w:spacing w:before="3" w:line="275" w:lineRule="exact"/>
        <w:ind w:left="860" w:hanging="360"/>
        <w:rPr>
          <w:b/>
          <w:sz w:val="24"/>
        </w:rPr>
      </w:pPr>
      <w:r>
        <w:rPr>
          <w:sz w:val="24"/>
        </w:rPr>
        <w:t>Written</w:t>
      </w:r>
      <w:r>
        <w:rPr>
          <w:spacing w:val="-1"/>
          <w:sz w:val="24"/>
        </w:rPr>
        <w:t xml:space="preserve"> </w:t>
      </w:r>
      <w:r>
        <w:rPr>
          <w:sz w:val="24"/>
        </w:rPr>
        <w:t>in language</w:t>
      </w:r>
      <w:r>
        <w:rPr>
          <w:spacing w:val="-1"/>
          <w:sz w:val="24"/>
        </w:rPr>
        <w:t xml:space="preserve"> </w:t>
      </w:r>
      <w:r>
        <w:rPr>
          <w:sz w:val="24"/>
        </w:rPr>
        <w:t>understandable</w:t>
      </w:r>
      <w:r>
        <w:rPr>
          <w:spacing w:val="-1"/>
          <w:sz w:val="24"/>
        </w:rPr>
        <w:t xml:space="preserve"> </w:t>
      </w:r>
      <w:r>
        <w:rPr>
          <w:sz w:val="24"/>
        </w:rPr>
        <w:t>to</w:t>
      </w:r>
      <w:r>
        <w:rPr>
          <w:spacing w:val="-5"/>
          <w:sz w:val="24"/>
        </w:rPr>
        <w:t xml:space="preserve"> </w:t>
      </w:r>
      <w:r>
        <w:rPr>
          <w:sz w:val="24"/>
        </w:rPr>
        <w:t>the</w:t>
      </w:r>
      <w:r>
        <w:rPr>
          <w:spacing w:val="-1"/>
          <w:sz w:val="24"/>
        </w:rPr>
        <w:t xml:space="preserve"> </w:t>
      </w:r>
      <w:proofErr w:type="gramStart"/>
      <w:r>
        <w:rPr>
          <w:sz w:val="24"/>
        </w:rPr>
        <w:t>general</w:t>
      </w:r>
      <w:r>
        <w:rPr>
          <w:spacing w:val="-5"/>
          <w:sz w:val="24"/>
        </w:rPr>
        <w:t xml:space="preserve"> </w:t>
      </w:r>
      <w:r>
        <w:rPr>
          <w:sz w:val="24"/>
        </w:rPr>
        <w:t>public</w:t>
      </w:r>
      <w:proofErr w:type="gramEnd"/>
      <w:r>
        <w:rPr>
          <w:sz w:val="24"/>
        </w:rPr>
        <w:t xml:space="preserve">; </w:t>
      </w:r>
      <w:r w:rsidRPr="005C797F">
        <w:rPr>
          <w:b/>
          <w:spacing w:val="-5"/>
          <w:sz w:val="24"/>
        </w:rPr>
        <w:t>and</w:t>
      </w:r>
    </w:p>
    <w:p w14:paraId="1F1EAD68" w14:textId="77777777" w:rsidR="002835E2" w:rsidRDefault="00664C74">
      <w:pPr>
        <w:pStyle w:val="ListParagraph"/>
        <w:numPr>
          <w:ilvl w:val="0"/>
          <w:numId w:val="60"/>
        </w:numPr>
        <w:tabs>
          <w:tab w:val="left" w:pos="861"/>
        </w:tabs>
        <w:spacing w:line="242" w:lineRule="auto"/>
        <w:ind w:right="229"/>
        <w:rPr>
          <w:sz w:val="24"/>
        </w:rPr>
      </w:pPr>
      <w:r>
        <w:rPr>
          <w:sz w:val="24"/>
        </w:rPr>
        <w:t>Provided in your native language or other mode of communication you use, unless it</w:t>
      </w:r>
      <w:r>
        <w:rPr>
          <w:spacing w:val="25"/>
          <w:sz w:val="24"/>
        </w:rPr>
        <w:t xml:space="preserve"> </w:t>
      </w:r>
      <w:r>
        <w:rPr>
          <w:sz w:val="24"/>
        </w:rPr>
        <w:t>is</w:t>
      </w:r>
      <w:r>
        <w:rPr>
          <w:spacing w:val="40"/>
          <w:sz w:val="24"/>
        </w:rPr>
        <w:t xml:space="preserve"> </w:t>
      </w:r>
      <w:r>
        <w:rPr>
          <w:sz w:val="24"/>
        </w:rPr>
        <w:t>clearly not feasible to do so.</w:t>
      </w:r>
    </w:p>
    <w:p w14:paraId="76EF2D58" w14:textId="77777777" w:rsidR="002835E2" w:rsidRDefault="002835E2">
      <w:pPr>
        <w:spacing w:line="242" w:lineRule="auto"/>
        <w:rPr>
          <w:sz w:val="24"/>
        </w:rPr>
        <w:sectPr w:rsidR="002835E2">
          <w:footerReference w:type="default" r:id="rId12"/>
          <w:pgSz w:w="12240" w:h="15840"/>
          <w:pgMar w:top="1360" w:right="1220" w:bottom="980" w:left="1300" w:header="0" w:footer="787" w:gutter="0"/>
          <w:pgNumType w:start="2"/>
          <w:cols w:space="720"/>
        </w:sectPr>
      </w:pPr>
    </w:p>
    <w:p w14:paraId="50AB7C82" w14:textId="77777777" w:rsidR="002835E2" w:rsidRDefault="00664C74" w:rsidP="005C797F">
      <w:pPr>
        <w:pStyle w:val="BodyText"/>
        <w:spacing w:before="74" w:line="237" w:lineRule="auto"/>
        <w:ind w:right="222"/>
      </w:pPr>
      <w:r>
        <w:lastRenderedPageBreak/>
        <w:t>If your native language or other mode of communication is not a written language, your school division must ensure that:</w:t>
      </w:r>
    </w:p>
    <w:p w14:paraId="5DD464A9" w14:textId="77777777" w:rsidR="002835E2" w:rsidRDefault="00664C74">
      <w:pPr>
        <w:pStyle w:val="ListParagraph"/>
        <w:numPr>
          <w:ilvl w:val="0"/>
          <w:numId w:val="59"/>
        </w:numPr>
        <w:tabs>
          <w:tab w:val="left" w:pos="861"/>
        </w:tabs>
        <w:spacing w:before="4"/>
        <w:ind w:right="228"/>
        <w:rPr>
          <w:sz w:val="24"/>
        </w:rPr>
      </w:pPr>
      <w:r>
        <w:rPr>
          <w:sz w:val="24"/>
        </w:rPr>
        <w:t>The</w:t>
      </w:r>
      <w:r>
        <w:rPr>
          <w:spacing w:val="20"/>
          <w:sz w:val="24"/>
        </w:rPr>
        <w:t xml:space="preserve"> </w:t>
      </w:r>
      <w:r>
        <w:rPr>
          <w:sz w:val="24"/>
        </w:rPr>
        <w:t>notice</w:t>
      </w:r>
      <w:r>
        <w:rPr>
          <w:spacing w:val="25"/>
          <w:sz w:val="24"/>
        </w:rPr>
        <w:t xml:space="preserve"> </w:t>
      </w:r>
      <w:r>
        <w:rPr>
          <w:sz w:val="24"/>
        </w:rPr>
        <w:t>is translated</w:t>
      </w:r>
      <w:r>
        <w:rPr>
          <w:spacing w:val="25"/>
          <w:sz w:val="24"/>
        </w:rPr>
        <w:t xml:space="preserve"> </w:t>
      </w:r>
      <w:r>
        <w:rPr>
          <w:sz w:val="24"/>
        </w:rPr>
        <w:t>for</w:t>
      </w:r>
      <w:r>
        <w:rPr>
          <w:spacing w:val="22"/>
          <w:sz w:val="24"/>
        </w:rPr>
        <w:t xml:space="preserve"> </w:t>
      </w:r>
      <w:r>
        <w:rPr>
          <w:sz w:val="24"/>
        </w:rPr>
        <w:t>you</w:t>
      </w:r>
      <w:r>
        <w:rPr>
          <w:spacing w:val="21"/>
          <w:sz w:val="24"/>
        </w:rPr>
        <w:t xml:space="preserve"> </w:t>
      </w:r>
      <w:r>
        <w:rPr>
          <w:sz w:val="24"/>
        </w:rPr>
        <w:t>orally</w:t>
      </w:r>
      <w:r>
        <w:rPr>
          <w:spacing w:val="21"/>
          <w:sz w:val="24"/>
        </w:rPr>
        <w:t xml:space="preserve"> </w:t>
      </w:r>
      <w:r>
        <w:rPr>
          <w:sz w:val="24"/>
        </w:rPr>
        <w:t>by other</w:t>
      </w:r>
      <w:r>
        <w:rPr>
          <w:spacing w:val="22"/>
          <w:sz w:val="24"/>
        </w:rPr>
        <w:t xml:space="preserve"> </w:t>
      </w:r>
      <w:r>
        <w:rPr>
          <w:sz w:val="24"/>
        </w:rPr>
        <w:t>means</w:t>
      </w:r>
      <w:r>
        <w:rPr>
          <w:spacing w:val="23"/>
          <w:sz w:val="24"/>
        </w:rPr>
        <w:t xml:space="preserve"> </w:t>
      </w:r>
      <w:r>
        <w:rPr>
          <w:sz w:val="24"/>
        </w:rPr>
        <w:t>in</w:t>
      </w:r>
      <w:r>
        <w:rPr>
          <w:spacing w:val="21"/>
          <w:sz w:val="24"/>
        </w:rPr>
        <w:t xml:space="preserve"> </w:t>
      </w:r>
      <w:r>
        <w:rPr>
          <w:sz w:val="24"/>
        </w:rPr>
        <w:t>your</w:t>
      </w:r>
      <w:r>
        <w:rPr>
          <w:spacing w:val="22"/>
          <w:sz w:val="24"/>
        </w:rPr>
        <w:t xml:space="preserve"> </w:t>
      </w:r>
      <w:r>
        <w:rPr>
          <w:sz w:val="24"/>
        </w:rPr>
        <w:t>native</w:t>
      </w:r>
      <w:r>
        <w:rPr>
          <w:spacing w:val="25"/>
          <w:sz w:val="24"/>
        </w:rPr>
        <w:t xml:space="preserve"> </w:t>
      </w:r>
      <w:r>
        <w:rPr>
          <w:sz w:val="24"/>
        </w:rPr>
        <w:t>language</w:t>
      </w:r>
      <w:r>
        <w:rPr>
          <w:spacing w:val="20"/>
          <w:sz w:val="24"/>
        </w:rPr>
        <w:t xml:space="preserve"> </w:t>
      </w:r>
      <w:r>
        <w:rPr>
          <w:sz w:val="24"/>
        </w:rPr>
        <w:t xml:space="preserve">or other mode of </w:t>
      </w:r>
      <w:proofErr w:type="gramStart"/>
      <w:r>
        <w:rPr>
          <w:sz w:val="24"/>
        </w:rPr>
        <w:t>communication;</w:t>
      </w:r>
      <w:proofErr w:type="gramEnd"/>
    </w:p>
    <w:p w14:paraId="382694A4" w14:textId="77777777" w:rsidR="002835E2" w:rsidRDefault="00664C74">
      <w:pPr>
        <w:pStyle w:val="ListParagraph"/>
        <w:numPr>
          <w:ilvl w:val="0"/>
          <w:numId w:val="59"/>
        </w:numPr>
        <w:tabs>
          <w:tab w:val="left" w:pos="860"/>
        </w:tabs>
        <w:spacing w:line="275" w:lineRule="exact"/>
        <w:ind w:left="860" w:hanging="360"/>
        <w:rPr>
          <w:b/>
          <w:sz w:val="24"/>
        </w:rPr>
      </w:pPr>
      <w:r>
        <w:rPr>
          <w:sz w:val="24"/>
        </w:rPr>
        <w:t>You understand</w:t>
      </w:r>
      <w:r>
        <w:rPr>
          <w:spacing w:val="-5"/>
          <w:sz w:val="24"/>
        </w:rPr>
        <w:t xml:space="preserve"> </w:t>
      </w:r>
      <w:r>
        <w:rPr>
          <w:sz w:val="24"/>
        </w:rPr>
        <w:t>the</w:t>
      </w:r>
      <w:r>
        <w:rPr>
          <w:spacing w:val="-1"/>
          <w:sz w:val="24"/>
        </w:rPr>
        <w:t xml:space="preserve"> </w:t>
      </w:r>
      <w:r>
        <w:rPr>
          <w:sz w:val="24"/>
        </w:rPr>
        <w:t>content</w:t>
      </w:r>
      <w:r>
        <w:rPr>
          <w:spacing w:val="1"/>
          <w:sz w:val="24"/>
        </w:rPr>
        <w:t xml:space="preserve"> </w:t>
      </w:r>
      <w:r>
        <w:rPr>
          <w:sz w:val="24"/>
        </w:rPr>
        <w:t>of</w:t>
      </w:r>
      <w:r>
        <w:rPr>
          <w:spacing w:val="-8"/>
          <w:sz w:val="24"/>
        </w:rPr>
        <w:t xml:space="preserve"> </w:t>
      </w:r>
      <w:r>
        <w:rPr>
          <w:sz w:val="24"/>
        </w:rPr>
        <w:t>the</w:t>
      </w:r>
      <w:r>
        <w:rPr>
          <w:spacing w:val="-1"/>
          <w:sz w:val="24"/>
        </w:rPr>
        <w:t xml:space="preserve"> </w:t>
      </w:r>
      <w:r>
        <w:rPr>
          <w:sz w:val="24"/>
        </w:rPr>
        <w:t>notice;</w:t>
      </w:r>
      <w:r>
        <w:rPr>
          <w:spacing w:val="2"/>
          <w:sz w:val="24"/>
        </w:rPr>
        <w:t xml:space="preserve"> </w:t>
      </w:r>
      <w:r w:rsidRPr="005C797F">
        <w:rPr>
          <w:b/>
          <w:spacing w:val="-5"/>
          <w:sz w:val="24"/>
        </w:rPr>
        <w:t>and</w:t>
      </w:r>
    </w:p>
    <w:p w14:paraId="3B212AF9" w14:textId="77777777" w:rsidR="002835E2" w:rsidRDefault="00664C74">
      <w:pPr>
        <w:pStyle w:val="ListParagraph"/>
        <w:numPr>
          <w:ilvl w:val="0"/>
          <w:numId w:val="59"/>
        </w:numPr>
        <w:tabs>
          <w:tab w:val="left" w:pos="860"/>
        </w:tabs>
        <w:spacing w:line="275" w:lineRule="exact"/>
        <w:ind w:left="860" w:hanging="360"/>
        <w:rPr>
          <w:sz w:val="24"/>
        </w:rPr>
      </w:pPr>
      <w:r>
        <w:rPr>
          <w:sz w:val="24"/>
        </w:rPr>
        <w:t>There</w:t>
      </w:r>
      <w:r>
        <w:rPr>
          <w:spacing w:val="3"/>
          <w:sz w:val="24"/>
        </w:rPr>
        <w:t xml:space="preserve"> </w:t>
      </w:r>
      <w:r>
        <w:rPr>
          <w:sz w:val="24"/>
        </w:rPr>
        <w:t>is</w:t>
      </w:r>
      <w:r>
        <w:rPr>
          <w:spacing w:val="-3"/>
          <w:sz w:val="24"/>
        </w:rPr>
        <w:t xml:space="preserve"> </w:t>
      </w:r>
      <w:r>
        <w:rPr>
          <w:sz w:val="24"/>
        </w:rPr>
        <w:t>written</w:t>
      </w:r>
      <w:r>
        <w:rPr>
          <w:spacing w:val="-6"/>
          <w:sz w:val="24"/>
        </w:rPr>
        <w:t xml:space="preserve"> </w:t>
      </w:r>
      <w:r>
        <w:rPr>
          <w:sz w:val="24"/>
        </w:rPr>
        <w:t>evidence</w:t>
      </w:r>
      <w:r>
        <w:rPr>
          <w:spacing w:val="-1"/>
          <w:sz w:val="24"/>
        </w:rPr>
        <w:t xml:space="preserve"> </w:t>
      </w:r>
      <w:r>
        <w:rPr>
          <w:sz w:val="24"/>
        </w:rPr>
        <w:t>that</w:t>
      </w:r>
      <w:r>
        <w:rPr>
          <w:spacing w:val="4"/>
          <w:sz w:val="24"/>
        </w:rPr>
        <w:t xml:space="preserve"> </w:t>
      </w:r>
      <w:r>
        <w:rPr>
          <w:sz w:val="24"/>
        </w:rPr>
        <w:t>1</w:t>
      </w:r>
      <w:r>
        <w:rPr>
          <w:spacing w:val="-6"/>
          <w:sz w:val="24"/>
        </w:rPr>
        <w:t xml:space="preserve"> </w:t>
      </w:r>
      <w:r>
        <w:rPr>
          <w:sz w:val="24"/>
        </w:rPr>
        <w:t>and 2</w:t>
      </w:r>
      <w:r>
        <w:rPr>
          <w:spacing w:val="-1"/>
          <w:sz w:val="24"/>
        </w:rPr>
        <w:t xml:space="preserve"> </w:t>
      </w:r>
      <w:r>
        <w:rPr>
          <w:sz w:val="24"/>
        </w:rPr>
        <w:t>have</w:t>
      </w:r>
      <w:r>
        <w:rPr>
          <w:spacing w:val="-2"/>
          <w:sz w:val="24"/>
        </w:rPr>
        <w:t xml:space="preserve"> </w:t>
      </w:r>
      <w:r>
        <w:rPr>
          <w:sz w:val="24"/>
        </w:rPr>
        <w:t xml:space="preserve">been </w:t>
      </w:r>
      <w:r>
        <w:rPr>
          <w:spacing w:val="-4"/>
          <w:sz w:val="24"/>
        </w:rPr>
        <w:t>met.</w:t>
      </w:r>
    </w:p>
    <w:p w14:paraId="027A72AB" w14:textId="2EB6A4F2" w:rsidR="002835E2" w:rsidRDefault="002835E2">
      <w:pPr>
        <w:pStyle w:val="BodyText"/>
        <w:spacing w:before="210"/>
      </w:pPr>
    </w:p>
    <w:bookmarkStart w:id="7" w:name="_Toc183157330"/>
    <w:p w14:paraId="2E8DC64A" w14:textId="11A0DD38" w:rsidR="002835E2" w:rsidRDefault="004635D9" w:rsidP="005C797F">
      <w:pPr>
        <w:pStyle w:val="Heading3"/>
      </w:pPr>
      <w:r>
        <mc:AlternateContent>
          <mc:Choice Requires="wps">
            <w:drawing>
              <wp:anchor distT="0" distB="0" distL="0" distR="0" simplePos="0" relativeHeight="487590912" behindDoc="1" locked="0" layoutInCell="1" allowOverlap="1" wp14:anchorId="0C1B8EA3" wp14:editId="2F305AE0">
                <wp:simplePos x="0" y="0"/>
                <wp:positionH relativeFrom="margin">
                  <wp:align>left</wp:align>
                </wp:positionH>
                <wp:positionV relativeFrom="paragraph">
                  <wp:posOffset>274320</wp:posOffset>
                </wp:positionV>
                <wp:extent cx="5982970" cy="36830"/>
                <wp:effectExtent l="0" t="0" r="0" b="127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A0FD8" id="Graphic 9" o:spid="_x0000_s1026" alt="&quot;&quot;" style="position:absolute;margin-left:0;margin-top:21.6pt;width:471.1pt;height:2.9pt;z-index:-1572556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type="topAndBottom" anchorx="margin"/>
              </v:shape>
            </w:pict>
          </mc:Fallback>
        </mc:AlternateContent>
      </w:r>
      <w:r w:rsidR="00664C74">
        <w:t>Native Language</w:t>
      </w:r>
      <w:bookmarkEnd w:id="7"/>
    </w:p>
    <w:p w14:paraId="0FFCD942" w14:textId="3087BB0E" w:rsidR="002835E2" w:rsidRDefault="002835E2">
      <w:pPr>
        <w:pStyle w:val="BodyText"/>
        <w:spacing w:before="4"/>
        <w:rPr>
          <w:rFonts w:ascii="Arial"/>
          <w:b/>
          <w:sz w:val="17"/>
        </w:rPr>
      </w:pPr>
    </w:p>
    <w:p w14:paraId="7C760875" w14:textId="77777777" w:rsidR="00BE47E2"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8"/>
        <w:rPr>
          <w:rFonts w:ascii="Arial"/>
          <w:b/>
          <w:color w:val="000000"/>
          <w:sz w:val="24"/>
        </w:rPr>
      </w:pPr>
      <w:r>
        <w:rPr>
          <w:rFonts w:ascii="Arial"/>
          <w:b/>
          <w:color w:val="000000"/>
          <w:sz w:val="24"/>
        </w:rPr>
        <w:t>You</w:t>
      </w:r>
      <w:r>
        <w:rPr>
          <w:rFonts w:ascii="Arial"/>
          <w:b/>
          <w:color w:val="000000"/>
          <w:spacing w:val="-8"/>
          <w:sz w:val="24"/>
        </w:rPr>
        <w:t xml:space="preserve"> </w:t>
      </w:r>
      <w:r>
        <w:rPr>
          <w:rFonts w:ascii="Arial"/>
          <w:b/>
          <w:color w:val="000000"/>
          <w:sz w:val="24"/>
        </w:rPr>
        <w:t>have</w:t>
      </w:r>
      <w:r>
        <w:rPr>
          <w:rFonts w:ascii="Arial"/>
          <w:b/>
          <w:color w:val="000000"/>
          <w:spacing w:val="-3"/>
          <w:sz w:val="24"/>
        </w:rPr>
        <w:t xml:space="preserve"> </w:t>
      </w:r>
      <w:r>
        <w:rPr>
          <w:rFonts w:ascii="Arial"/>
          <w:b/>
          <w:color w:val="000000"/>
          <w:sz w:val="24"/>
        </w:rPr>
        <w:t>the</w:t>
      </w:r>
      <w:r>
        <w:rPr>
          <w:rFonts w:ascii="Arial"/>
          <w:b/>
          <w:color w:val="000000"/>
          <w:spacing w:val="-3"/>
          <w:sz w:val="24"/>
        </w:rPr>
        <w:t xml:space="preserve"> </w:t>
      </w:r>
      <w:r>
        <w:rPr>
          <w:rFonts w:ascii="Arial"/>
          <w:b/>
          <w:color w:val="000000"/>
          <w:sz w:val="24"/>
        </w:rPr>
        <w:t>right</w:t>
      </w:r>
      <w:r>
        <w:rPr>
          <w:rFonts w:ascii="Arial"/>
          <w:b/>
          <w:color w:val="000000"/>
          <w:spacing w:val="-1"/>
          <w:sz w:val="24"/>
        </w:rPr>
        <w:t xml:space="preserve"> </w:t>
      </w:r>
      <w:r>
        <w:rPr>
          <w:rFonts w:ascii="Arial"/>
          <w:b/>
          <w:color w:val="000000"/>
          <w:sz w:val="24"/>
        </w:rPr>
        <w:t>to</w:t>
      </w:r>
      <w:r>
        <w:rPr>
          <w:rFonts w:ascii="Arial"/>
          <w:b/>
          <w:color w:val="000000"/>
          <w:spacing w:val="-2"/>
          <w:sz w:val="24"/>
        </w:rPr>
        <w:t xml:space="preserve"> </w:t>
      </w:r>
      <w:r>
        <w:rPr>
          <w:rFonts w:ascii="Arial"/>
          <w:b/>
          <w:color w:val="000000"/>
          <w:sz w:val="24"/>
        </w:rPr>
        <w:t>have</w:t>
      </w:r>
      <w:r>
        <w:rPr>
          <w:rFonts w:ascii="Arial"/>
          <w:b/>
          <w:color w:val="000000"/>
          <w:spacing w:val="-3"/>
          <w:sz w:val="24"/>
        </w:rPr>
        <w:t xml:space="preserve"> </w:t>
      </w:r>
      <w:r>
        <w:rPr>
          <w:rFonts w:ascii="Arial"/>
          <w:b/>
          <w:color w:val="000000"/>
          <w:sz w:val="24"/>
        </w:rPr>
        <w:t>information</w:t>
      </w:r>
      <w:r>
        <w:rPr>
          <w:rFonts w:ascii="Arial"/>
          <w:b/>
          <w:color w:val="000000"/>
          <w:spacing w:val="-6"/>
          <w:sz w:val="24"/>
        </w:rPr>
        <w:t xml:space="preserve"> </w:t>
      </w:r>
      <w:r>
        <w:rPr>
          <w:rFonts w:ascii="Arial"/>
          <w:b/>
          <w:color w:val="000000"/>
          <w:sz w:val="24"/>
        </w:rPr>
        <w:t>in</w:t>
      </w:r>
      <w:r>
        <w:rPr>
          <w:rFonts w:ascii="Arial"/>
          <w:b/>
          <w:color w:val="000000"/>
          <w:spacing w:val="-5"/>
          <w:sz w:val="24"/>
        </w:rPr>
        <w:t xml:space="preserve"> </w:t>
      </w:r>
      <w:r>
        <w:rPr>
          <w:rFonts w:ascii="Arial"/>
          <w:b/>
          <w:color w:val="000000"/>
          <w:sz w:val="24"/>
        </w:rPr>
        <w:t>a</w:t>
      </w:r>
      <w:r>
        <w:rPr>
          <w:rFonts w:ascii="Arial"/>
          <w:b/>
          <w:color w:val="000000"/>
          <w:spacing w:val="3"/>
          <w:sz w:val="24"/>
        </w:rPr>
        <w:t xml:space="preserve"> </w:t>
      </w:r>
      <w:r>
        <w:rPr>
          <w:rFonts w:ascii="Arial"/>
          <w:b/>
          <w:color w:val="000000"/>
          <w:sz w:val="24"/>
        </w:rPr>
        <w:t>language</w:t>
      </w:r>
      <w:r>
        <w:rPr>
          <w:rFonts w:ascii="Arial"/>
          <w:b/>
          <w:color w:val="000000"/>
          <w:spacing w:val="-3"/>
          <w:sz w:val="24"/>
        </w:rPr>
        <w:t xml:space="preserve"> </w:t>
      </w:r>
      <w:r>
        <w:rPr>
          <w:rFonts w:ascii="Arial"/>
          <w:b/>
          <w:color w:val="000000"/>
          <w:sz w:val="24"/>
        </w:rPr>
        <w:t>you</w:t>
      </w:r>
      <w:r>
        <w:rPr>
          <w:rFonts w:ascii="Arial"/>
          <w:b/>
          <w:color w:val="000000"/>
          <w:spacing w:val="-5"/>
          <w:sz w:val="24"/>
        </w:rPr>
        <w:t xml:space="preserve"> </w:t>
      </w:r>
      <w:r>
        <w:rPr>
          <w:rFonts w:ascii="Arial"/>
          <w:b/>
          <w:color w:val="000000"/>
          <w:spacing w:val="-2"/>
          <w:sz w:val="24"/>
        </w:rPr>
        <w:t>understand.</w:t>
      </w:r>
    </w:p>
    <w:p w14:paraId="4595BB73" w14:textId="77777777" w:rsidR="00BE47E2" w:rsidRDefault="00BE47E2">
      <w:pPr>
        <w:pStyle w:val="BodyText"/>
        <w:spacing w:before="4"/>
        <w:rPr>
          <w:rFonts w:ascii="Arial"/>
          <w:b/>
          <w:sz w:val="17"/>
        </w:rPr>
      </w:pPr>
    </w:p>
    <w:p w14:paraId="6E334767" w14:textId="77777777" w:rsidR="002835E2" w:rsidRDefault="00664C74" w:rsidP="005C797F">
      <w:pPr>
        <w:pStyle w:val="BodyText"/>
        <w:spacing w:line="242" w:lineRule="auto"/>
        <w:ind w:right="222"/>
      </w:pPr>
      <w:r>
        <w:rPr>
          <w:i/>
        </w:rPr>
        <w:t xml:space="preserve">Native language, </w:t>
      </w:r>
      <w:r>
        <w:t xml:space="preserve">when used with an individual who has limited English proficiency, means the </w:t>
      </w:r>
      <w:r>
        <w:rPr>
          <w:spacing w:val="-2"/>
        </w:rPr>
        <w:t>following:</w:t>
      </w:r>
    </w:p>
    <w:p w14:paraId="40473AEC" w14:textId="77777777" w:rsidR="002835E2" w:rsidRDefault="00664C74" w:rsidP="005C797F">
      <w:pPr>
        <w:pStyle w:val="ListParagraph"/>
        <w:numPr>
          <w:ilvl w:val="0"/>
          <w:numId w:val="58"/>
        </w:numPr>
        <w:tabs>
          <w:tab w:val="left" w:pos="861"/>
        </w:tabs>
        <w:spacing w:before="120" w:line="242" w:lineRule="auto"/>
        <w:ind w:left="864" w:right="216" w:hanging="360"/>
        <w:rPr>
          <w:sz w:val="24"/>
        </w:rPr>
      </w:pPr>
      <w:r>
        <w:rPr>
          <w:sz w:val="24"/>
        </w:rPr>
        <w:t>The</w:t>
      </w:r>
      <w:r>
        <w:rPr>
          <w:spacing w:val="-15"/>
          <w:sz w:val="24"/>
        </w:rPr>
        <w:t xml:space="preserve"> </w:t>
      </w:r>
      <w:r>
        <w:rPr>
          <w:sz w:val="24"/>
        </w:rPr>
        <w:t>language</w:t>
      </w:r>
      <w:r>
        <w:rPr>
          <w:spacing w:val="-15"/>
          <w:sz w:val="24"/>
        </w:rPr>
        <w:t xml:space="preserve"> </w:t>
      </w:r>
      <w:r>
        <w:rPr>
          <w:sz w:val="24"/>
        </w:rPr>
        <w:t>normally</w:t>
      </w:r>
      <w:r>
        <w:rPr>
          <w:spacing w:val="-17"/>
          <w:sz w:val="24"/>
        </w:rPr>
        <w:t xml:space="preserve"> </w:t>
      </w:r>
      <w:r>
        <w:rPr>
          <w:sz w:val="24"/>
        </w:rPr>
        <w:t>used</w:t>
      </w:r>
      <w:r>
        <w:rPr>
          <w:spacing w:val="-15"/>
          <w:sz w:val="24"/>
        </w:rPr>
        <w:t xml:space="preserve"> </w:t>
      </w:r>
      <w:r>
        <w:rPr>
          <w:sz w:val="24"/>
        </w:rPr>
        <w:t>by</w:t>
      </w:r>
      <w:r>
        <w:rPr>
          <w:spacing w:val="-17"/>
          <w:sz w:val="24"/>
        </w:rPr>
        <w:t xml:space="preserve"> </w:t>
      </w:r>
      <w:r>
        <w:rPr>
          <w:sz w:val="24"/>
        </w:rPr>
        <w:t>that</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in</w:t>
      </w:r>
      <w:r>
        <w:rPr>
          <w:spacing w:val="-15"/>
          <w:sz w:val="24"/>
        </w:rPr>
        <w:t xml:space="preserve"> </w:t>
      </w:r>
      <w:r>
        <w:rPr>
          <w:sz w:val="24"/>
        </w:rPr>
        <w:t>the</w:t>
      </w:r>
      <w:r>
        <w:rPr>
          <w:spacing w:val="-14"/>
          <w:sz w:val="24"/>
        </w:rPr>
        <w:t xml:space="preserve"> </w:t>
      </w:r>
      <w:r>
        <w:rPr>
          <w:sz w:val="24"/>
        </w:rPr>
        <w:t>case</w:t>
      </w:r>
      <w:r>
        <w:rPr>
          <w:spacing w:val="-15"/>
          <w:sz w:val="24"/>
        </w:rPr>
        <w:t xml:space="preserve"> </w:t>
      </w:r>
      <w:r>
        <w:rPr>
          <w:sz w:val="24"/>
        </w:rPr>
        <w:t>of</w:t>
      </w:r>
      <w:r>
        <w:rPr>
          <w:spacing w:val="-16"/>
          <w:sz w:val="24"/>
        </w:rPr>
        <w:t xml:space="preserve"> </w:t>
      </w:r>
      <w:r>
        <w:rPr>
          <w:sz w:val="24"/>
        </w:rPr>
        <w:t>a</w:t>
      </w:r>
      <w:r>
        <w:rPr>
          <w:spacing w:val="-14"/>
          <w:sz w:val="24"/>
        </w:rPr>
        <w:t xml:space="preserve"> </w:t>
      </w:r>
      <w:r>
        <w:rPr>
          <w:sz w:val="24"/>
        </w:rPr>
        <w:t>child,</w:t>
      </w:r>
      <w:r>
        <w:rPr>
          <w:spacing w:val="-15"/>
          <w:sz w:val="24"/>
        </w:rPr>
        <w:t xml:space="preserve"> </w:t>
      </w:r>
      <w:r>
        <w:rPr>
          <w:sz w:val="24"/>
        </w:rPr>
        <w:t>the</w:t>
      </w:r>
      <w:r>
        <w:rPr>
          <w:spacing w:val="-9"/>
          <w:sz w:val="24"/>
        </w:rPr>
        <w:t xml:space="preserve"> </w:t>
      </w:r>
      <w:r>
        <w:rPr>
          <w:sz w:val="24"/>
        </w:rPr>
        <w:t>language</w:t>
      </w:r>
      <w:r>
        <w:rPr>
          <w:spacing w:val="-14"/>
          <w:sz w:val="24"/>
        </w:rPr>
        <w:t xml:space="preserve"> </w:t>
      </w:r>
      <w:r>
        <w:rPr>
          <w:sz w:val="24"/>
        </w:rPr>
        <w:t xml:space="preserve">normally used by the child's </w:t>
      </w:r>
      <w:proofErr w:type="gramStart"/>
      <w:r>
        <w:rPr>
          <w:sz w:val="24"/>
        </w:rPr>
        <w:t>parents;</w:t>
      </w:r>
      <w:proofErr w:type="gramEnd"/>
    </w:p>
    <w:p w14:paraId="07AC36FF" w14:textId="77777777" w:rsidR="002835E2" w:rsidRDefault="00664C74">
      <w:pPr>
        <w:pStyle w:val="ListParagraph"/>
        <w:numPr>
          <w:ilvl w:val="0"/>
          <w:numId w:val="58"/>
        </w:numPr>
        <w:tabs>
          <w:tab w:val="left" w:pos="861"/>
        </w:tabs>
        <w:spacing w:line="242" w:lineRule="auto"/>
        <w:ind w:right="222"/>
        <w:rPr>
          <w:sz w:val="24"/>
        </w:rPr>
      </w:pPr>
      <w:r>
        <w:rPr>
          <w:sz w:val="24"/>
        </w:rPr>
        <w:t>In</w:t>
      </w:r>
      <w:r>
        <w:rPr>
          <w:spacing w:val="-8"/>
          <w:sz w:val="24"/>
        </w:rPr>
        <w:t xml:space="preserve"> </w:t>
      </w:r>
      <w:r>
        <w:rPr>
          <w:sz w:val="24"/>
        </w:rPr>
        <w:t>all</w:t>
      </w:r>
      <w:r>
        <w:rPr>
          <w:spacing w:val="-11"/>
          <w:sz w:val="24"/>
        </w:rPr>
        <w:t xml:space="preserve"> </w:t>
      </w:r>
      <w:r>
        <w:rPr>
          <w:sz w:val="24"/>
        </w:rPr>
        <w:t>direct contact with</w:t>
      </w:r>
      <w:r>
        <w:rPr>
          <w:spacing w:val="-8"/>
          <w:sz w:val="24"/>
        </w:rPr>
        <w:t xml:space="preserve"> </w:t>
      </w:r>
      <w:r>
        <w:rPr>
          <w:sz w:val="24"/>
        </w:rPr>
        <w:t>a</w:t>
      </w:r>
      <w:r>
        <w:rPr>
          <w:spacing w:val="-4"/>
          <w:sz w:val="24"/>
        </w:rPr>
        <w:t xml:space="preserve"> </w:t>
      </w:r>
      <w:r>
        <w:rPr>
          <w:sz w:val="24"/>
        </w:rPr>
        <w:t>child</w:t>
      </w:r>
      <w:r>
        <w:rPr>
          <w:spacing w:val="-3"/>
          <w:sz w:val="24"/>
        </w:rPr>
        <w:t xml:space="preserve"> </w:t>
      </w:r>
      <w:r>
        <w:rPr>
          <w:sz w:val="24"/>
        </w:rPr>
        <w:t>(including</w:t>
      </w:r>
      <w:r>
        <w:rPr>
          <w:spacing w:val="-3"/>
          <w:sz w:val="24"/>
        </w:rPr>
        <w:t xml:space="preserve"> </w:t>
      </w:r>
      <w:r>
        <w:rPr>
          <w:sz w:val="24"/>
        </w:rPr>
        <w:t>evaluation</w:t>
      </w:r>
      <w:r>
        <w:rPr>
          <w:spacing w:val="-12"/>
          <w:sz w:val="24"/>
        </w:rPr>
        <w:t xml:space="preserve"> </w:t>
      </w:r>
      <w:r>
        <w:rPr>
          <w:sz w:val="24"/>
        </w:rPr>
        <w:t>of</w:t>
      </w:r>
      <w:r>
        <w:rPr>
          <w:spacing w:val="-10"/>
          <w:sz w:val="24"/>
        </w:rPr>
        <w:t xml:space="preserve"> </w:t>
      </w:r>
      <w:r>
        <w:rPr>
          <w:sz w:val="24"/>
        </w:rPr>
        <w:t>the</w:t>
      </w:r>
      <w:r>
        <w:rPr>
          <w:spacing w:val="-4"/>
          <w:sz w:val="24"/>
        </w:rPr>
        <w:t xml:space="preserve"> </w:t>
      </w:r>
      <w:r>
        <w:rPr>
          <w:sz w:val="24"/>
        </w:rPr>
        <w:t>child),</w:t>
      </w:r>
      <w:r>
        <w:rPr>
          <w:spacing w:val="-1"/>
          <w:sz w:val="24"/>
        </w:rPr>
        <w:t xml:space="preserve"> </w:t>
      </w:r>
      <w:r>
        <w:rPr>
          <w:sz w:val="24"/>
        </w:rPr>
        <w:t>the</w:t>
      </w:r>
      <w:r>
        <w:rPr>
          <w:spacing w:val="-4"/>
          <w:sz w:val="24"/>
        </w:rPr>
        <w:t xml:space="preserve"> </w:t>
      </w:r>
      <w:r>
        <w:rPr>
          <w:sz w:val="24"/>
        </w:rPr>
        <w:t>language</w:t>
      </w:r>
      <w:r>
        <w:rPr>
          <w:spacing w:val="-4"/>
          <w:sz w:val="24"/>
        </w:rPr>
        <w:t xml:space="preserve"> </w:t>
      </w:r>
      <w:r>
        <w:rPr>
          <w:sz w:val="24"/>
        </w:rPr>
        <w:t>normally used by the child in the home or learning environment.</w:t>
      </w:r>
    </w:p>
    <w:p w14:paraId="74C67E25" w14:textId="77777777" w:rsidR="002835E2" w:rsidRDefault="00664C74" w:rsidP="005C797F">
      <w:pPr>
        <w:pStyle w:val="BodyText"/>
        <w:spacing w:before="268"/>
        <w:ind w:right="215"/>
      </w:pPr>
      <w:r>
        <w:t xml:space="preserve">For a person with deafness or blindness, or for a person with no written language, the mode of communication is what the person normally uses (such as sign language, Braille, or oral </w:t>
      </w:r>
      <w:r>
        <w:rPr>
          <w:spacing w:val="-2"/>
        </w:rPr>
        <w:t>communication).</w:t>
      </w:r>
    </w:p>
    <w:p w14:paraId="7DE24367" w14:textId="7E8CAC1A" w:rsidR="002835E2" w:rsidRDefault="002835E2">
      <w:pPr>
        <w:pStyle w:val="BodyText"/>
        <w:spacing w:before="205"/>
      </w:pPr>
    </w:p>
    <w:bookmarkStart w:id="8" w:name="_Toc183157331"/>
    <w:p w14:paraId="6C40D142" w14:textId="25538DF3" w:rsidR="002835E2" w:rsidRPr="00BE47E2" w:rsidRDefault="004635D9" w:rsidP="005C797F">
      <w:pPr>
        <w:pStyle w:val="Heading3"/>
      </w:pPr>
      <w:r w:rsidRPr="00BE47E2">
        <mc:AlternateContent>
          <mc:Choice Requires="wps">
            <w:drawing>
              <wp:anchor distT="0" distB="0" distL="0" distR="0" simplePos="0" relativeHeight="487591936" behindDoc="1" locked="0" layoutInCell="1" allowOverlap="1" wp14:anchorId="324DDABC" wp14:editId="30923555">
                <wp:simplePos x="0" y="0"/>
                <wp:positionH relativeFrom="margin">
                  <wp:align>left</wp:align>
                </wp:positionH>
                <wp:positionV relativeFrom="paragraph">
                  <wp:posOffset>267970</wp:posOffset>
                </wp:positionV>
                <wp:extent cx="5982970" cy="36830"/>
                <wp:effectExtent l="0" t="0" r="0" b="127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AFB97" id="Graphic 11" o:spid="_x0000_s1026" alt="&quot;&quot;" style="position:absolute;margin-left:0;margin-top:21.1pt;width:471.1pt;height:2.9pt;z-index:-1572454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type="topAndBottom" anchorx="margin"/>
              </v:shape>
            </w:pict>
          </mc:Fallback>
        </mc:AlternateContent>
      </w:r>
      <w:r w:rsidR="00664C74" w:rsidRPr="00BE47E2">
        <w:t>Electronic</w:t>
      </w:r>
      <w:r w:rsidR="00664C74" w:rsidRPr="005C797F">
        <w:t xml:space="preserve"> Mail</w:t>
      </w:r>
      <w:bookmarkEnd w:id="8"/>
    </w:p>
    <w:p w14:paraId="0DA8C126" w14:textId="2DA7DFFF" w:rsidR="002835E2" w:rsidRDefault="002835E2">
      <w:pPr>
        <w:pStyle w:val="BodyText"/>
        <w:spacing w:before="6"/>
        <w:rPr>
          <w:rFonts w:ascii="Arial"/>
          <w:b/>
          <w:sz w:val="10"/>
        </w:rPr>
      </w:pPr>
    </w:p>
    <w:p w14:paraId="694F46CB" w14:textId="67691E26" w:rsidR="00BE47E2"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2" w:lineRule="auto"/>
        <w:ind w:left="139" w:right="145"/>
        <w:rPr>
          <w:rFonts w:ascii="Arial"/>
          <w:b/>
          <w:color w:val="000000"/>
          <w:sz w:val="24"/>
        </w:rPr>
      </w:pPr>
      <w:r>
        <w:rPr>
          <w:rFonts w:ascii="Arial"/>
          <w:b/>
          <w:color w:val="000000"/>
          <w:sz w:val="24"/>
        </w:rPr>
        <w:t>If</w:t>
      </w:r>
      <w:r>
        <w:rPr>
          <w:rFonts w:ascii="Arial"/>
          <w:b/>
          <w:color w:val="000000"/>
          <w:spacing w:val="-17"/>
          <w:sz w:val="24"/>
        </w:rPr>
        <w:t xml:space="preserve"> </w:t>
      </w:r>
      <w:r>
        <w:rPr>
          <w:rFonts w:ascii="Arial"/>
          <w:b/>
          <w:color w:val="000000"/>
          <w:sz w:val="24"/>
        </w:rPr>
        <w:t>offered</w:t>
      </w:r>
      <w:r>
        <w:rPr>
          <w:rFonts w:ascii="Arial"/>
          <w:b/>
          <w:color w:val="000000"/>
          <w:spacing w:val="-17"/>
          <w:sz w:val="24"/>
        </w:rPr>
        <w:t xml:space="preserve"> </w:t>
      </w:r>
      <w:r>
        <w:rPr>
          <w:rFonts w:ascii="Arial"/>
          <w:b/>
          <w:color w:val="000000"/>
          <w:sz w:val="24"/>
        </w:rPr>
        <w:t>by</w:t>
      </w:r>
      <w:r>
        <w:rPr>
          <w:rFonts w:ascii="Arial"/>
          <w:b/>
          <w:color w:val="000000"/>
          <w:spacing w:val="-18"/>
          <w:sz w:val="24"/>
        </w:rPr>
        <w:t xml:space="preserve"> </w:t>
      </w:r>
      <w:r>
        <w:rPr>
          <w:rFonts w:ascii="Arial"/>
          <w:b/>
          <w:color w:val="000000"/>
          <w:sz w:val="24"/>
        </w:rPr>
        <w:t>your</w:t>
      </w:r>
      <w:r>
        <w:rPr>
          <w:rFonts w:ascii="Arial"/>
          <w:b/>
          <w:color w:val="000000"/>
          <w:spacing w:val="-17"/>
          <w:sz w:val="24"/>
        </w:rPr>
        <w:t xml:space="preserve"> </w:t>
      </w:r>
      <w:r>
        <w:rPr>
          <w:rFonts w:ascii="Arial"/>
          <w:b/>
          <w:color w:val="000000"/>
          <w:sz w:val="24"/>
        </w:rPr>
        <w:t>school</w:t>
      </w:r>
      <w:r>
        <w:rPr>
          <w:rFonts w:ascii="Arial"/>
          <w:b/>
          <w:color w:val="000000"/>
          <w:spacing w:val="-19"/>
          <w:sz w:val="24"/>
        </w:rPr>
        <w:t xml:space="preserve"> </w:t>
      </w:r>
      <w:r>
        <w:rPr>
          <w:rFonts w:ascii="Arial"/>
          <w:b/>
          <w:color w:val="000000"/>
          <w:sz w:val="24"/>
        </w:rPr>
        <w:t>division,</w:t>
      </w:r>
      <w:r>
        <w:rPr>
          <w:rFonts w:ascii="Arial"/>
          <w:b/>
          <w:color w:val="000000"/>
          <w:spacing w:val="-17"/>
          <w:sz w:val="24"/>
        </w:rPr>
        <w:t xml:space="preserve"> </w:t>
      </w:r>
      <w:r>
        <w:rPr>
          <w:rFonts w:ascii="Arial"/>
          <w:b/>
          <w:color w:val="000000"/>
          <w:sz w:val="24"/>
        </w:rPr>
        <w:t>you</w:t>
      </w:r>
      <w:r>
        <w:rPr>
          <w:rFonts w:ascii="Arial"/>
          <w:b/>
          <w:color w:val="000000"/>
          <w:spacing w:val="-17"/>
          <w:sz w:val="24"/>
        </w:rPr>
        <w:t xml:space="preserve"> </w:t>
      </w:r>
      <w:r>
        <w:rPr>
          <w:rFonts w:ascii="Arial"/>
          <w:b/>
          <w:color w:val="000000"/>
          <w:sz w:val="24"/>
        </w:rPr>
        <w:t>have</w:t>
      </w:r>
      <w:r>
        <w:rPr>
          <w:rFonts w:ascii="Arial"/>
          <w:b/>
          <w:color w:val="000000"/>
          <w:spacing w:val="-16"/>
          <w:sz w:val="24"/>
        </w:rPr>
        <w:t xml:space="preserve"> </w:t>
      </w:r>
      <w:r>
        <w:rPr>
          <w:rFonts w:ascii="Arial"/>
          <w:b/>
          <w:color w:val="000000"/>
          <w:sz w:val="24"/>
        </w:rPr>
        <w:t>the</w:t>
      </w:r>
      <w:r>
        <w:rPr>
          <w:rFonts w:ascii="Arial"/>
          <w:b/>
          <w:color w:val="000000"/>
          <w:spacing w:val="-17"/>
          <w:sz w:val="24"/>
        </w:rPr>
        <w:t xml:space="preserve"> </w:t>
      </w:r>
      <w:r>
        <w:rPr>
          <w:rFonts w:ascii="Arial"/>
          <w:b/>
          <w:color w:val="000000"/>
          <w:sz w:val="24"/>
        </w:rPr>
        <w:t>right</w:t>
      </w:r>
      <w:r>
        <w:rPr>
          <w:rFonts w:ascii="Arial"/>
          <w:b/>
          <w:color w:val="000000"/>
          <w:spacing w:val="-17"/>
          <w:sz w:val="24"/>
        </w:rPr>
        <w:t xml:space="preserve"> </w:t>
      </w:r>
      <w:r>
        <w:rPr>
          <w:rFonts w:ascii="Arial"/>
          <w:b/>
          <w:color w:val="000000"/>
          <w:sz w:val="24"/>
        </w:rPr>
        <w:t>to</w:t>
      </w:r>
      <w:r>
        <w:rPr>
          <w:rFonts w:ascii="Arial"/>
          <w:b/>
          <w:color w:val="000000"/>
          <w:spacing w:val="-17"/>
          <w:sz w:val="24"/>
        </w:rPr>
        <w:t xml:space="preserve"> </w:t>
      </w:r>
      <w:r>
        <w:rPr>
          <w:rFonts w:ascii="Arial"/>
          <w:b/>
          <w:color w:val="000000"/>
          <w:sz w:val="24"/>
        </w:rPr>
        <w:t>choose</w:t>
      </w:r>
      <w:r>
        <w:rPr>
          <w:rFonts w:ascii="Arial"/>
          <w:b/>
          <w:color w:val="000000"/>
          <w:spacing w:val="-18"/>
          <w:sz w:val="24"/>
        </w:rPr>
        <w:t xml:space="preserve"> </w:t>
      </w:r>
      <w:r>
        <w:rPr>
          <w:rFonts w:ascii="Arial"/>
          <w:b/>
          <w:color w:val="000000"/>
          <w:sz w:val="24"/>
        </w:rPr>
        <w:t>to</w:t>
      </w:r>
      <w:r>
        <w:rPr>
          <w:rFonts w:ascii="Arial"/>
          <w:b/>
          <w:color w:val="000000"/>
          <w:spacing w:val="-17"/>
          <w:sz w:val="24"/>
        </w:rPr>
        <w:t xml:space="preserve"> </w:t>
      </w:r>
      <w:r>
        <w:rPr>
          <w:rFonts w:ascii="Arial"/>
          <w:b/>
          <w:color w:val="000000"/>
          <w:sz w:val="24"/>
        </w:rPr>
        <w:t>get</w:t>
      </w:r>
      <w:r>
        <w:rPr>
          <w:rFonts w:ascii="Arial"/>
          <w:b/>
          <w:color w:val="000000"/>
          <w:spacing w:val="-16"/>
          <w:sz w:val="24"/>
        </w:rPr>
        <w:t xml:space="preserve"> </w:t>
      </w:r>
      <w:r>
        <w:rPr>
          <w:rFonts w:ascii="Arial"/>
          <w:b/>
          <w:color w:val="000000"/>
          <w:sz w:val="24"/>
        </w:rPr>
        <w:t>information by email.</w:t>
      </w:r>
    </w:p>
    <w:p w14:paraId="1E067F23" w14:textId="77777777" w:rsidR="002835E2" w:rsidRDefault="002835E2">
      <w:pPr>
        <w:pStyle w:val="BodyText"/>
        <w:spacing w:before="66"/>
        <w:rPr>
          <w:rFonts w:ascii="Arial"/>
          <w:b/>
        </w:rPr>
      </w:pPr>
    </w:p>
    <w:p w14:paraId="7A481B42" w14:textId="33D4AEF0" w:rsidR="002835E2" w:rsidRDefault="00664C74" w:rsidP="005C797F">
      <w:pPr>
        <w:pStyle w:val="BodyText"/>
        <w:spacing w:line="242" w:lineRule="auto"/>
        <w:ind w:right="185"/>
      </w:pPr>
      <w:r>
        <w:t>If</w:t>
      </w:r>
      <w:r>
        <w:rPr>
          <w:spacing w:val="-16"/>
        </w:rPr>
        <w:t xml:space="preserve"> </w:t>
      </w:r>
      <w:r>
        <w:t>your</w:t>
      </w:r>
      <w:r>
        <w:rPr>
          <w:spacing w:val="-15"/>
        </w:rPr>
        <w:t xml:space="preserve"> </w:t>
      </w:r>
      <w:r>
        <w:t>school</w:t>
      </w:r>
      <w:r>
        <w:rPr>
          <w:spacing w:val="-22"/>
        </w:rPr>
        <w:t xml:space="preserve"> </w:t>
      </w:r>
      <w:r>
        <w:t>division</w:t>
      </w:r>
      <w:r>
        <w:rPr>
          <w:spacing w:val="-17"/>
        </w:rPr>
        <w:t xml:space="preserve"> </w:t>
      </w:r>
      <w:r>
        <w:t>offers</w:t>
      </w:r>
      <w:r>
        <w:rPr>
          <w:spacing w:val="-15"/>
        </w:rPr>
        <w:t xml:space="preserve"> </w:t>
      </w:r>
      <w:r>
        <w:t>parents</w:t>
      </w:r>
      <w:r>
        <w:rPr>
          <w:spacing w:val="-15"/>
        </w:rPr>
        <w:t xml:space="preserve"> </w:t>
      </w:r>
      <w:r>
        <w:t>the</w:t>
      </w:r>
      <w:r>
        <w:rPr>
          <w:spacing w:val="-15"/>
        </w:rPr>
        <w:t xml:space="preserve"> </w:t>
      </w:r>
      <w:r>
        <w:t>choice</w:t>
      </w:r>
      <w:r>
        <w:rPr>
          <w:spacing w:val="-15"/>
        </w:rPr>
        <w:t xml:space="preserve"> </w:t>
      </w:r>
      <w:r>
        <w:t>of</w:t>
      </w:r>
      <w:r>
        <w:rPr>
          <w:spacing w:val="-20"/>
        </w:rPr>
        <w:t xml:space="preserve"> </w:t>
      </w:r>
      <w:r>
        <w:t>receiving</w:t>
      </w:r>
      <w:r>
        <w:rPr>
          <w:spacing w:val="-15"/>
        </w:rPr>
        <w:t xml:space="preserve"> </w:t>
      </w:r>
      <w:r>
        <w:t>documents</w:t>
      </w:r>
      <w:r>
        <w:rPr>
          <w:spacing w:val="-15"/>
        </w:rPr>
        <w:t xml:space="preserve"> </w:t>
      </w:r>
      <w:r>
        <w:t>by</w:t>
      </w:r>
      <w:r>
        <w:rPr>
          <w:spacing w:val="-17"/>
        </w:rPr>
        <w:t xml:space="preserve"> </w:t>
      </w:r>
      <w:r w:rsidR="00BE47E2">
        <w:t>email</w:t>
      </w:r>
      <w:r>
        <w:t>,</w:t>
      </w:r>
      <w:r>
        <w:rPr>
          <w:spacing w:val="-11"/>
        </w:rPr>
        <w:t xml:space="preserve"> </w:t>
      </w:r>
      <w:r>
        <w:t>you</w:t>
      </w:r>
      <w:r>
        <w:rPr>
          <w:spacing w:val="-9"/>
        </w:rPr>
        <w:t xml:space="preserve"> </w:t>
      </w:r>
      <w:r>
        <w:t>may</w:t>
      </w:r>
      <w:r>
        <w:rPr>
          <w:spacing w:val="-17"/>
        </w:rPr>
        <w:t xml:space="preserve"> </w:t>
      </w:r>
      <w:r>
        <w:t xml:space="preserve">choose to receive the following by </w:t>
      </w:r>
      <w:r w:rsidR="00BE47E2">
        <w:t>email</w:t>
      </w:r>
      <w:r>
        <w:t>:</w:t>
      </w:r>
    </w:p>
    <w:p w14:paraId="3B4A9FFF" w14:textId="77777777" w:rsidR="002835E2" w:rsidRDefault="00664C74">
      <w:pPr>
        <w:pStyle w:val="ListParagraph"/>
        <w:numPr>
          <w:ilvl w:val="0"/>
          <w:numId w:val="57"/>
        </w:numPr>
        <w:tabs>
          <w:tab w:val="left" w:pos="860"/>
        </w:tabs>
        <w:spacing w:before="116"/>
        <w:ind w:left="860" w:hanging="360"/>
        <w:rPr>
          <w:sz w:val="24"/>
        </w:rPr>
      </w:pPr>
      <w:r>
        <w:rPr>
          <w:sz w:val="24"/>
        </w:rPr>
        <w:t>Prior</w:t>
      </w:r>
      <w:r>
        <w:rPr>
          <w:spacing w:val="-1"/>
          <w:sz w:val="24"/>
        </w:rPr>
        <w:t xml:space="preserve"> </w:t>
      </w:r>
      <w:r>
        <w:rPr>
          <w:sz w:val="24"/>
        </w:rPr>
        <w:t>written</w:t>
      </w:r>
      <w:r>
        <w:rPr>
          <w:spacing w:val="-5"/>
          <w:sz w:val="24"/>
        </w:rPr>
        <w:t xml:space="preserve"> </w:t>
      </w:r>
      <w:proofErr w:type="gramStart"/>
      <w:r>
        <w:rPr>
          <w:spacing w:val="-2"/>
          <w:sz w:val="24"/>
        </w:rPr>
        <w:t>notice;</w:t>
      </w:r>
      <w:proofErr w:type="gramEnd"/>
    </w:p>
    <w:p w14:paraId="38E8DE91" w14:textId="77777777" w:rsidR="002835E2" w:rsidRDefault="00664C74">
      <w:pPr>
        <w:pStyle w:val="ListParagraph"/>
        <w:numPr>
          <w:ilvl w:val="0"/>
          <w:numId w:val="57"/>
        </w:numPr>
        <w:tabs>
          <w:tab w:val="left" w:pos="860"/>
        </w:tabs>
        <w:spacing w:before="276"/>
        <w:ind w:left="860" w:hanging="360"/>
        <w:rPr>
          <w:b/>
          <w:sz w:val="24"/>
        </w:rPr>
      </w:pPr>
      <w:r>
        <w:rPr>
          <w:sz w:val="24"/>
        </w:rPr>
        <w:t>Procedural</w:t>
      </w:r>
      <w:r>
        <w:rPr>
          <w:spacing w:val="-9"/>
          <w:sz w:val="24"/>
        </w:rPr>
        <w:t xml:space="preserve"> </w:t>
      </w:r>
      <w:r>
        <w:rPr>
          <w:sz w:val="24"/>
        </w:rPr>
        <w:t>safeguards</w:t>
      </w:r>
      <w:r>
        <w:rPr>
          <w:spacing w:val="-2"/>
          <w:sz w:val="24"/>
        </w:rPr>
        <w:t xml:space="preserve"> </w:t>
      </w:r>
      <w:r>
        <w:rPr>
          <w:sz w:val="24"/>
        </w:rPr>
        <w:t>notice;</w:t>
      </w:r>
      <w:r>
        <w:rPr>
          <w:spacing w:val="-2"/>
          <w:sz w:val="24"/>
        </w:rPr>
        <w:t xml:space="preserve"> </w:t>
      </w:r>
      <w:r w:rsidRPr="005C797F">
        <w:rPr>
          <w:b/>
          <w:spacing w:val="-5"/>
          <w:sz w:val="24"/>
        </w:rPr>
        <w:t>and</w:t>
      </w:r>
    </w:p>
    <w:p w14:paraId="58AF2DDA" w14:textId="77777777" w:rsidR="002835E2" w:rsidRDefault="00664C74">
      <w:pPr>
        <w:pStyle w:val="ListParagraph"/>
        <w:numPr>
          <w:ilvl w:val="0"/>
          <w:numId w:val="57"/>
        </w:numPr>
        <w:tabs>
          <w:tab w:val="left" w:pos="860"/>
        </w:tabs>
        <w:spacing w:before="276"/>
        <w:ind w:left="860" w:hanging="360"/>
        <w:rPr>
          <w:sz w:val="24"/>
        </w:rPr>
      </w:pPr>
      <w:r>
        <w:rPr>
          <w:sz w:val="24"/>
        </w:rPr>
        <w:t>Notices</w:t>
      </w:r>
      <w:r>
        <w:rPr>
          <w:spacing w:val="-3"/>
          <w:sz w:val="24"/>
        </w:rPr>
        <w:t xml:space="preserve"> </w:t>
      </w:r>
      <w:r>
        <w:rPr>
          <w:sz w:val="24"/>
        </w:rPr>
        <w:t>related to a</w:t>
      </w:r>
      <w:r>
        <w:rPr>
          <w:spacing w:val="-6"/>
          <w:sz w:val="24"/>
        </w:rPr>
        <w:t xml:space="preserve"> </w:t>
      </w:r>
      <w:r>
        <w:rPr>
          <w:sz w:val="24"/>
        </w:rPr>
        <w:t>request</w:t>
      </w:r>
      <w:r>
        <w:rPr>
          <w:spacing w:val="5"/>
          <w:sz w:val="24"/>
        </w:rPr>
        <w:t xml:space="preserve"> </w:t>
      </w:r>
      <w:r>
        <w:rPr>
          <w:sz w:val="24"/>
        </w:rPr>
        <w:t>for</w:t>
      </w:r>
      <w:r>
        <w:rPr>
          <w:spacing w:val="-3"/>
          <w:sz w:val="24"/>
        </w:rPr>
        <w:t xml:space="preserve"> </w:t>
      </w:r>
      <w:r>
        <w:rPr>
          <w:sz w:val="24"/>
        </w:rPr>
        <w:t>due</w:t>
      </w:r>
      <w:r>
        <w:rPr>
          <w:spacing w:val="-1"/>
          <w:sz w:val="24"/>
        </w:rPr>
        <w:t xml:space="preserve"> </w:t>
      </w:r>
      <w:r>
        <w:rPr>
          <w:spacing w:val="-2"/>
          <w:sz w:val="24"/>
        </w:rPr>
        <w:t>process.</w:t>
      </w:r>
    </w:p>
    <w:p w14:paraId="537EE17B" w14:textId="77777777" w:rsidR="002835E2" w:rsidRDefault="002835E2">
      <w:pPr>
        <w:pStyle w:val="BodyText"/>
        <w:spacing w:before="210"/>
      </w:pPr>
    </w:p>
    <w:bookmarkStart w:id="9" w:name="_Toc183157332"/>
    <w:p w14:paraId="459D0AFE" w14:textId="68E36355" w:rsidR="002835E2" w:rsidRDefault="004635D9" w:rsidP="005C797F">
      <w:pPr>
        <w:pStyle w:val="Heading3"/>
      </w:pPr>
      <w:r>
        <mc:AlternateContent>
          <mc:Choice Requires="wps">
            <w:drawing>
              <wp:anchor distT="0" distB="0" distL="0" distR="0" simplePos="0" relativeHeight="487592960" behindDoc="1" locked="0" layoutInCell="1" allowOverlap="1" wp14:anchorId="2B737284" wp14:editId="59BA655D">
                <wp:simplePos x="0" y="0"/>
                <wp:positionH relativeFrom="margin">
                  <wp:align>left</wp:align>
                </wp:positionH>
                <wp:positionV relativeFrom="paragraph">
                  <wp:posOffset>261620</wp:posOffset>
                </wp:positionV>
                <wp:extent cx="5982970" cy="36830"/>
                <wp:effectExtent l="0" t="0" r="0" b="127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74663" id="Graphic 13" o:spid="_x0000_s1026" alt="&quot;&quot;" style="position:absolute;margin-left:0;margin-top:20.6pt;width:471.1pt;height:2.9pt;z-index:-1572352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" path="m5982589,l,,,36575r5982589,l5982589,xe" fillcolor="black" stroked="f">
                <v:path arrowok="t"/>
                <w10:wrap type="topAndBottom" anchorx="margin"/>
              </v:shape>
            </w:pict>
          </mc:Fallback>
        </mc:AlternateContent>
      </w:r>
      <w:r w:rsidR="00664C74">
        <w:t>Audio and</w:t>
      </w:r>
      <w:r w:rsidR="00664C74">
        <w:rPr>
          <w:spacing w:val="-4"/>
        </w:rPr>
        <w:t xml:space="preserve"> </w:t>
      </w:r>
      <w:r w:rsidR="00664C74">
        <w:t>video</w:t>
      </w:r>
      <w:r w:rsidR="00664C74">
        <w:rPr>
          <w:spacing w:val="-5"/>
        </w:rPr>
        <w:t xml:space="preserve"> </w:t>
      </w:r>
      <w:r w:rsidR="00664C74">
        <w:rPr>
          <w:spacing w:val="-2"/>
        </w:rPr>
        <w:t>recording</w:t>
      </w:r>
      <w:bookmarkEnd w:id="9"/>
    </w:p>
    <w:p w14:paraId="34BB8DE9" w14:textId="311AE178" w:rsidR="002835E2" w:rsidRDefault="002835E2">
      <w:pPr>
        <w:pStyle w:val="BodyText"/>
        <w:spacing w:before="19"/>
        <w:rPr>
          <w:rFonts w:ascii="Arial"/>
          <w:b/>
          <w:sz w:val="20"/>
        </w:rPr>
      </w:pPr>
    </w:p>
    <w:p w14:paraId="5D811769" w14:textId="77777777" w:rsidR="00BE47E2"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42" w:lineRule="auto"/>
        <w:ind w:right="514"/>
        <w:rPr>
          <w:rFonts w:ascii="Arial" w:hAnsi="Arial"/>
          <w:b/>
          <w:color w:val="000000"/>
          <w:sz w:val="24"/>
        </w:rPr>
      </w:pPr>
      <w:r>
        <w:rPr>
          <w:rFonts w:ascii="Arial" w:hAnsi="Arial"/>
          <w:b/>
          <w:color w:val="000000"/>
          <w:sz w:val="24"/>
        </w:rPr>
        <w:t>You</w:t>
      </w:r>
      <w:r>
        <w:rPr>
          <w:rFonts w:ascii="Arial" w:hAnsi="Arial"/>
          <w:b/>
          <w:color w:val="000000"/>
          <w:spacing w:val="-8"/>
          <w:sz w:val="24"/>
        </w:rPr>
        <w:t xml:space="preserve"> </w:t>
      </w:r>
      <w:r>
        <w:rPr>
          <w:rFonts w:ascii="Arial" w:hAnsi="Arial"/>
          <w:b/>
          <w:color w:val="000000"/>
          <w:sz w:val="24"/>
        </w:rPr>
        <w:t>have</w:t>
      </w:r>
      <w:r>
        <w:rPr>
          <w:rFonts w:ascii="Arial" w:hAnsi="Arial"/>
          <w:b/>
          <w:color w:val="000000"/>
          <w:spacing w:val="-5"/>
          <w:sz w:val="24"/>
        </w:rPr>
        <w:t xml:space="preserve"> </w:t>
      </w:r>
      <w:r>
        <w:rPr>
          <w:rFonts w:ascii="Arial" w:hAnsi="Arial"/>
          <w:b/>
          <w:color w:val="000000"/>
          <w:sz w:val="24"/>
        </w:rPr>
        <w:t>the</w:t>
      </w:r>
      <w:r>
        <w:rPr>
          <w:rFonts w:ascii="Arial" w:hAnsi="Arial"/>
          <w:b/>
          <w:color w:val="000000"/>
          <w:spacing w:val="-5"/>
          <w:sz w:val="24"/>
        </w:rPr>
        <w:t xml:space="preserve"> </w:t>
      </w:r>
      <w:r>
        <w:rPr>
          <w:rFonts w:ascii="Arial" w:hAnsi="Arial"/>
          <w:b/>
          <w:color w:val="000000"/>
          <w:sz w:val="24"/>
        </w:rPr>
        <w:t>right</w:t>
      </w:r>
      <w:r>
        <w:rPr>
          <w:rFonts w:ascii="Arial" w:hAnsi="Arial"/>
          <w:b/>
          <w:color w:val="000000"/>
          <w:spacing w:val="-4"/>
          <w:sz w:val="24"/>
        </w:rPr>
        <w:t xml:space="preserve"> </w:t>
      </w:r>
      <w:r>
        <w:rPr>
          <w:rFonts w:ascii="Arial" w:hAnsi="Arial"/>
          <w:b/>
          <w:color w:val="000000"/>
          <w:sz w:val="24"/>
        </w:rPr>
        <w:t>to</w:t>
      </w:r>
      <w:r>
        <w:rPr>
          <w:rFonts w:ascii="Arial" w:hAnsi="Arial"/>
          <w:b/>
          <w:color w:val="000000"/>
          <w:spacing w:val="-3"/>
          <w:sz w:val="24"/>
        </w:rPr>
        <w:t xml:space="preserve"> </w:t>
      </w:r>
      <w:r>
        <w:rPr>
          <w:rFonts w:ascii="Arial" w:hAnsi="Arial"/>
          <w:b/>
          <w:color w:val="000000"/>
          <w:sz w:val="24"/>
        </w:rPr>
        <w:t>audio</w:t>
      </w:r>
      <w:r>
        <w:rPr>
          <w:rFonts w:ascii="Arial" w:hAnsi="Arial"/>
          <w:b/>
          <w:color w:val="000000"/>
          <w:spacing w:val="-3"/>
          <w:sz w:val="24"/>
        </w:rPr>
        <w:t xml:space="preserve"> </w:t>
      </w:r>
      <w:r>
        <w:rPr>
          <w:rFonts w:ascii="Arial" w:hAnsi="Arial"/>
          <w:b/>
          <w:color w:val="000000"/>
          <w:sz w:val="24"/>
        </w:rPr>
        <w:t>record</w:t>
      </w:r>
      <w:r>
        <w:rPr>
          <w:rFonts w:ascii="Arial" w:hAnsi="Arial"/>
          <w:b/>
          <w:color w:val="000000"/>
          <w:spacing w:val="-3"/>
          <w:sz w:val="24"/>
        </w:rPr>
        <w:t xml:space="preserve"> </w:t>
      </w:r>
      <w:r>
        <w:rPr>
          <w:rFonts w:ascii="Arial" w:hAnsi="Arial"/>
          <w:b/>
          <w:color w:val="000000"/>
          <w:sz w:val="24"/>
        </w:rPr>
        <w:t>meetings</w:t>
      </w:r>
      <w:r>
        <w:rPr>
          <w:rFonts w:ascii="Arial" w:hAnsi="Arial"/>
          <w:b/>
          <w:color w:val="000000"/>
          <w:spacing w:val="-5"/>
          <w:sz w:val="24"/>
        </w:rPr>
        <w:t xml:space="preserve"> </w:t>
      </w:r>
      <w:r>
        <w:rPr>
          <w:rFonts w:ascii="Arial" w:hAnsi="Arial"/>
          <w:b/>
          <w:color w:val="000000"/>
          <w:sz w:val="24"/>
        </w:rPr>
        <w:t>involving</w:t>
      </w:r>
      <w:r>
        <w:rPr>
          <w:rFonts w:ascii="Arial" w:hAnsi="Arial"/>
          <w:b/>
          <w:color w:val="000000"/>
          <w:spacing w:val="-3"/>
          <w:sz w:val="24"/>
        </w:rPr>
        <w:t xml:space="preserve"> </w:t>
      </w:r>
      <w:r>
        <w:rPr>
          <w:rFonts w:ascii="Arial" w:hAnsi="Arial"/>
          <w:b/>
          <w:color w:val="000000"/>
          <w:sz w:val="24"/>
        </w:rPr>
        <w:t>your</w:t>
      </w:r>
      <w:r>
        <w:rPr>
          <w:rFonts w:ascii="Arial" w:hAnsi="Arial"/>
          <w:b/>
          <w:color w:val="000000"/>
          <w:spacing w:val="-8"/>
          <w:sz w:val="24"/>
        </w:rPr>
        <w:t xml:space="preserve"> </w:t>
      </w:r>
      <w:r>
        <w:rPr>
          <w:rFonts w:ascii="Arial" w:hAnsi="Arial"/>
          <w:b/>
          <w:color w:val="000000"/>
          <w:sz w:val="24"/>
        </w:rPr>
        <w:t>child’s</w:t>
      </w:r>
      <w:r>
        <w:rPr>
          <w:rFonts w:ascii="Arial" w:hAnsi="Arial"/>
          <w:b/>
          <w:color w:val="000000"/>
          <w:spacing w:val="-4"/>
          <w:sz w:val="24"/>
        </w:rPr>
        <w:t xml:space="preserve"> </w:t>
      </w:r>
      <w:r>
        <w:rPr>
          <w:rFonts w:ascii="Arial" w:hAnsi="Arial"/>
          <w:b/>
          <w:color w:val="000000"/>
          <w:sz w:val="24"/>
        </w:rPr>
        <w:t>eligibility, IEP, and/or to review discipline matters.</w:t>
      </w:r>
    </w:p>
    <w:p w14:paraId="1A40031B" w14:textId="77777777" w:rsidR="00BE47E2" w:rsidRDefault="00BE47E2">
      <w:pPr>
        <w:rPr>
          <w:rFonts w:ascii="Arial"/>
          <w:sz w:val="20"/>
        </w:rPr>
        <w:sectPr w:rsidR="00BE47E2">
          <w:pgSz w:w="12240" w:h="15840"/>
          <w:pgMar w:top="1360" w:right="1220" w:bottom="980" w:left="1300" w:header="0" w:footer="787" w:gutter="0"/>
          <w:cols w:space="720"/>
        </w:sectPr>
      </w:pPr>
    </w:p>
    <w:p w14:paraId="24C3E605" w14:textId="77777777" w:rsidR="002835E2" w:rsidRDefault="00664C74" w:rsidP="005C797F">
      <w:pPr>
        <w:pStyle w:val="BodyText"/>
        <w:spacing w:before="72"/>
        <w:ind w:right="221"/>
      </w:pPr>
      <w:r>
        <w:lastRenderedPageBreak/>
        <w:t>The federal</w:t>
      </w:r>
      <w:r>
        <w:rPr>
          <w:spacing w:val="-8"/>
        </w:rPr>
        <w:t xml:space="preserve"> </w:t>
      </w:r>
      <w:r>
        <w:t>law</w:t>
      </w:r>
      <w:r>
        <w:rPr>
          <w:spacing w:val="-4"/>
        </w:rPr>
        <w:t xml:space="preserve"> </w:t>
      </w:r>
      <w:r>
        <w:t>and</w:t>
      </w:r>
      <w:r>
        <w:rPr>
          <w:spacing w:val="-3"/>
        </w:rPr>
        <w:t xml:space="preserve"> </w:t>
      </w:r>
      <w:r>
        <w:t>regulations</w:t>
      </w:r>
      <w:r>
        <w:rPr>
          <w:spacing w:val="-5"/>
        </w:rPr>
        <w:t xml:space="preserve"> </w:t>
      </w:r>
      <w:r>
        <w:t>governing</w:t>
      </w:r>
      <w:r>
        <w:rPr>
          <w:spacing w:val="-3"/>
        </w:rPr>
        <w:t xml:space="preserve"> </w:t>
      </w:r>
      <w:r>
        <w:t>special</w:t>
      </w:r>
      <w:r>
        <w:rPr>
          <w:spacing w:val="-3"/>
        </w:rPr>
        <w:t xml:space="preserve"> </w:t>
      </w:r>
      <w:r>
        <w:t>education</w:t>
      </w:r>
      <w:r>
        <w:rPr>
          <w:spacing w:val="-3"/>
        </w:rPr>
        <w:t xml:space="preserve"> </w:t>
      </w:r>
      <w:r>
        <w:t>leave it to</w:t>
      </w:r>
      <w:r>
        <w:rPr>
          <w:spacing w:val="-7"/>
        </w:rPr>
        <w:t xml:space="preserve"> </w:t>
      </w:r>
      <w:r>
        <w:t>the</w:t>
      </w:r>
      <w:r>
        <w:rPr>
          <w:spacing w:val="-4"/>
        </w:rPr>
        <w:t xml:space="preserve"> </w:t>
      </w:r>
      <w:r>
        <w:t>states</w:t>
      </w:r>
      <w:r>
        <w:rPr>
          <w:spacing w:val="-10"/>
        </w:rPr>
        <w:t xml:space="preserve"> </w:t>
      </w:r>
      <w:r>
        <w:t>to determine</w:t>
      </w:r>
      <w:r>
        <w:rPr>
          <w:spacing w:val="-4"/>
        </w:rPr>
        <w:t xml:space="preserve"> </w:t>
      </w:r>
      <w:r>
        <w:t>the provisions, if</w:t>
      </w:r>
      <w:r>
        <w:rPr>
          <w:spacing w:val="-6"/>
        </w:rPr>
        <w:t xml:space="preserve"> </w:t>
      </w:r>
      <w:r>
        <w:t>any, for</w:t>
      </w:r>
      <w:r>
        <w:rPr>
          <w:spacing w:val="-3"/>
        </w:rPr>
        <w:t xml:space="preserve"> </w:t>
      </w:r>
      <w:r>
        <w:t>parents</w:t>
      </w:r>
      <w:r>
        <w:rPr>
          <w:spacing w:val="-6"/>
        </w:rPr>
        <w:t xml:space="preserve"> </w:t>
      </w:r>
      <w:r>
        <w:t>to audio or</w:t>
      </w:r>
      <w:r>
        <w:rPr>
          <w:spacing w:val="-3"/>
        </w:rPr>
        <w:t xml:space="preserve"> </w:t>
      </w:r>
      <w:r>
        <w:t>video record</w:t>
      </w:r>
      <w:r>
        <w:rPr>
          <w:spacing w:val="-4"/>
        </w:rPr>
        <w:t xml:space="preserve"> </w:t>
      </w:r>
      <w:r>
        <w:t>meetings</w:t>
      </w:r>
      <w:r>
        <w:rPr>
          <w:spacing w:val="-2"/>
        </w:rPr>
        <w:t xml:space="preserve"> </w:t>
      </w:r>
      <w:r>
        <w:t>related</w:t>
      </w:r>
      <w:r>
        <w:rPr>
          <w:spacing w:val="-4"/>
        </w:rPr>
        <w:t xml:space="preserve"> </w:t>
      </w:r>
      <w:r>
        <w:t>to</w:t>
      </w:r>
      <w:r>
        <w:rPr>
          <w:spacing w:val="-4"/>
        </w:rPr>
        <w:t xml:space="preserve"> </w:t>
      </w:r>
      <w:r>
        <w:t>their children’s</w:t>
      </w:r>
      <w:r>
        <w:rPr>
          <w:spacing w:val="-2"/>
        </w:rPr>
        <w:t xml:space="preserve"> </w:t>
      </w:r>
      <w:r>
        <w:t>special education program. Virginia’s special education regulations include provisions under Procedural Safeguards that define these requirements.</w:t>
      </w:r>
    </w:p>
    <w:p w14:paraId="0A5C2509" w14:textId="10BC102B" w:rsidR="002835E2" w:rsidRDefault="00664C74" w:rsidP="005C797F">
      <w:pPr>
        <w:pStyle w:val="BodyText"/>
        <w:spacing w:before="274" w:line="242" w:lineRule="auto"/>
        <w:ind w:right="227"/>
      </w:pPr>
      <w:r>
        <w:t>You</w:t>
      </w:r>
      <w:r>
        <w:rPr>
          <w:spacing w:val="-15"/>
        </w:rPr>
        <w:t xml:space="preserve"> </w:t>
      </w:r>
      <w:r>
        <w:t>may</w:t>
      </w:r>
      <w:r>
        <w:rPr>
          <w:spacing w:val="-14"/>
        </w:rPr>
        <w:t xml:space="preserve"> </w:t>
      </w:r>
      <w:r>
        <w:t>audio</w:t>
      </w:r>
      <w:r>
        <w:rPr>
          <w:spacing w:val="-5"/>
        </w:rPr>
        <w:t xml:space="preserve"> </w:t>
      </w:r>
      <w:r>
        <w:t>record</w:t>
      </w:r>
      <w:r>
        <w:rPr>
          <w:spacing w:val="-14"/>
        </w:rPr>
        <w:t xml:space="preserve"> </w:t>
      </w:r>
      <w:r>
        <w:t>meetings</w:t>
      </w:r>
      <w:r>
        <w:rPr>
          <w:spacing w:val="-8"/>
        </w:rPr>
        <w:t xml:space="preserve"> </w:t>
      </w:r>
      <w:r>
        <w:t>involving</w:t>
      </w:r>
      <w:r>
        <w:rPr>
          <w:spacing w:val="-5"/>
        </w:rPr>
        <w:t xml:space="preserve"> </w:t>
      </w:r>
      <w:r>
        <w:t>your</w:t>
      </w:r>
      <w:r>
        <w:rPr>
          <w:spacing w:val="-8"/>
        </w:rPr>
        <w:t xml:space="preserve"> </w:t>
      </w:r>
      <w:r>
        <w:t>child’s</w:t>
      </w:r>
      <w:r>
        <w:rPr>
          <w:spacing w:val="-11"/>
        </w:rPr>
        <w:t xml:space="preserve"> </w:t>
      </w:r>
      <w:r>
        <w:t>eligibility;</w:t>
      </w:r>
      <w:r>
        <w:rPr>
          <w:spacing w:val="-13"/>
        </w:rPr>
        <w:t xml:space="preserve"> </w:t>
      </w:r>
      <w:r>
        <w:t>IEP;</w:t>
      </w:r>
      <w:r>
        <w:rPr>
          <w:spacing w:val="-13"/>
        </w:rPr>
        <w:t xml:space="preserve"> </w:t>
      </w:r>
      <w:r>
        <w:t>and/or</w:t>
      </w:r>
      <w:r>
        <w:rPr>
          <w:spacing w:val="-9"/>
        </w:rPr>
        <w:t xml:space="preserve"> </w:t>
      </w:r>
      <w:r>
        <w:t>review</w:t>
      </w:r>
      <w:r>
        <w:rPr>
          <w:spacing w:val="-9"/>
        </w:rPr>
        <w:t xml:space="preserve"> </w:t>
      </w:r>
      <w:r>
        <w:t xml:space="preserve">discipline </w:t>
      </w:r>
      <w:r>
        <w:rPr>
          <w:spacing w:val="-2"/>
        </w:rPr>
        <w:t>matters.</w:t>
      </w:r>
    </w:p>
    <w:p w14:paraId="0C058E3C" w14:textId="0BBF8B77" w:rsidR="002835E2" w:rsidRDefault="00664C74" w:rsidP="005C797F">
      <w:pPr>
        <w:pStyle w:val="ListParagraph"/>
        <w:numPr>
          <w:ilvl w:val="0"/>
          <w:numId w:val="56"/>
        </w:numPr>
        <w:tabs>
          <w:tab w:val="left" w:pos="500"/>
        </w:tabs>
        <w:ind w:right="229"/>
        <w:rPr>
          <w:sz w:val="24"/>
        </w:rPr>
      </w:pPr>
      <w:r>
        <w:rPr>
          <w:sz w:val="24"/>
        </w:rPr>
        <w:t>You</w:t>
      </w:r>
      <w:r>
        <w:rPr>
          <w:spacing w:val="-8"/>
          <w:sz w:val="24"/>
        </w:rPr>
        <w:t xml:space="preserve"> </w:t>
      </w:r>
      <w:r>
        <w:rPr>
          <w:sz w:val="24"/>
        </w:rPr>
        <w:t>must inform</w:t>
      </w:r>
      <w:r>
        <w:rPr>
          <w:spacing w:val="-8"/>
          <w:sz w:val="24"/>
        </w:rPr>
        <w:t xml:space="preserve"> </w:t>
      </w:r>
      <w:r>
        <w:rPr>
          <w:sz w:val="24"/>
        </w:rPr>
        <w:t>your</w:t>
      </w:r>
      <w:r>
        <w:rPr>
          <w:spacing w:val="-3"/>
          <w:sz w:val="24"/>
        </w:rPr>
        <w:t xml:space="preserve"> </w:t>
      </w:r>
      <w:r>
        <w:rPr>
          <w:sz w:val="24"/>
        </w:rPr>
        <w:t>school’s</w:t>
      </w:r>
      <w:r>
        <w:rPr>
          <w:spacing w:val="-6"/>
          <w:sz w:val="24"/>
        </w:rPr>
        <w:t xml:space="preserve"> </w:t>
      </w:r>
      <w:r>
        <w:rPr>
          <w:sz w:val="24"/>
        </w:rPr>
        <w:t>personnel</w:t>
      </w:r>
      <w:r>
        <w:rPr>
          <w:spacing w:val="-8"/>
          <w:sz w:val="24"/>
        </w:rPr>
        <w:t xml:space="preserve"> </w:t>
      </w:r>
      <w:r>
        <w:rPr>
          <w:sz w:val="24"/>
        </w:rPr>
        <w:t>in</w:t>
      </w:r>
      <w:r>
        <w:rPr>
          <w:spacing w:val="-4"/>
          <w:sz w:val="24"/>
        </w:rPr>
        <w:t xml:space="preserve"> </w:t>
      </w:r>
      <w:r>
        <w:rPr>
          <w:sz w:val="24"/>
        </w:rPr>
        <w:t>writing</w:t>
      </w:r>
      <w:r>
        <w:rPr>
          <w:spacing w:val="-4"/>
          <w:sz w:val="24"/>
        </w:rPr>
        <w:t xml:space="preserve"> </w:t>
      </w:r>
      <w:r>
        <w:rPr>
          <w:sz w:val="24"/>
        </w:rPr>
        <w:t>before</w:t>
      </w:r>
      <w:r>
        <w:rPr>
          <w:spacing w:val="-9"/>
          <w:sz w:val="24"/>
        </w:rPr>
        <w:t xml:space="preserve"> </w:t>
      </w:r>
      <w:r>
        <w:rPr>
          <w:sz w:val="24"/>
        </w:rPr>
        <w:t>the</w:t>
      </w:r>
      <w:r>
        <w:rPr>
          <w:spacing w:val="-4"/>
          <w:sz w:val="24"/>
        </w:rPr>
        <w:t xml:space="preserve"> </w:t>
      </w:r>
      <w:r>
        <w:rPr>
          <w:sz w:val="24"/>
        </w:rPr>
        <w:t>meeting</w:t>
      </w:r>
      <w:r>
        <w:rPr>
          <w:spacing w:val="-4"/>
          <w:sz w:val="24"/>
        </w:rPr>
        <w:t xml:space="preserve"> </w:t>
      </w:r>
      <w:r>
        <w:rPr>
          <w:sz w:val="24"/>
        </w:rPr>
        <w:t>that</w:t>
      </w:r>
      <w:r>
        <w:rPr>
          <w:spacing w:val="-4"/>
          <w:sz w:val="24"/>
        </w:rPr>
        <w:t xml:space="preserve"> </w:t>
      </w:r>
      <w:r>
        <w:rPr>
          <w:sz w:val="24"/>
        </w:rPr>
        <w:t>you</w:t>
      </w:r>
      <w:r>
        <w:rPr>
          <w:spacing w:val="-4"/>
          <w:sz w:val="24"/>
        </w:rPr>
        <w:t xml:space="preserve"> </w:t>
      </w:r>
      <w:r>
        <w:rPr>
          <w:sz w:val="24"/>
        </w:rPr>
        <w:t>will</w:t>
      </w:r>
      <w:r>
        <w:rPr>
          <w:spacing w:val="-7"/>
          <w:sz w:val="24"/>
        </w:rPr>
        <w:t xml:space="preserve"> </w:t>
      </w:r>
      <w:r>
        <w:rPr>
          <w:sz w:val="24"/>
        </w:rPr>
        <w:t>be</w:t>
      </w:r>
      <w:r>
        <w:rPr>
          <w:spacing w:val="-4"/>
          <w:sz w:val="24"/>
        </w:rPr>
        <w:t xml:space="preserve"> </w:t>
      </w:r>
      <w:r>
        <w:rPr>
          <w:sz w:val="24"/>
        </w:rPr>
        <w:t>audio recording</w:t>
      </w:r>
      <w:r>
        <w:rPr>
          <w:spacing w:val="-9"/>
          <w:sz w:val="24"/>
        </w:rPr>
        <w:t xml:space="preserve"> </w:t>
      </w:r>
      <w:r>
        <w:rPr>
          <w:sz w:val="24"/>
        </w:rPr>
        <w:t>the meeting.</w:t>
      </w:r>
      <w:r w:rsidR="004635D9">
        <w:rPr>
          <w:sz w:val="24"/>
        </w:rPr>
        <w:t xml:space="preserve"> </w:t>
      </w:r>
      <w:r>
        <w:rPr>
          <w:sz w:val="24"/>
        </w:rPr>
        <w:t>If</w:t>
      </w:r>
      <w:r>
        <w:rPr>
          <w:spacing w:val="-11"/>
          <w:sz w:val="24"/>
        </w:rPr>
        <w:t xml:space="preserve"> </w:t>
      </w:r>
      <w:r>
        <w:rPr>
          <w:sz w:val="24"/>
        </w:rPr>
        <w:t>you</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inform</w:t>
      </w:r>
      <w:r>
        <w:rPr>
          <w:spacing w:val="-12"/>
          <w:sz w:val="24"/>
        </w:rPr>
        <w:t xml:space="preserve"> </w:t>
      </w:r>
      <w:r>
        <w:rPr>
          <w:sz w:val="24"/>
        </w:rPr>
        <w:t>school</w:t>
      </w:r>
      <w:r>
        <w:rPr>
          <w:spacing w:val="-9"/>
          <w:sz w:val="24"/>
        </w:rPr>
        <w:t xml:space="preserve"> </w:t>
      </w:r>
      <w:r>
        <w:rPr>
          <w:sz w:val="24"/>
        </w:rPr>
        <w:t>personnel</w:t>
      </w:r>
      <w:r>
        <w:rPr>
          <w:spacing w:val="-12"/>
          <w:sz w:val="24"/>
        </w:rPr>
        <w:t xml:space="preserve"> </w:t>
      </w:r>
      <w:r>
        <w:rPr>
          <w:sz w:val="24"/>
        </w:rPr>
        <w:t>of</w:t>
      </w:r>
      <w:r>
        <w:rPr>
          <w:spacing w:val="-11"/>
          <w:sz w:val="24"/>
        </w:rPr>
        <w:t xml:space="preserve"> </w:t>
      </w:r>
      <w:r>
        <w:rPr>
          <w:sz w:val="24"/>
        </w:rPr>
        <w:t>this</w:t>
      </w:r>
      <w:r>
        <w:rPr>
          <w:spacing w:val="-6"/>
          <w:sz w:val="24"/>
        </w:rPr>
        <w:t xml:space="preserve"> </w:t>
      </w:r>
      <w:r>
        <w:rPr>
          <w:sz w:val="24"/>
        </w:rPr>
        <w:t>action, you</w:t>
      </w:r>
      <w:r>
        <w:rPr>
          <w:spacing w:val="-4"/>
          <w:sz w:val="24"/>
        </w:rPr>
        <w:t xml:space="preserve"> </w:t>
      </w:r>
      <w:r>
        <w:rPr>
          <w:sz w:val="24"/>
        </w:rPr>
        <w:t>must provide them with a copy of the audio recording.</w:t>
      </w:r>
    </w:p>
    <w:p w14:paraId="4C2E3D9B" w14:textId="77777777" w:rsidR="002835E2" w:rsidRDefault="00664C74" w:rsidP="005C797F">
      <w:pPr>
        <w:pStyle w:val="ListParagraph"/>
        <w:numPr>
          <w:ilvl w:val="0"/>
          <w:numId w:val="56"/>
        </w:numPr>
        <w:tabs>
          <w:tab w:val="left" w:pos="500"/>
        </w:tabs>
        <w:spacing w:before="1" w:line="293" w:lineRule="exact"/>
        <w:ind w:hanging="360"/>
        <w:rPr>
          <w:sz w:val="24"/>
        </w:rPr>
      </w:pPr>
      <w:r>
        <w:rPr>
          <w:sz w:val="24"/>
        </w:rPr>
        <w:t>You</w:t>
      </w:r>
      <w:r>
        <w:rPr>
          <w:spacing w:val="-6"/>
          <w:sz w:val="24"/>
        </w:rPr>
        <w:t xml:space="preserve"> </w:t>
      </w:r>
      <w:r>
        <w:rPr>
          <w:sz w:val="24"/>
        </w:rPr>
        <w:t>are</w:t>
      </w:r>
      <w:r>
        <w:rPr>
          <w:spacing w:val="-5"/>
          <w:sz w:val="24"/>
        </w:rPr>
        <w:t xml:space="preserve"> </w:t>
      </w:r>
      <w:r>
        <w:rPr>
          <w:sz w:val="24"/>
        </w:rPr>
        <w:t>responsible for</w:t>
      </w:r>
      <w:r>
        <w:rPr>
          <w:spacing w:val="-3"/>
          <w:sz w:val="24"/>
        </w:rPr>
        <w:t xml:space="preserve"> </w:t>
      </w:r>
      <w:r>
        <w:rPr>
          <w:sz w:val="24"/>
        </w:rPr>
        <w:t>your</w:t>
      </w:r>
      <w:r>
        <w:rPr>
          <w:spacing w:val="-7"/>
          <w:sz w:val="24"/>
        </w:rPr>
        <w:t xml:space="preserve"> </w:t>
      </w:r>
      <w:r>
        <w:rPr>
          <w:sz w:val="24"/>
        </w:rPr>
        <w:t>own</w:t>
      </w:r>
      <w:r>
        <w:rPr>
          <w:spacing w:val="-9"/>
          <w:sz w:val="24"/>
        </w:rPr>
        <w:t xml:space="preserve"> </w:t>
      </w:r>
      <w:r>
        <w:rPr>
          <w:sz w:val="24"/>
        </w:rPr>
        <w:t>audio equipment</w:t>
      </w:r>
      <w:r>
        <w:rPr>
          <w:spacing w:val="1"/>
          <w:sz w:val="24"/>
        </w:rPr>
        <w:t xml:space="preserve"> </w:t>
      </w:r>
      <w:r>
        <w:rPr>
          <w:sz w:val="24"/>
        </w:rPr>
        <w:t>and materials</w:t>
      </w:r>
      <w:r>
        <w:rPr>
          <w:spacing w:val="-2"/>
          <w:sz w:val="24"/>
        </w:rPr>
        <w:t xml:space="preserve"> </w:t>
      </w:r>
      <w:r>
        <w:rPr>
          <w:sz w:val="24"/>
        </w:rPr>
        <w:t>for</w:t>
      </w:r>
      <w:r>
        <w:rPr>
          <w:spacing w:val="-3"/>
          <w:sz w:val="24"/>
        </w:rPr>
        <w:t xml:space="preserve"> </w:t>
      </w:r>
      <w:r>
        <w:rPr>
          <w:sz w:val="24"/>
        </w:rPr>
        <w:t xml:space="preserve">audio </w:t>
      </w:r>
      <w:r>
        <w:rPr>
          <w:spacing w:val="-2"/>
          <w:sz w:val="24"/>
        </w:rPr>
        <w:t>recording.</w:t>
      </w:r>
    </w:p>
    <w:p w14:paraId="24FE4AC9" w14:textId="77777777" w:rsidR="002835E2" w:rsidRDefault="00664C74" w:rsidP="005C797F">
      <w:pPr>
        <w:pStyle w:val="ListParagraph"/>
        <w:numPr>
          <w:ilvl w:val="0"/>
          <w:numId w:val="56"/>
        </w:numPr>
        <w:tabs>
          <w:tab w:val="left" w:pos="500"/>
        </w:tabs>
        <w:spacing w:before="2" w:line="237" w:lineRule="auto"/>
        <w:ind w:right="220"/>
        <w:rPr>
          <w:sz w:val="24"/>
        </w:rPr>
      </w:pPr>
      <w:r>
        <w:rPr>
          <w:sz w:val="24"/>
        </w:rPr>
        <w:t>If</w:t>
      </w:r>
      <w:r>
        <w:rPr>
          <w:spacing w:val="-4"/>
          <w:sz w:val="24"/>
        </w:rPr>
        <w:t xml:space="preserve"> </w:t>
      </w:r>
      <w:r>
        <w:rPr>
          <w:sz w:val="24"/>
        </w:rPr>
        <w:t>school</w:t>
      </w:r>
      <w:r>
        <w:rPr>
          <w:spacing w:val="-6"/>
          <w:sz w:val="24"/>
        </w:rPr>
        <w:t xml:space="preserve"> </w:t>
      </w:r>
      <w:r>
        <w:rPr>
          <w:sz w:val="24"/>
        </w:rPr>
        <w:t>personnel</w:t>
      </w:r>
      <w:r>
        <w:rPr>
          <w:spacing w:val="-1"/>
          <w:sz w:val="24"/>
        </w:rPr>
        <w:t xml:space="preserve"> </w:t>
      </w:r>
      <w:r>
        <w:rPr>
          <w:sz w:val="24"/>
        </w:rPr>
        <w:t>audio records</w:t>
      </w:r>
      <w:r>
        <w:rPr>
          <w:spacing w:val="-3"/>
          <w:sz w:val="24"/>
        </w:rPr>
        <w:t xml:space="preserve"> </w:t>
      </w:r>
      <w:r>
        <w:rPr>
          <w:sz w:val="24"/>
        </w:rPr>
        <w:t>the meeting or receives a copy</w:t>
      </w:r>
      <w:r>
        <w:rPr>
          <w:spacing w:val="-6"/>
          <w:sz w:val="24"/>
        </w:rPr>
        <w:t xml:space="preserve"> </w:t>
      </w:r>
      <w:r>
        <w:rPr>
          <w:sz w:val="24"/>
        </w:rPr>
        <w:t>of your audio recording, the audio recording becomes a part of your child’s educational record.</w:t>
      </w:r>
    </w:p>
    <w:p w14:paraId="4A87D4F0" w14:textId="77777777" w:rsidR="002835E2" w:rsidRDefault="002835E2" w:rsidP="00BE47E2">
      <w:pPr>
        <w:pStyle w:val="BodyText"/>
      </w:pPr>
    </w:p>
    <w:p w14:paraId="5800E5CF" w14:textId="4536100C" w:rsidR="002835E2" w:rsidRDefault="00664C74" w:rsidP="005C797F">
      <w:pPr>
        <w:pStyle w:val="BodyText"/>
      </w:pPr>
      <w:r>
        <w:t>The</w:t>
      </w:r>
      <w:r>
        <w:rPr>
          <w:spacing w:val="-3"/>
        </w:rPr>
        <w:t xml:space="preserve"> </w:t>
      </w:r>
      <w:r>
        <w:t>school</w:t>
      </w:r>
      <w:r>
        <w:rPr>
          <w:spacing w:val="-10"/>
        </w:rPr>
        <w:t xml:space="preserve"> </w:t>
      </w:r>
      <w:r>
        <w:t>division</w:t>
      </w:r>
      <w:r>
        <w:rPr>
          <w:spacing w:val="-1"/>
        </w:rPr>
        <w:t xml:space="preserve"> </w:t>
      </w:r>
      <w:r>
        <w:t>may</w:t>
      </w:r>
      <w:r>
        <w:rPr>
          <w:spacing w:val="-6"/>
        </w:rPr>
        <w:t xml:space="preserve"> </w:t>
      </w:r>
      <w:r>
        <w:t>have</w:t>
      </w:r>
      <w:r>
        <w:rPr>
          <w:spacing w:val="-2"/>
        </w:rPr>
        <w:t xml:space="preserve"> </w:t>
      </w:r>
      <w:r w:rsidR="00BE47E2">
        <w:t>policies</w:t>
      </w:r>
      <w:r w:rsidR="00BE47E2">
        <w:rPr>
          <w:spacing w:val="-3"/>
        </w:rPr>
        <w:t xml:space="preserve"> </w:t>
      </w:r>
      <w:r>
        <w:t>that</w:t>
      </w:r>
      <w:r>
        <w:rPr>
          <w:spacing w:val="3"/>
        </w:rPr>
        <w:t xml:space="preserve"> </w:t>
      </w:r>
      <w:r>
        <w:t>prohibit,</w:t>
      </w:r>
      <w:r>
        <w:rPr>
          <w:spacing w:val="1"/>
        </w:rPr>
        <w:t xml:space="preserve"> </w:t>
      </w:r>
      <w:r>
        <w:t>limit,</w:t>
      </w:r>
      <w:r>
        <w:rPr>
          <w:spacing w:val="-4"/>
        </w:rPr>
        <w:t xml:space="preserve"> </w:t>
      </w:r>
      <w:r>
        <w:t>or</w:t>
      </w:r>
      <w:r>
        <w:rPr>
          <w:spacing w:val="-5"/>
        </w:rPr>
        <w:t xml:space="preserve"> </w:t>
      </w:r>
      <w:r>
        <w:t>otherwise</w:t>
      </w:r>
      <w:r>
        <w:rPr>
          <w:spacing w:val="-2"/>
        </w:rPr>
        <w:t xml:space="preserve"> </w:t>
      </w:r>
      <w:r>
        <w:t>regulate</w:t>
      </w:r>
      <w:r>
        <w:rPr>
          <w:spacing w:val="-2"/>
        </w:rPr>
        <w:t xml:space="preserve"> </w:t>
      </w:r>
      <w:r>
        <w:t>the</w:t>
      </w:r>
      <w:r>
        <w:rPr>
          <w:spacing w:val="-2"/>
        </w:rPr>
        <w:t xml:space="preserve"> </w:t>
      </w:r>
      <w:r>
        <w:t>use</w:t>
      </w:r>
      <w:r>
        <w:rPr>
          <w:spacing w:val="-2"/>
        </w:rPr>
        <w:t xml:space="preserve"> </w:t>
      </w:r>
      <w:r>
        <w:rPr>
          <w:spacing w:val="-5"/>
        </w:rPr>
        <w:t>of:</w:t>
      </w:r>
    </w:p>
    <w:p w14:paraId="357D223F" w14:textId="77777777" w:rsidR="002835E2" w:rsidRDefault="00664C74" w:rsidP="00BE47E2">
      <w:pPr>
        <w:pStyle w:val="ListParagraph"/>
        <w:numPr>
          <w:ilvl w:val="0"/>
          <w:numId w:val="56"/>
        </w:numPr>
        <w:tabs>
          <w:tab w:val="left" w:pos="500"/>
        </w:tabs>
        <w:spacing w:line="293" w:lineRule="exact"/>
        <w:ind w:hanging="360"/>
        <w:rPr>
          <w:sz w:val="24"/>
        </w:rPr>
      </w:pPr>
      <w:r>
        <w:rPr>
          <w:sz w:val="24"/>
        </w:rPr>
        <w:t>Video</w:t>
      </w:r>
      <w:r>
        <w:rPr>
          <w:spacing w:val="-3"/>
          <w:sz w:val="24"/>
        </w:rPr>
        <w:t xml:space="preserve"> </w:t>
      </w:r>
      <w:r>
        <w:rPr>
          <w:sz w:val="24"/>
        </w:rPr>
        <w:t>recording</w:t>
      </w:r>
      <w:r>
        <w:rPr>
          <w:spacing w:val="-3"/>
          <w:sz w:val="24"/>
        </w:rPr>
        <w:t xml:space="preserve"> </w:t>
      </w:r>
      <w:r>
        <w:rPr>
          <w:sz w:val="24"/>
        </w:rPr>
        <w:t>devices</w:t>
      </w:r>
      <w:r>
        <w:rPr>
          <w:spacing w:val="-6"/>
          <w:sz w:val="24"/>
        </w:rPr>
        <w:t xml:space="preserve"> </w:t>
      </w:r>
      <w:r>
        <w:rPr>
          <w:sz w:val="24"/>
        </w:rPr>
        <w:t>at</w:t>
      </w:r>
      <w:r>
        <w:rPr>
          <w:spacing w:val="1"/>
          <w:sz w:val="24"/>
        </w:rPr>
        <w:t xml:space="preserve"> </w:t>
      </w:r>
      <w:r>
        <w:rPr>
          <w:sz w:val="24"/>
        </w:rPr>
        <w:t>meetings;</w:t>
      </w:r>
      <w:r>
        <w:rPr>
          <w:spacing w:val="-8"/>
          <w:sz w:val="24"/>
        </w:rPr>
        <w:t xml:space="preserve"> </w:t>
      </w:r>
      <w:r>
        <w:rPr>
          <w:spacing w:val="-5"/>
          <w:sz w:val="24"/>
        </w:rPr>
        <w:t>or</w:t>
      </w:r>
    </w:p>
    <w:p w14:paraId="1C97A1E2" w14:textId="77777777" w:rsidR="002835E2" w:rsidRDefault="00664C74" w:rsidP="00BE47E2">
      <w:pPr>
        <w:pStyle w:val="ListParagraph"/>
        <w:numPr>
          <w:ilvl w:val="0"/>
          <w:numId w:val="56"/>
        </w:numPr>
        <w:tabs>
          <w:tab w:val="left" w:pos="500"/>
        </w:tabs>
        <w:spacing w:line="293" w:lineRule="exact"/>
        <w:ind w:hanging="360"/>
        <w:rPr>
          <w:sz w:val="24"/>
        </w:rPr>
      </w:pPr>
      <w:r>
        <w:rPr>
          <w:sz w:val="24"/>
        </w:rPr>
        <w:t>Audio</w:t>
      </w:r>
      <w:r>
        <w:rPr>
          <w:spacing w:val="-3"/>
          <w:sz w:val="24"/>
        </w:rPr>
        <w:t xml:space="preserve"> </w:t>
      </w:r>
      <w:r>
        <w:rPr>
          <w:sz w:val="24"/>
        </w:rPr>
        <w:t>or</w:t>
      </w:r>
      <w:r>
        <w:rPr>
          <w:spacing w:val="-2"/>
          <w:sz w:val="24"/>
        </w:rPr>
        <w:t xml:space="preserve"> </w:t>
      </w:r>
      <w:r>
        <w:rPr>
          <w:sz w:val="24"/>
        </w:rPr>
        <w:t>video</w:t>
      </w:r>
      <w:r>
        <w:rPr>
          <w:spacing w:val="-1"/>
          <w:sz w:val="24"/>
        </w:rPr>
        <w:t xml:space="preserve"> </w:t>
      </w:r>
      <w:r>
        <w:rPr>
          <w:sz w:val="24"/>
        </w:rPr>
        <w:t>recording</w:t>
      </w:r>
      <w:r>
        <w:rPr>
          <w:spacing w:val="-3"/>
          <w:sz w:val="24"/>
        </w:rPr>
        <w:t xml:space="preserve"> </w:t>
      </w:r>
      <w:r>
        <w:rPr>
          <w:sz w:val="24"/>
        </w:rPr>
        <w:t>devices</w:t>
      </w:r>
      <w:r>
        <w:rPr>
          <w:spacing w:val="-6"/>
          <w:sz w:val="24"/>
        </w:rPr>
        <w:t xml:space="preserve"> </w:t>
      </w:r>
      <w:r>
        <w:rPr>
          <w:sz w:val="24"/>
        </w:rPr>
        <w:t>at</w:t>
      </w:r>
      <w:r>
        <w:rPr>
          <w:spacing w:val="1"/>
          <w:sz w:val="24"/>
        </w:rPr>
        <w:t xml:space="preserve"> </w:t>
      </w:r>
      <w:r>
        <w:rPr>
          <w:sz w:val="24"/>
        </w:rPr>
        <w:t>meetings</w:t>
      </w:r>
      <w:r>
        <w:rPr>
          <w:spacing w:val="-6"/>
          <w:sz w:val="24"/>
        </w:rPr>
        <w:t xml:space="preserve"> </w:t>
      </w:r>
      <w:r>
        <w:rPr>
          <w:sz w:val="24"/>
        </w:rPr>
        <w:t>other</w:t>
      </w:r>
      <w:r>
        <w:rPr>
          <w:spacing w:val="-6"/>
          <w:sz w:val="24"/>
        </w:rPr>
        <w:t xml:space="preserve"> </w:t>
      </w:r>
      <w:r>
        <w:rPr>
          <w:sz w:val="24"/>
        </w:rPr>
        <w:t>than</w:t>
      </w:r>
      <w:r>
        <w:rPr>
          <w:spacing w:val="-9"/>
          <w:sz w:val="24"/>
        </w:rPr>
        <w:t xml:space="preserve"> </w:t>
      </w:r>
      <w:r>
        <w:rPr>
          <w:sz w:val="24"/>
        </w:rPr>
        <w:t>those meetings</w:t>
      </w:r>
      <w:r>
        <w:rPr>
          <w:spacing w:val="-2"/>
          <w:sz w:val="24"/>
        </w:rPr>
        <w:t xml:space="preserve"> </w:t>
      </w:r>
      <w:r>
        <w:rPr>
          <w:sz w:val="24"/>
        </w:rPr>
        <w:t>identified</w:t>
      </w:r>
      <w:r>
        <w:rPr>
          <w:spacing w:val="-3"/>
          <w:sz w:val="24"/>
        </w:rPr>
        <w:t xml:space="preserve"> </w:t>
      </w:r>
      <w:r>
        <w:rPr>
          <w:spacing w:val="-2"/>
          <w:sz w:val="24"/>
        </w:rPr>
        <w:t>above.</w:t>
      </w:r>
    </w:p>
    <w:p w14:paraId="002A0A29" w14:textId="77777777" w:rsidR="002835E2" w:rsidRDefault="00664C74" w:rsidP="005C797F">
      <w:pPr>
        <w:pStyle w:val="BodyText"/>
        <w:spacing w:before="275" w:line="276" w:lineRule="exact"/>
      </w:pPr>
      <w:r>
        <w:t>The</w:t>
      </w:r>
      <w:r>
        <w:rPr>
          <w:spacing w:val="-3"/>
        </w:rPr>
        <w:t xml:space="preserve"> </w:t>
      </w:r>
      <w:r>
        <w:t>school</w:t>
      </w:r>
      <w:r>
        <w:rPr>
          <w:spacing w:val="-10"/>
        </w:rPr>
        <w:t xml:space="preserve"> </w:t>
      </w:r>
      <w:r>
        <w:t>division’s</w:t>
      </w:r>
      <w:r>
        <w:rPr>
          <w:spacing w:val="-5"/>
        </w:rPr>
        <w:t xml:space="preserve"> </w:t>
      </w:r>
      <w:r>
        <w:t>policies</w:t>
      </w:r>
      <w:r>
        <w:rPr>
          <w:spacing w:val="1"/>
        </w:rPr>
        <w:t xml:space="preserve"> </w:t>
      </w:r>
      <w:r>
        <w:rPr>
          <w:spacing w:val="-4"/>
        </w:rPr>
        <w:t>must:</w:t>
      </w:r>
    </w:p>
    <w:p w14:paraId="67D47D11" w14:textId="77777777" w:rsidR="002835E2" w:rsidRDefault="00664C74" w:rsidP="00BE47E2">
      <w:pPr>
        <w:pStyle w:val="ListParagraph"/>
        <w:numPr>
          <w:ilvl w:val="0"/>
          <w:numId w:val="56"/>
        </w:numPr>
        <w:tabs>
          <w:tab w:val="left" w:pos="500"/>
        </w:tabs>
        <w:spacing w:line="293" w:lineRule="exact"/>
        <w:ind w:hanging="360"/>
        <w:rPr>
          <w:sz w:val="24"/>
        </w:rPr>
      </w:pPr>
      <w:r>
        <w:rPr>
          <w:sz w:val="24"/>
        </w:rPr>
        <w:t>stipulate</w:t>
      </w:r>
      <w:r>
        <w:rPr>
          <w:spacing w:val="-4"/>
          <w:sz w:val="24"/>
        </w:rPr>
        <w:t xml:space="preserve"> </w:t>
      </w:r>
      <w:r>
        <w:rPr>
          <w:sz w:val="24"/>
        </w:rPr>
        <w:t>that</w:t>
      </w:r>
      <w:r>
        <w:rPr>
          <w:spacing w:val="-5"/>
          <w:sz w:val="24"/>
        </w:rPr>
        <w:t xml:space="preserve"> </w:t>
      </w:r>
      <w:r>
        <w:rPr>
          <w:sz w:val="24"/>
        </w:rPr>
        <w:t>the</w:t>
      </w:r>
      <w:r>
        <w:rPr>
          <w:spacing w:val="-1"/>
          <w:sz w:val="24"/>
        </w:rPr>
        <w:t xml:space="preserve"> </w:t>
      </w:r>
      <w:r>
        <w:rPr>
          <w:sz w:val="24"/>
        </w:rPr>
        <w:t>recordings</w:t>
      </w:r>
      <w:r>
        <w:rPr>
          <w:spacing w:val="-4"/>
          <w:sz w:val="24"/>
        </w:rPr>
        <w:t xml:space="preserve"> </w:t>
      </w:r>
      <w:r>
        <w:rPr>
          <w:sz w:val="24"/>
        </w:rPr>
        <w:t>become</w:t>
      </w:r>
      <w:r>
        <w:rPr>
          <w:spacing w:val="-1"/>
          <w:sz w:val="24"/>
        </w:rPr>
        <w:t xml:space="preserve"> </w:t>
      </w:r>
      <w:r>
        <w:rPr>
          <w:sz w:val="24"/>
        </w:rPr>
        <w:t>part</w:t>
      </w:r>
      <w:r>
        <w:rPr>
          <w:spacing w:val="-1"/>
          <w:sz w:val="24"/>
        </w:rPr>
        <w:t xml:space="preserve"> </w:t>
      </w:r>
      <w:r>
        <w:rPr>
          <w:sz w:val="24"/>
        </w:rPr>
        <w:t>of</w:t>
      </w:r>
      <w:r>
        <w:rPr>
          <w:spacing w:val="-8"/>
          <w:sz w:val="24"/>
        </w:rPr>
        <w:t xml:space="preserve"> </w:t>
      </w:r>
      <w:r>
        <w:rPr>
          <w:sz w:val="24"/>
        </w:rPr>
        <w:t>the</w:t>
      </w:r>
      <w:r>
        <w:rPr>
          <w:spacing w:val="-2"/>
          <w:sz w:val="24"/>
        </w:rPr>
        <w:t xml:space="preserve"> </w:t>
      </w:r>
      <w:r>
        <w:rPr>
          <w:sz w:val="24"/>
        </w:rPr>
        <w:t>child’s</w:t>
      </w:r>
      <w:r>
        <w:rPr>
          <w:spacing w:val="-3"/>
          <w:sz w:val="24"/>
        </w:rPr>
        <w:t xml:space="preserve"> </w:t>
      </w:r>
      <w:r>
        <w:rPr>
          <w:sz w:val="24"/>
        </w:rPr>
        <w:t>educational</w:t>
      </w:r>
      <w:r>
        <w:rPr>
          <w:spacing w:val="-9"/>
          <w:sz w:val="24"/>
        </w:rPr>
        <w:t xml:space="preserve"> </w:t>
      </w:r>
      <w:r>
        <w:rPr>
          <w:spacing w:val="-2"/>
          <w:sz w:val="24"/>
        </w:rPr>
        <w:t>record.</w:t>
      </w:r>
    </w:p>
    <w:p w14:paraId="5DCEDB87" w14:textId="77777777" w:rsidR="002835E2" w:rsidRDefault="00664C74" w:rsidP="00BE47E2">
      <w:pPr>
        <w:pStyle w:val="ListParagraph"/>
        <w:numPr>
          <w:ilvl w:val="0"/>
          <w:numId w:val="56"/>
        </w:numPr>
        <w:tabs>
          <w:tab w:val="left" w:pos="500"/>
        </w:tabs>
        <w:spacing w:line="294" w:lineRule="exact"/>
        <w:ind w:hanging="360"/>
        <w:rPr>
          <w:sz w:val="24"/>
        </w:rPr>
      </w:pPr>
      <w:r>
        <w:rPr>
          <w:sz w:val="24"/>
        </w:rPr>
        <w:t>ensure</w:t>
      </w:r>
      <w:r>
        <w:rPr>
          <w:spacing w:val="-1"/>
          <w:sz w:val="24"/>
        </w:rPr>
        <w:t xml:space="preserve"> </w:t>
      </w:r>
      <w:r>
        <w:rPr>
          <w:sz w:val="24"/>
        </w:rPr>
        <w:t>that</w:t>
      </w:r>
      <w:r>
        <w:rPr>
          <w:spacing w:val="-4"/>
          <w:sz w:val="24"/>
        </w:rPr>
        <w:t xml:space="preserve"> </w:t>
      </w:r>
      <w:r>
        <w:rPr>
          <w:sz w:val="24"/>
        </w:rPr>
        <w:t>the</w:t>
      </w:r>
      <w:r>
        <w:rPr>
          <w:spacing w:val="-1"/>
          <w:sz w:val="24"/>
        </w:rPr>
        <w:t xml:space="preserve"> </w:t>
      </w:r>
      <w:r>
        <w:rPr>
          <w:sz w:val="24"/>
        </w:rPr>
        <w:t>policy</w:t>
      </w:r>
      <w:r>
        <w:rPr>
          <w:spacing w:val="-5"/>
          <w:sz w:val="24"/>
        </w:rPr>
        <w:t xml:space="preserve"> </w:t>
      </w:r>
      <w:r>
        <w:rPr>
          <w:sz w:val="24"/>
        </w:rPr>
        <w:t>is</w:t>
      </w:r>
      <w:r>
        <w:rPr>
          <w:spacing w:val="-2"/>
          <w:sz w:val="24"/>
        </w:rPr>
        <w:t xml:space="preserve"> </w:t>
      </w:r>
      <w:r>
        <w:rPr>
          <w:sz w:val="24"/>
        </w:rPr>
        <w:t>uniformly</w:t>
      </w:r>
      <w:r>
        <w:rPr>
          <w:spacing w:val="-4"/>
          <w:sz w:val="24"/>
        </w:rPr>
        <w:t xml:space="preserve"> </w:t>
      </w:r>
      <w:r>
        <w:rPr>
          <w:spacing w:val="-2"/>
          <w:sz w:val="24"/>
        </w:rPr>
        <w:t>applied.</w:t>
      </w:r>
    </w:p>
    <w:p w14:paraId="63C8B6E9" w14:textId="1ED4D00A" w:rsidR="002835E2" w:rsidRDefault="00664C74" w:rsidP="005C797F">
      <w:pPr>
        <w:pStyle w:val="BodyText"/>
        <w:spacing w:before="275"/>
        <w:ind w:right="228"/>
      </w:pPr>
      <w:r>
        <w:t xml:space="preserve">If the policy prohibits the use of the devices, the policy must provide for exceptions if they are necessary to ensure that the parent understands the IEP </w:t>
      </w:r>
      <w:r w:rsidR="004635D9">
        <w:t xml:space="preserve">and </w:t>
      </w:r>
      <w:r>
        <w:t>the special education process or to implement other parental rights under the laws and regulations governing special education.</w:t>
      </w:r>
    </w:p>
    <w:p w14:paraId="261E05ED" w14:textId="77777777" w:rsidR="002835E2" w:rsidRDefault="002835E2">
      <w:pPr>
        <w:pStyle w:val="BodyText"/>
      </w:pPr>
    </w:p>
    <w:bookmarkStart w:id="10" w:name="_Toc183157333"/>
    <w:p w14:paraId="7A1E9283" w14:textId="1419C32F" w:rsidR="002835E2" w:rsidRDefault="00B6021A" w:rsidP="005C797F">
      <w:pPr>
        <w:pStyle w:val="Heading3"/>
      </w:pPr>
      <w:r>
        <w:rPr>
          <w:szCs w:val="24"/>
        </w:rPr>
        <mc:AlternateContent>
          <mc:Choice Requires="wps">
            <w:drawing>
              <wp:anchor distT="0" distB="0" distL="0" distR="0" simplePos="0" relativeHeight="487593984" behindDoc="1" locked="0" layoutInCell="1" allowOverlap="1" wp14:anchorId="7FF35908" wp14:editId="547D0B0C">
                <wp:simplePos x="0" y="0"/>
                <wp:positionH relativeFrom="margin">
                  <wp:align>left</wp:align>
                </wp:positionH>
                <wp:positionV relativeFrom="paragraph">
                  <wp:posOffset>248920</wp:posOffset>
                </wp:positionV>
                <wp:extent cx="5982970" cy="36830"/>
                <wp:effectExtent l="0" t="0" r="0" b="127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C0464" id="Graphic 15" o:spid="_x0000_s1026" alt="&quot;&quot;" style="position:absolute;margin-left:0;margin-top:19.6pt;width:471.1pt;height:2.9pt;z-index:-1572249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type="topAndBottom" anchorx="margin"/>
              </v:shape>
            </w:pict>
          </mc:Fallback>
        </mc:AlternateContent>
      </w:r>
      <w:r w:rsidR="00664C74">
        <w:t>Parental</w:t>
      </w:r>
      <w:r w:rsidR="00664C74">
        <w:rPr>
          <w:spacing w:val="-3"/>
        </w:rPr>
        <w:t xml:space="preserve"> </w:t>
      </w:r>
      <w:r w:rsidR="00664C74">
        <w:t>Consent</w:t>
      </w:r>
      <w:r w:rsidR="00664C74">
        <w:rPr>
          <w:spacing w:val="-3"/>
        </w:rPr>
        <w:t xml:space="preserve"> </w:t>
      </w:r>
      <w:r w:rsidR="00664C74">
        <w:t>–</w:t>
      </w:r>
      <w:r w:rsidR="00664C74">
        <w:rPr>
          <w:spacing w:val="-13"/>
        </w:rPr>
        <w:t xml:space="preserve"> </w:t>
      </w:r>
      <w:r w:rsidR="00664C74">
        <w:rPr>
          <w:spacing w:val="-2"/>
        </w:rPr>
        <w:t>Definition</w:t>
      </w:r>
      <w:bookmarkEnd w:id="10"/>
    </w:p>
    <w:p w14:paraId="01E7B7EF" w14:textId="419D501A" w:rsidR="002835E2" w:rsidRDefault="002835E2">
      <w:pPr>
        <w:pStyle w:val="BodyText"/>
        <w:rPr>
          <w:rFonts w:ascii="Arial"/>
          <w:b/>
          <w:sz w:val="13"/>
        </w:rPr>
      </w:pPr>
    </w:p>
    <w:p w14:paraId="68E46AE2" w14:textId="77777777" w:rsidR="004635D9" w:rsidRDefault="004635D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ind w:right="154"/>
        <w:rPr>
          <w:rFonts w:ascii="Arial"/>
          <w:b/>
          <w:color w:val="000000"/>
          <w:sz w:val="24"/>
        </w:rPr>
      </w:pPr>
      <w:r>
        <w:rPr>
          <w:rFonts w:ascii="Arial"/>
          <w:b/>
          <w:color w:val="000000"/>
          <w:sz w:val="24"/>
        </w:rPr>
        <w:t>You have the right to allow information to be shared or certain actions to be taken, and you must be told of that right in a language you understand.</w:t>
      </w:r>
      <w:r>
        <w:rPr>
          <w:rFonts w:ascii="Arial"/>
          <w:b/>
          <w:color w:val="000000"/>
          <w:spacing w:val="40"/>
          <w:sz w:val="24"/>
        </w:rPr>
        <w:t xml:space="preserve"> </w:t>
      </w:r>
      <w:r>
        <w:rPr>
          <w:rFonts w:ascii="Arial"/>
          <w:b/>
          <w:color w:val="000000"/>
          <w:sz w:val="24"/>
        </w:rPr>
        <w:t>You have the right to take away (revoke) your consent.</w:t>
      </w:r>
    </w:p>
    <w:p w14:paraId="3A5A1156" w14:textId="77777777" w:rsidR="004635D9" w:rsidRDefault="004635D9">
      <w:pPr>
        <w:pStyle w:val="BodyText"/>
        <w:rPr>
          <w:rFonts w:ascii="Arial"/>
          <w:b/>
          <w:sz w:val="13"/>
        </w:rPr>
      </w:pPr>
    </w:p>
    <w:p w14:paraId="4A96306C" w14:textId="77777777" w:rsidR="002835E2" w:rsidRDefault="00664C74" w:rsidP="005C797F">
      <w:pPr>
        <w:pStyle w:val="Heading4"/>
      </w:pPr>
      <w:bookmarkStart w:id="11" w:name="_Toc183157334"/>
      <w:r>
        <w:t>Consent</w:t>
      </w:r>
      <w:bookmarkEnd w:id="11"/>
    </w:p>
    <w:p w14:paraId="7ECC704E" w14:textId="77777777" w:rsidR="002835E2" w:rsidRDefault="00664C74" w:rsidP="005C797F">
      <w:pPr>
        <w:spacing w:before="112"/>
        <w:rPr>
          <w:sz w:val="24"/>
        </w:rPr>
      </w:pPr>
      <w:r>
        <w:rPr>
          <w:i/>
          <w:sz w:val="24"/>
        </w:rPr>
        <w:t>Consent</w:t>
      </w:r>
      <w:r>
        <w:rPr>
          <w:i/>
          <w:spacing w:val="2"/>
          <w:sz w:val="24"/>
        </w:rPr>
        <w:t xml:space="preserve"> </w:t>
      </w:r>
      <w:r>
        <w:rPr>
          <w:spacing w:val="-2"/>
          <w:sz w:val="24"/>
        </w:rPr>
        <w:t>means:</w:t>
      </w:r>
    </w:p>
    <w:p w14:paraId="03FD4EB6" w14:textId="77777777" w:rsidR="002835E2" w:rsidRDefault="00664C74" w:rsidP="005C797F">
      <w:pPr>
        <w:pStyle w:val="ListParagraph"/>
        <w:numPr>
          <w:ilvl w:val="0"/>
          <w:numId w:val="55"/>
        </w:numPr>
        <w:tabs>
          <w:tab w:val="left" w:pos="861"/>
        </w:tabs>
        <w:spacing w:before="3"/>
        <w:ind w:right="220"/>
        <w:rPr>
          <w:sz w:val="24"/>
        </w:rPr>
      </w:pPr>
      <w:r>
        <w:rPr>
          <w:sz w:val="24"/>
        </w:rPr>
        <w:t>You have been fully informed in your native language or other mode of communication (such</w:t>
      </w:r>
      <w:r>
        <w:rPr>
          <w:spacing w:val="-8"/>
          <w:sz w:val="24"/>
        </w:rPr>
        <w:t xml:space="preserve"> </w:t>
      </w:r>
      <w:r>
        <w:rPr>
          <w:sz w:val="24"/>
        </w:rPr>
        <w:t>as</w:t>
      </w:r>
      <w:r>
        <w:rPr>
          <w:spacing w:val="-5"/>
          <w:sz w:val="24"/>
        </w:rPr>
        <w:t xml:space="preserve"> </w:t>
      </w:r>
      <w:r>
        <w:rPr>
          <w:sz w:val="24"/>
        </w:rPr>
        <w:t>sign</w:t>
      </w:r>
      <w:r>
        <w:rPr>
          <w:spacing w:val="-3"/>
          <w:sz w:val="24"/>
        </w:rPr>
        <w:t xml:space="preserve"> </w:t>
      </w:r>
      <w:r>
        <w:rPr>
          <w:sz w:val="24"/>
        </w:rPr>
        <w:t>language,</w:t>
      </w:r>
      <w:r>
        <w:rPr>
          <w:spacing w:val="-1"/>
          <w:sz w:val="24"/>
        </w:rPr>
        <w:t xml:space="preserve"> </w:t>
      </w:r>
      <w:r>
        <w:rPr>
          <w:sz w:val="24"/>
        </w:rPr>
        <w:t>Braille,</w:t>
      </w:r>
      <w:r>
        <w:rPr>
          <w:spacing w:val="-1"/>
          <w:sz w:val="24"/>
        </w:rPr>
        <w:t xml:space="preserve"> </w:t>
      </w:r>
      <w:r>
        <w:rPr>
          <w:sz w:val="24"/>
        </w:rPr>
        <w:t>or</w:t>
      </w:r>
      <w:r>
        <w:rPr>
          <w:spacing w:val="-11"/>
          <w:sz w:val="24"/>
        </w:rPr>
        <w:t xml:space="preserve"> </w:t>
      </w:r>
      <w:r>
        <w:rPr>
          <w:sz w:val="24"/>
        </w:rPr>
        <w:t>oral</w:t>
      </w:r>
      <w:r>
        <w:rPr>
          <w:spacing w:val="-12"/>
          <w:sz w:val="24"/>
        </w:rPr>
        <w:t xml:space="preserve"> </w:t>
      </w:r>
      <w:r>
        <w:rPr>
          <w:sz w:val="24"/>
        </w:rPr>
        <w:t>communication) of</w:t>
      </w:r>
      <w:r>
        <w:rPr>
          <w:spacing w:val="-11"/>
          <w:sz w:val="24"/>
        </w:rPr>
        <w:t xml:space="preserve"> </w:t>
      </w:r>
      <w:r>
        <w:rPr>
          <w:sz w:val="24"/>
        </w:rPr>
        <w:t>all</w:t>
      </w:r>
      <w:r>
        <w:rPr>
          <w:spacing w:val="-8"/>
          <w:sz w:val="24"/>
        </w:rPr>
        <w:t xml:space="preserve"> </w:t>
      </w:r>
      <w:r>
        <w:rPr>
          <w:sz w:val="24"/>
        </w:rPr>
        <w:t>information</w:t>
      </w:r>
      <w:r>
        <w:rPr>
          <w:spacing w:val="-8"/>
          <w:sz w:val="24"/>
        </w:rPr>
        <w:t xml:space="preserve"> </w:t>
      </w:r>
      <w:r>
        <w:rPr>
          <w:sz w:val="24"/>
        </w:rPr>
        <w:t>about</w:t>
      </w:r>
      <w:r>
        <w:rPr>
          <w:spacing w:val="-7"/>
          <w:sz w:val="24"/>
        </w:rPr>
        <w:t xml:space="preserve"> </w:t>
      </w:r>
      <w:r>
        <w:rPr>
          <w:sz w:val="24"/>
        </w:rPr>
        <w:t>the</w:t>
      </w:r>
      <w:r>
        <w:rPr>
          <w:spacing w:val="-4"/>
          <w:sz w:val="24"/>
        </w:rPr>
        <w:t xml:space="preserve"> </w:t>
      </w:r>
      <w:r>
        <w:rPr>
          <w:sz w:val="24"/>
        </w:rPr>
        <w:t>action for which you are giving consent.</w:t>
      </w:r>
    </w:p>
    <w:p w14:paraId="27C13EA9" w14:textId="77777777" w:rsidR="002835E2" w:rsidRDefault="00664C74" w:rsidP="005C797F">
      <w:pPr>
        <w:pStyle w:val="ListParagraph"/>
        <w:numPr>
          <w:ilvl w:val="0"/>
          <w:numId w:val="55"/>
        </w:numPr>
        <w:tabs>
          <w:tab w:val="left" w:pos="861"/>
        </w:tabs>
        <w:spacing w:line="242" w:lineRule="auto"/>
        <w:ind w:right="226"/>
        <w:rPr>
          <w:b/>
          <w:sz w:val="24"/>
        </w:rPr>
      </w:pPr>
      <w:r>
        <w:rPr>
          <w:sz w:val="24"/>
        </w:rPr>
        <w:t xml:space="preserve">You understand and agree in writing to that action, and the consent describes that action and lists the records (if any) that will be released and to whom; </w:t>
      </w:r>
      <w:r w:rsidRPr="005C797F">
        <w:rPr>
          <w:b/>
          <w:sz w:val="24"/>
        </w:rPr>
        <w:t>and</w:t>
      </w:r>
    </w:p>
    <w:p w14:paraId="3B8DA91E" w14:textId="62FB386E" w:rsidR="002835E2" w:rsidRDefault="00664C74" w:rsidP="005C797F">
      <w:pPr>
        <w:pStyle w:val="ListParagraph"/>
        <w:numPr>
          <w:ilvl w:val="0"/>
          <w:numId w:val="55"/>
        </w:numPr>
        <w:tabs>
          <w:tab w:val="left" w:pos="861"/>
        </w:tabs>
        <w:ind w:right="218"/>
        <w:rPr>
          <w:sz w:val="24"/>
        </w:rPr>
      </w:pPr>
      <w:r>
        <w:rPr>
          <w:sz w:val="24"/>
        </w:rPr>
        <w:t xml:space="preserve">You understand that the consent is voluntary on your </w:t>
      </w:r>
      <w:proofErr w:type="gramStart"/>
      <w:r>
        <w:rPr>
          <w:sz w:val="24"/>
        </w:rPr>
        <w:t>part</w:t>
      </w:r>
      <w:proofErr w:type="gramEnd"/>
      <w:r>
        <w:rPr>
          <w:sz w:val="24"/>
        </w:rPr>
        <w:t xml:space="preserve"> and you may withdraw your consent</w:t>
      </w:r>
      <w:r>
        <w:rPr>
          <w:spacing w:val="-2"/>
          <w:sz w:val="24"/>
        </w:rPr>
        <w:t xml:space="preserve"> </w:t>
      </w:r>
      <w:r>
        <w:rPr>
          <w:sz w:val="24"/>
        </w:rPr>
        <w:t>at</w:t>
      </w:r>
      <w:r>
        <w:rPr>
          <w:spacing w:val="-2"/>
          <w:sz w:val="24"/>
        </w:rPr>
        <w:t xml:space="preserve"> </w:t>
      </w:r>
      <w:r>
        <w:rPr>
          <w:sz w:val="24"/>
        </w:rPr>
        <w:t>any</w:t>
      </w:r>
      <w:r>
        <w:rPr>
          <w:spacing w:val="-14"/>
          <w:sz w:val="24"/>
        </w:rPr>
        <w:t xml:space="preserve"> </w:t>
      </w:r>
      <w:r>
        <w:rPr>
          <w:sz w:val="24"/>
        </w:rPr>
        <w:t>time.</w:t>
      </w:r>
      <w:r w:rsidR="004635D9">
        <w:rPr>
          <w:spacing w:val="40"/>
          <w:sz w:val="24"/>
        </w:rPr>
        <w:t xml:space="preserve"> </w:t>
      </w:r>
      <w:r>
        <w:rPr>
          <w:sz w:val="24"/>
        </w:rPr>
        <w:t>Your</w:t>
      </w:r>
      <w:r>
        <w:rPr>
          <w:spacing w:val="-5"/>
          <w:sz w:val="24"/>
        </w:rPr>
        <w:t xml:space="preserve"> </w:t>
      </w:r>
      <w:r>
        <w:rPr>
          <w:sz w:val="24"/>
        </w:rPr>
        <w:t>withdrawal</w:t>
      </w:r>
      <w:r>
        <w:rPr>
          <w:spacing w:val="-15"/>
          <w:sz w:val="24"/>
        </w:rPr>
        <w:t xml:space="preserve"> </w:t>
      </w:r>
      <w:r>
        <w:rPr>
          <w:sz w:val="24"/>
        </w:rPr>
        <w:t>of</w:t>
      </w:r>
      <w:r>
        <w:rPr>
          <w:spacing w:val="-14"/>
          <w:sz w:val="24"/>
        </w:rPr>
        <w:t xml:space="preserve"> </w:t>
      </w:r>
      <w:r>
        <w:rPr>
          <w:sz w:val="24"/>
        </w:rPr>
        <w:t>consent</w:t>
      </w:r>
      <w:r>
        <w:rPr>
          <w:spacing w:val="-2"/>
          <w:sz w:val="24"/>
        </w:rPr>
        <w:t xml:space="preserve"> </w:t>
      </w:r>
      <w:r>
        <w:rPr>
          <w:sz w:val="24"/>
        </w:rPr>
        <w:t>does</w:t>
      </w:r>
      <w:r>
        <w:rPr>
          <w:spacing w:val="-9"/>
          <w:sz w:val="24"/>
        </w:rPr>
        <w:t xml:space="preserve"> </w:t>
      </w:r>
      <w:r>
        <w:rPr>
          <w:sz w:val="24"/>
        </w:rPr>
        <w:t>not</w:t>
      </w:r>
      <w:r>
        <w:rPr>
          <w:spacing w:val="-2"/>
          <w:sz w:val="24"/>
        </w:rPr>
        <w:t xml:space="preserve"> </w:t>
      </w:r>
      <w:r>
        <w:rPr>
          <w:sz w:val="24"/>
        </w:rPr>
        <w:t>negate</w:t>
      </w:r>
      <w:r>
        <w:rPr>
          <w:spacing w:val="-12"/>
          <w:sz w:val="24"/>
        </w:rPr>
        <w:t xml:space="preserve"> </w:t>
      </w:r>
      <w:r>
        <w:rPr>
          <w:sz w:val="24"/>
        </w:rPr>
        <w:t>(undo)</w:t>
      </w:r>
      <w:r>
        <w:rPr>
          <w:spacing w:val="-5"/>
          <w:sz w:val="24"/>
        </w:rPr>
        <w:t xml:space="preserve"> </w:t>
      </w:r>
      <w:r>
        <w:rPr>
          <w:sz w:val="24"/>
        </w:rPr>
        <w:t>an</w:t>
      </w:r>
      <w:r>
        <w:rPr>
          <w:spacing w:val="-11"/>
          <w:sz w:val="24"/>
        </w:rPr>
        <w:t xml:space="preserve"> </w:t>
      </w:r>
      <w:r>
        <w:rPr>
          <w:sz w:val="24"/>
        </w:rPr>
        <w:t>action</w:t>
      </w:r>
      <w:r>
        <w:rPr>
          <w:spacing w:val="-11"/>
          <w:sz w:val="24"/>
        </w:rPr>
        <w:t xml:space="preserve"> </w:t>
      </w:r>
      <w:r>
        <w:rPr>
          <w:sz w:val="24"/>
        </w:rPr>
        <w:t>that</w:t>
      </w:r>
      <w:r>
        <w:rPr>
          <w:spacing w:val="-2"/>
          <w:sz w:val="24"/>
        </w:rPr>
        <w:t xml:space="preserve"> </w:t>
      </w:r>
      <w:r>
        <w:rPr>
          <w:sz w:val="24"/>
        </w:rPr>
        <w:t>has occurred after you gave your consent and before you withdrew it.</w:t>
      </w:r>
    </w:p>
    <w:p w14:paraId="449DC7EE" w14:textId="77777777" w:rsidR="002835E2" w:rsidRDefault="002835E2">
      <w:pPr>
        <w:jc w:val="both"/>
        <w:rPr>
          <w:sz w:val="24"/>
        </w:rPr>
        <w:sectPr w:rsidR="002835E2">
          <w:pgSz w:w="12240" w:h="15840"/>
          <w:pgMar w:top="1360" w:right="1220" w:bottom="980" w:left="1300" w:header="0" w:footer="787" w:gutter="0"/>
          <w:cols w:space="720"/>
        </w:sectPr>
      </w:pPr>
    </w:p>
    <w:bookmarkStart w:id="12" w:name="_Toc183157335"/>
    <w:p w14:paraId="740BBBBE" w14:textId="54BCA655" w:rsidR="002835E2" w:rsidRPr="004635D9" w:rsidRDefault="00664C74" w:rsidP="005C797F">
      <w:pPr>
        <w:pStyle w:val="Heading3"/>
      </w:pPr>
      <w:r w:rsidRPr="004635D9">
        <w:lastRenderedPageBreak/>
        <mc:AlternateContent>
          <mc:Choice Requires="wps">
            <w:drawing>
              <wp:anchor distT="0" distB="0" distL="0" distR="0" simplePos="0" relativeHeight="487595008" behindDoc="1" locked="0" layoutInCell="1" allowOverlap="1" wp14:anchorId="71F1E03F" wp14:editId="753B1874">
                <wp:simplePos x="0" y="0"/>
                <wp:positionH relativeFrom="margin">
                  <wp:align>left</wp:align>
                </wp:positionH>
                <wp:positionV relativeFrom="paragraph">
                  <wp:posOffset>239395</wp:posOffset>
                </wp:positionV>
                <wp:extent cx="5982970" cy="36830"/>
                <wp:effectExtent l="0" t="0" r="0" b="127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268C5" id="Graphic 17" o:spid="_x0000_s1026" alt="&quot;&quot;" style="position:absolute;margin-left:0;margin-top:18.85pt;width:471.1pt;height:2.9pt;z-index:-1572147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type="topAndBottom" anchorx="margin"/>
              </v:shape>
            </w:pict>
          </mc:Fallback>
        </mc:AlternateContent>
      </w:r>
      <w:r w:rsidRPr="005C797F">
        <w:t>Parental Consent</w:t>
      </w:r>
      <w:bookmarkEnd w:id="12"/>
    </w:p>
    <w:p w14:paraId="012E5067" w14:textId="77777777" w:rsidR="002835E2" w:rsidRDefault="002835E2">
      <w:pPr>
        <w:pStyle w:val="BodyText"/>
        <w:spacing w:before="9"/>
        <w:rPr>
          <w:rFonts w:ascii="Arial"/>
          <w:b/>
          <w:sz w:val="17"/>
        </w:rPr>
      </w:pPr>
    </w:p>
    <w:p w14:paraId="0F80F3D8" w14:textId="77777777" w:rsidR="004635D9" w:rsidRDefault="004635D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line="247" w:lineRule="auto"/>
        <w:ind w:right="155"/>
        <w:rPr>
          <w:rFonts w:ascii="Arial"/>
          <w:b/>
          <w:color w:val="000000"/>
          <w:sz w:val="24"/>
        </w:rPr>
      </w:pPr>
      <w:r>
        <w:rPr>
          <w:rFonts w:ascii="Arial"/>
          <w:b/>
          <w:color w:val="000000"/>
          <w:sz w:val="24"/>
        </w:rPr>
        <w:t>You</w:t>
      </w:r>
      <w:r>
        <w:rPr>
          <w:rFonts w:ascii="Arial"/>
          <w:b/>
          <w:color w:val="000000"/>
          <w:spacing w:val="-17"/>
          <w:sz w:val="24"/>
        </w:rPr>
        <w:t xml:space="preserve"> </w:t>
      </w:r>
      <w:r>
        <w:rPr>
          <w:rFonts w:ascii="Arial"/>
          <w:b/>
          <w:color w:val="000000"/>
          <w:sz w:val="24"/>
        </w:rPr>
        <w:t>have</w:t>
      </w:r>
      <w:r>
        <w:rPr>
          <w:rFonts w:ascii="Arial"/>
          <w:b/>
          <w:color w:val="000000"/>
          <w:spacing w:val="-17"/>
          <w:sz w:val="24"/>
        </w:rPr>
        <w:t xml:space="preserve"> </w:t>
      </w:r>
      <w:r>
        <w:rPr>
          <w:rFonts w:ascii="Arial"/>
          <w:b/>
          <w:color w:val="000000"/>
          <w:sz w:val="24"/>
        </w:rPr>
        <w:t>certain</w:t>
      </w:r>
      <w:r>
        <w:rPr>
          <w:rFonts w:ascii="Arial"/>
          <w:b/>
          <w:color w:val="000000"/>
          <w:spacing w:val="-16"/>
          <w:sz w:val="24"/>
        </w:rPr>
        <w:t xml:space="preserve"> </w:t>
      </w:r>
      <w:r>
        <w:rPr>
          <w:rFonts w:ascii="Arial"/>
          <w:b/>
          <w:color w:val="000000"/>
          <w:sz w:val="24"/>
        </w:rPr>
        <w:t>consent</w:t>
      </w:r>
      <w:r>
        <w:rPr>
          <w:rFonts w:ascii="Arial"/>
          <w:b/>
          <w:color w:val="000000"/>
          <w:spacing w:val="-17"/>
          <w:sz w:val="24"/>
        </w:rPr>
        <w:t xml:space="preserve"> </w:t>
      </w:r>
      <w:r>
        <w:rPr>
          <w:rFonts w:ascii="Arial"/>
          <w:b/>
          <w:color w:val="000000"/>
          <w:sz w:val="24"/>
        </w:rPr>
        <w:t>rights.</w:t>
      </w:r>
      <w:r>
        <w:rPr>
          <w:rFonts w:ascii="Arial"/>
          <w:b/>
          <w:color w:val="000000"/>
          <w:spacing w:val="27"/>
          <w:sz w:val="24"/>
        </w:rPr>
        <w:t xml:space="preserve"> </w:t>
      </w:r>
      <w:r>
        <w:rPr>
          <w:rFonts w:ascii="Arial"/>
          <w:b/>
          <w:color w:val="000000"/>
          <w:sz w:val="24"/>
        </w:rPr>
        <w:t>For</w:t>
      </w:r>
      <w:r>
        <w:rPr>
          <w:rFonts w:ascii="Arial"/>
          <w:b/>
          <w:color w:val="000000"/>
          <w:spacing w:val="-17"/>
          <w:sz w:val="24"/>
        </w:rPr>
        <w:t xml:space="preserve"> </w:t>
      </w:r>
      <w:r>
        <w:rPr>
          <w:rFonts w:ascii="Arial"/>
          <w:b/>
          <w:color w:val="000000"/>
          <w:sz w:val="24"/>
        </w:rPr>
        <w:t>example,</w:t>
      </w:r>
      <w:r>
        <w:rPr>
          <w:rFonts w:ascii="Arial"/>
          <w:b/>
          <w:color w:val="000000"/>
          <w:spacing w:val="-16"/>
          <w:sz w:val="24"/>
        </w:rPr>
        <w:t xml:space="preserve"> </w:t>
      </w:r>
      <w:r>
        <w:rPr>
          <w:rFonts w:ascii="Arial"/>
          <w:b/>
          <w:color w:val="000000"/>
          <w:sz w:val="24"/>
        </w:rPr>
        <w:t>the</w:t>
      </w:r>
      <w:r>
        <w:rPr>
          <w:rFonts w:ascii="Arial"/>
          <w:b/>
          <w:color w:val="000000"/>
          <w:spacing w:val="-16"/>
          <w:sz w:val="24"/>
        </w:rPr>
        <w:t xml:space="preserve"> </w:t>
      </w:r>
      <w:r>
        <w:rPr>
          <w:rFonts w:ascii="Arial"/>
          <w:b/>
          <w:color w:val="000000"/>
          <w:sz w:val="24"/>
        </w:rPr>
        <w:t>school</w:t>
      </w:r>
      <w:r>
        <w:rPr>
          <w:rFonts w:ascii="Arial"/>
          <w:b/>
          <w:color w:val="000000"/>
          <w:spacing w:val="-16"/>
          <w:sz w:val="24"/>
        </w:rPr>
        <w:t xml:space="preserve"> </w:t>
      </w:r>
      <w:r>
        <w:rPr>
          <w:rFonts w:ascii="Arial"/>
          <w:b/>
          <w:color w:val="000000"/>
          <w:sz w:val="24"/>
        </w:rPr>
        <w:t>must</w:t>
      </w:r>
      <w:r>
        <w:rPr>
          <w:rFonts w:ascii="Arial"/>
          <w:b/>
          <w:color w:val="000000"/>
          <w:spacing w:val="-16"/>
          <w:sz w:val="24"/>
        </w:rPr>
        <w:t xml:space="preserve"> </w:t>
      </w:r>
      <w:r>
        <w:rPr>
          <w:rFonts w:ascii="Arial"/>
          <w:b/>
          <w:color w:val="000000"/>
          <w:sz w:val="24"/>
        </w:rPr>
        <w:t>get</w:t>
      </w:r>
      <w:r>
        <w:rPr>
          <w:rFonts w:ascii="Arial"/>
          <w:b/>
          <w:color w:val="000000"/>
          <w:spacing w:val="-16"/>
          <w:sz w:val="24"/>
        </w:rPr>
        <w:t xml:space="preserve"> </w:t>
      </w:r>
      <w:r>
        <w:rPr>
          <w:rFonts w:ascii="Arial"/>
          <w:b/>
          <w:color w:val="000000"/>
          <w:sz w:val="24"/>
        </w:rPr>
        <w:t>your</w:t>
      </w:r>
      <w:r>
        <w:rPr>
          <w:rFonts w:ascii="Arial"/>
          <w:b/>
          <w:color w:val="000000"/>
          <w:spacing w:val="-17"/>
          <w:sz w:val="24"/>
        </w:rPr>
        <w:t xml:space="preserve"> </w:t>
      </w:r>
      <w:r>
        <w:rPr>
          <w:rFonts w:ascii="Arial"/>
          <w:b/>
          <w:color w:val="000000"/>
          <w:sz w:val="24"/>
        </w:rPr>
        <w:t>consent to evaluate your child for special education, and to start, change, or stop providing special education and related services.</w:t>
      </w:r>
    </w:p>
    <w:p w14:paraId="68CF33F1" w14:textId="77777777" w:rsidR="002835E2" w:rsidRDefault="002835E2">
      <w:pPr>
        <w:pStyle w:val="BodyText"/>
        <w:spacing w:before="69"/>
        <w:rPr>
          <w:rFonts w:ascii="Arial"/>
          <w:b/>
        </w:rPr>
      </w:pPr>
    </w:p>
    <w:p w14:paraId="70088B0D" w14:textId="77777777" w:rsidR="002835E2" w:rsidRDefault="00664C74" w:rsidP="005C797F">
      <w:pPr>
        <w:pStyle w:val="Heading4"/>
      </w:pPr>
      <w:bookmarkStart w:id="13" w:name="_Toc183157336"/>
      <w:r>
        <w:t>Consent</w:t>
      </w:r>
      <w:r>
        <w:rPr>
          <w:spacing w:val="-1"/>
        </w:rPr>
        <w:t xml:space="preserve"> </w:t>
      </w:r>
      <w:r>
        <w:t>for</w:t>
      </w:r>
      <w:r>
        <w:rPr>
          <w:spacing w:val="-7"/>
        </w:rPr>
        <w:t xml:space="preserve"> </w:t>
      </w:r>
      <w:r>
        <w:t>Initial</w:t>
      </w:r>
      <w:r>
        <w:rPr>
          <w:spacing w:val="-4"/>
        </w:rPr>
        <w:t xml:space="preserve"> </w:t>
      </w:r>
      <w:r>
        <w:t>Evaluation</w:t>
      </w:r>
      <w:bookmarkEnd w:id="13"/>
    </w:p>
    <w:p w14:paraId="12CB699C" w14:textId="77777777" w:rsidR="002835E2" w:rsidRDefault="00664C74" w:rsidP="005C797F">
      <w:pPr>
        <w:pStyle w:val="BodyText"/>
        <w:spacing w:before="113"/>
        <w:ind w:right="224"/>
      </w:pPr>
      <w:r>
        <w:t>Your</w:t>
      </w:r>
      <w:r>
        <w:rPr>
          <w:spacing w:val="-5"/>
        </w:rPr>
        <w:t xml:space="preserve"> </w:t>
      </w:r>
      <w:r>
        <w:t>school</w:t>
      </w:r>
      <w:r>
        <w:rPr>
          <w:spacing w:val="-15"/>
        </w:rPr>
        <w:t xml:space="preserve"> </w:t>
      </w:r>
      <w:r>
        <w:t>division</w:t>
      </w:r>
      <w:r>
        <w:rPr>
          <w:spacing w:val="-11"/>
        </w:rPr>
        <w:t xml:space="preserve"> </w:t>
      </w:r>
      <w:r>
        <w:t>cannot conduct</w:t>
      </w:r>
      <w:r>
        <w:rPr>
          <w:spacing w:val="-2"/>
        </w:rPr>
        <w:t xml:space="preserve"> </w:t>
      </w:r>
      <w:r>
        <w:t>an</w:t>
      </w:r>
      <w:r>
        <w:rPr>
          <w:spacing w:val="-6"/>
        </w:rPr>
        <w:t xml:space="preserve"> </w:t>
      </w:r>
      <w:r>
        <w:t>initial</w:t>
      </w:r>
      <w:r>
        <w:rPr>
          <w:spacing w:val="-10"/>
        </w:rPr>
        <w:t xml:space="preserve"> </w:t>
      </w:r>
      <w:r>
        <w:t>evaluation</w:t>
      </w:r>
      <w:r>
        <w:rPr>
          <w:spacing w:val="-11"/>
        </w:rPr>
        <w:t xml:space="preserve"> </w:t>
      </w:r>
      <w:r>
        <w:t>of</w:t>
      </w:r>
      <w:r>
        <w:rPr>
          <w:spacing w:val="-9"/>
        </w:rPr>
        <w:t xml:space="preserve"> </w:t>
      </w:r>
      <w:r>
        <w:t>your</w:t>
      </w:r>
      <w:r>
        <w:rPr>
          <w:spacing w:val="-5"/>
        </w:rPr>
        <w:t xml:space="preserve"> </w:t>
      </w:r>
      <w:r>
        <w:t>child</w:t>
      </w:r>
      <w:r>
        <w:rPr>
          <w:spacing w:val="-6"/>
        </w:rPr>
        <w:t xml:space="preserve"> </w:t>
      </w:r>
      <w:r>
        <w:t>to</w:t>
      </w:r>
      <w:r>
        <w:rPr>
          <w:spacing w:val="-2"/>
        </w:rPr>
        <w:t xml:space="preserve"> </w:t>
      </w:r>
      <w:r>
        <w:t>determine</w:t>
      </w:r>
      <w:r>
        <w:rPr>
          <w:spacing w:val="-7"/>
        </w:rPr>
        <w:t xml:space="preserve"> </w:t>
      </w:r>
      <w:r>
        <w:t>whether</w:t>
      </w:r>
      <w:r>
        <w:rPr>
          <w:spacing w:val="-1"/>
        </w:rPr>
        <w:t xml:space="preserve"> </w:t>
      </w:r>
      <w:r>
        <w:t>your child is eligible under the IDEA to receive special education and related services without first doing the following:</w:t>
      </w:r>
    </w:p>
    <w:p w14:paraId="209F5120" w14:textId="77777777" w:rsidR="002835E2" w:rsidRDefault="00664C74" w:rsidP="005C797F">
      <w:pPr>
        <w:pStyle w:val="ListParagraph"/>
        <w:numPr>
          <w:ilvl w:val="0"/>
          <w:numId w:val="54"/>
        </w:numPr>
        <w:tabs>
          <w:tab w:val="left" w:pos="860"/>
        </w:tabs>
        <w:spacing w:before="3" w:line="275" w:lineRule="exact"/>
        <w:ind w:left="860" w:hanging="360"/>
        <w:rPr>
          <w:sz w:val="24"/>
        </w:rPr>
      </w:pPr>
      <w:r>
        <w:rPr>
          <w:sz w:val="24"/>
        </w:rPr>
        <w:t>Providing</w:t>
      </w:r>
      <w:r>
        <w:rPr>
          <w:spacing w:val="2"/>
          <w:sz w:val="24"/>
        </w:rPr>
        <w:t xml:space="preserve"> </w:t>
      </w:r>
      <w:r>
        <w:rPr>
          <w:sz w:val="24"/>
        </w:rPr>
        <w:t>you</w:t>
      </w:r>
      <w:r>
        <w:rPr>
          <w:spacing w:val="-2"/>
          <w:sz w:val="24"/>
        </w:rPr>
        <w:t xml:space="preserve"> </w:t>
      </w:r>
      <w:r>
        <w:rPr>
          <w:sz w:val="24"/>
        </w:rPr>
        <w:t>with</w:t>
      </w:r>
      <w:r>
        <w:rPr>
          <w:spacing w:val="-6"/>
          <w:sz w:val="24"/>
        </w:rPr>
        <w:t xml:space="preserve"> </w:t>
      </w:r>
      <w:r>
        <w:rPr>
          <w:sz w:val="24"/>
        </w:rPr>
        <w:t>prior</w:t>
      </w:r>
      <w:r>
        <w:rPr>
          <w:spacing w:val="-1"/>
          <w:sz w:val="24"/>
        </w:rPr>
        <w:t xml:space="preserve"> </w:t>
      </w:r>
      <w:r>
        <w:rPr>
          <w:sz w:val="24"/>
        </w:rPr>
        <w:t>written</w:t>
      </w:r>
      <w:r>
        <w:rPr>
          <w:spacing w:val="-6"/>
          <w:sz w:val="24"/>
        </w:rPr>
        <w:t xml:space="preserve"> </w:t>
      </w:r>
      <w:r>
        <w:rPr>
          <w:sz w:val="24"/>
        </w:rPr>
        <w:t>notice</w:t>
      </w:r>
      <w:r>
        <w:rPr>
          <w:spacing w:val="-2"/>
          <w:sz w:val="24"/>
        </w:rPr>
        <w:t xml:space="preserve"> </w:t>
      </w:r>
      <w:r>
        <w:rPr>
          <w:sz w:val="24"/>
        </w:rPr>
        <w:t>of</w:t>
      </w:r>
      <w:r>
        <w:rPr>
          <w:spacing w:val="-9"/>
          <w:sz w:val="24"/>
        </w:rPr>
        <w:t xml:space="preserve"> </w:t>
      </w:r>
      <w:r>
        <w:rPr>
          <w:sz w:val="24"/>
        </w:rPr>
        <w:t>the</w:t>
      </w:r>
      <w:r>
        <w:rPr>
          <w:spacing w:val="-3"/>
          <w:sz w:val="24"/>
        </w:rPr>
        <w:t xml:space="preserve"> </w:t>
      </w:r>
      <w:r>
        <w:rPr>
          <w:sz w:val="24"/>
        </w:rPr>
        <w:t>proposed</w:t>
      </w:r>
      <w:r>
        <w:rPr>
          <w:spacing w:val="-1"/>
          <w:sz w:val="24"/>
        </w:rPr>
        <w:t xml:space="preserve"> </w:t>
      </w:r>
      <w:r>
        <w:rPr>
          <w:sz w:val="24"/>
        </w:rPr>
        <w:t>action;</w:t>
      </w:r>
      <w:r>
        <w:rPr>
          <w:spacing w:val="-6"/>
          <w:sz w:val="24"/>
        </w:rPr>
        <w:t xml:space="preserve"> </w:t>
      </w:r>
      <w:r>
        <w:rPr>
          <w:spacing w:val="-5"/>
          <w:sz w:val="24"/>
        </w:rPr>
        <w:t>and</w:t>
      </w:r>
    </w:p>
    <w:p w14:paraId="1AF80F18" w14:textId="77777777" w:rsidR="002835E2" w:rsidRDefault="00664C74" w:rsidP="005C797F">
      <w:pPr>
        <w:pStyle w:val="ListParagraph"/>
        <w:numPr>
          <w:ilvl w:val="0"/>
          <w:numId w:val="54"/>
        </w:numPr>
        <w:tabs>
          <w:tab w:val="left" w:pos="860"/>
        </w:tabs>
        <w:spacing w:line="275" w:lineRule="exact"/>
        <w:ind w:left="860" w:hanging="360"/>
        <w:rPr>
          <w:sz w:val="24"/>
        </w:rPr>
      </w:pPr>
      <w:r>
        <w:rPr>
          <w:sz w:val="24"/>
        </w:rPr>
        <w:t>Obtaining</w:t>
      </w:r>
      <w:r>
        <w:rPr>
          <w:spacing w:val="-2"/>
          <w:sz w:val="24"/>
        </w:rPr>
        <w:t xml:space="preserve"> </w:t>
      </w:r>
      <w:r>
        <w:rPr>
          <w:sz w:val="24"/>
        </w:rPr>
        <w:t>your</w:t>
      </w:r>
      <w:r>
        <w:rPr>
          <w:spacing w:val="-3"/>
          <w:sz w:val="24"/>
        </w:rPr>
        <w:t xml:space="preserve"> </w:t>
      </w:r>
      <w:r>
        <w:rPr>
          <w:spacing w:val="-2"/>
          <w:sz w:val="24"/>
        </w:rPr>
        <w:t>consent.</w:t>
      </w:r>
    </w:p>
    <w:p w14:paraId="3967D6B9" w14:textId="77777777" w:rsidR="002835E2" w:rsidRDefault="002835E2" w:rsidP="004635D9">
      <w:pPr>
        <w:pStyle w:val="BodyText"/>
        <w:spacing w:before="1"/>
      </w:pPr>
    </w:p>
    <w:p w14:paraId="5FA54A3A" w14:textId="77777777" w:rsidR="002835E2" w:rsidRDefault="00664C74" w:rsidP="005C797F">
      <w:pPr>
        <w:pStyle w:val="BodyText"/>
        <w:spacing w:line="242" w:lineRule="auto"/>
        <w:ind w:right="224"/>
      </w:pPr>
      <w:r>
        <w:t>Your</w:t>
      </w:r>
      <w:r>
        <w:rPr>
          <w:spacing w:val="-1"/>
        </w:rPr>
        <w:t xml:space="preserve"> </w:t>
      </w:r>
      <w:r>
        <w:t>school</w:t>
      </w:r>
      <w:r>
        <w:rPr>
          <w:spacing w:val="-7"/>
        </w:rPr>
        <w:t xml:space="preserve"> </w:t>
      </w:r>
      <w:r>
        <w:t>division must make reasonable efforts to obtain your informed consent for an initial evaluation to decide whether your child is a child with a disability.</w:t>
      </w:r>
    </w:p>
    <w:p w14:paraId="631D76CC" w14:textId="77777777" w:rsidR="002835E2" w:rsidRDefault="00664C74" w:rsidP="005C797F">
      <w:pPr>
        <w:pStyle w:val="BodyText"/>
        <w:spacing w:before="275" w:line="237" w:lineRule="auto"/>
        <w:ind w:right="219"/>
      </w:pPr>
      <w:r>
        <w:t>Your consent for initial evaluation does not mean that you have also given your consent for the school division to start providing special education and related services to your child.</w:t>
      </w:r>
    </w:p>
    <w:p w14:paraId="7C63673E" w14:textId="77777777" w:rsidR="002835E2" w:rsidRDefault="002835E2" w:rsidP="00B6021A">
      <w:pPr>
        <w:pStyle w:val="BodyText"/>
        <w:spacing w:before="1"/>
      </w:pPr>
    </w:p>
    <w:p w14:paraId="0C7CAE63" w14:textId="45F8C1A0" w:rsidR="002835E2" w:rsidRDefault="00664C74" w:rsidP="005C797F">
      <w:pPr>
        <w:pStyle w:val="BodyText"/>
        <w:ind w:right="216"/>
      </w:pPr>
      <w:r>
        <w:t>If</w:t>
      </w:r>
      <w:r>
        <w:rPr>
          <w:spacing w:val="-4"/>
        </w:rPr>
        <w:t xml:space="preserve"> </w:t>
      </w:r>
      <w:r>
        <w:t>your child is</w:t>
      </w:r>
      <w:r>
        <w:rPr>
          <w:spacing w:val="-3"/>
        </w:rPr>
        <w:t xml:space="preserve"> </w:t>
      </w:r>
      <w:r>
        <w:t>enrolled in</w:t>
      </w:r>
      <w:r>
        <w:rPr>
          <w:spacing w:val="-6"/>
        </w:rPr>
        <w:t xml:space="preserve"> </w:t>
      </w:r>
      <w:r>
        <w:t>public</w:t>
      </w:r>
      <w:r>
        <w:rPr>
          <w:spacing w:val="-2"/>
        </w:rPr>
        <w:t xml:space="preserve"> </w:t>
      </w:r>
      <w:r>
        <w:t>school</w:t>
      </w:r>
      <w:r>
        <w:rPr>
          <w:spacing w:val="-10"/>
        </w:rPr>
        <w:t xml:space="preserve"> </w:t>
      </w:r>
      <w:r>
        <w:t>or</w:t>
      </w:r>
      <w:r>
        <w:rPr>
          <w:spacing w:val="-4"/>
        </w:rPr>
        <w:t xml:space="preserve"> </w:t>
      </w:r>
      <w:r>
        <w:t>you</w:t>
      </w:r>
      <w:r>
        <w:rPr>
          <w:spacing w:val="-1"/>
        </w:rPr>
        <w:t xml:space="preserve"> </w:t>
      </w:r>
      <w:r>
        <w:t>are</w:t>
      </w:r>
      <w:r>
        <w:rPr>
          <w:spacing w:val="-2"/>
        </w:rPr>
        <w:t xml:space="preserve"> </w:t>
      </w:r>
      <w:r>
        <w:t>seeking</w:t>
      </w:r>
      <w:r>
        <w:rPr>
          <w:spacing w:val="-1"/>
        </w:rPr>
        <w:t xml:space="preserve"> </w:t>
      </w:r>
      <w:r>
        <w:t>to</w:t>
      </w:r>
      <w:r>
        <w:rPr>
          <w:spacing w:val="-1"/>
        </w:rPr>
        <w:t xml:space="preserve"> </w:t>
      </w:r>
      <w:r>
        <w:t>enroll</w:t>
      </w:r>
      <w:r>
        <w:rPr>
          <w:spacing w:val="-1"/>
        </w:rPr>
        <w:t xml:space="preserve"> </w:t>
      </w:r>
      <w:r>
        <w:t>your child in</w:t>
      </w:r>
      <w:r>
        <w:rPr>
          <w:spacing w:val="-6"/>
        </w:rPr>
        <w:t xml:space="preserve"> </w:t>
      </w:r>
      <w:r>
        <w:t>a</w:t>
      </w:r>
      <w:r>
        <w:rPr>
          <w:spacing w:val="-2"/>
        </w:rPr>
        <w:t xml:space="preserve"> </w:t>
      </w:r>
      <w:r>
        <w:t>public school and</w:t>
      </w:r>
      <w:r>
        <w:rPr>
          <w:spacing w:val="-3"/>
        </w:rPr>
        <w:t xml:space="preserve"> </w:t>
      </w:r>
      <w:r>
        <w:t>you</w:t>
      </w:r>
      <w:r>
        <w:rPr>
          <w:spacing w:val="-7"/>
        </w:rPr>
        <w:t xml:space="preserve"> </w:t>
      </w:r>
      <w:r>
        <w:t>have</w:t>
      </w:r>
      <w:r>
        <w:rPr>
          <w:spacing w:val="-8"/>
        </w:rPr>
        <w:t xml:space="preserve"> </w:t>
      </w:r>
      <w:r>
        <w:t>refused</w:t>
      </w:r>
      <w:r>
        <w:rPr>
          <w:spacing w:val="-7"/>
        </w:rPr>
        <w:t xml:space="preserve"> </w:t>
      </w:r>
      <w:r>
        <w:t>to</w:t>
      </w:r>
      <w:r>
        <w:rPr>
          <w:spacing w:val="-3"/>
        </w:rPr>
        <w:t xml:space="preserve"> </w:t>
      </w:r>
      <w:r>
        <w:t>provide</w:t>
      </w:r>
      <w:r>
        <w:rPr>
          <w:spacing w:val="-8"/>
        </w:rPr>
        <w:t xml:space="preserve"> </w:t>
      </w:r>
      <w:r>
        <w:t>consent</w:t>
      </w:r>
      <w:r>
        <w:rPr>
          <w:spacing w:val="-7"/>
        </w:rPr>
        <w:t xml:space="preserve"> </w:t>
      </w:r>
      <w:r>
        <w:t>or</w:t>
      </w:r>
      <w:r>
        <w:rPr>
          <w:spacing w:val="-10"/>
        </w:rPr>
        <w:t xml:space="preserve"> </w:t>
      </w:r>
      <w:r>
        <w:t>failed</w:t>
      </w:r>
      <w:r>
        <w:rPr>
          <w:spacing w:val="-7"/>
        </w:rPr>
        <w:t xml:space="preserve"> </w:t>
      </w:r>
      <w:r>
        <w:t>to</w:t>
      </w:r>
      <w:r>
        <w:rPr>
          <w:spacing w:val="-7"/>
        </w:rPr>
        <w:t xml:space="preserve"> </w:t>
      </w:r>
      <w:r>
        <w:t>respond</w:t>
      </w:r>
      <w:r>
        <w:rPr>
          <w:spacing w:val="-12"/>
        </w:rPr>
        <w:t xml:space="preserve"> </w:t>
      </w:r>
      <w:r>
        <w:t>to</w:t>
      </w:r>
      <w:r>
        <w:rPr>
          <w:spacing w:val="-3"/>
        </w:rPr>
        <w:t xml:space="preserve"> </w:t>
      </w:r>
      <w:r>
        <w:t>a</w:t>
      </w:r>
      <w:r>
        <w:rPr>
          <w:spacing w:val="-13"/>
        </w:rPr>
        <w:t xml:space="preserve"> </w:t>
      </w:r>
      <w:r>
        <w:t>request</w:t>
      </w:r>
      <w:r>
        <w:rPr>
          <w:spacing w:val="-7"/>
        </w:rPr>
        <w:t xml:space="preserve"> </w:t>
      </w:r>
      <w:r>
        <w:t>to</w:t>
      </w:r>
      <w:r>
        <w:rPr>
          <w:spacing w:val="-6"/>
        </w:rPr>
        <w:t xml:space="preserve"> </w:t>
      </w:r>
      <w:r>
        <w:t>provide</w:t>
      </w:r>
      <w:r>
        <w:rPr>
          <w:spacing w:val="-8"/>
        </w:rPr>
        <w:t xml:space="preserve"> </w:t>
      </w:r>
      <w:r>
        <w:t>consent for</w:t>
      </w:r>
      <w:r>
        <w:rPr>
          <w:spacing w:val="-5"/>
        </w:rPr>
        <w:t xml:space="preserve"> </w:t>
      </w:r>
      <w:r>
        <w:t>an initial evaluation, your school division may, but is not required to, seek to conduct an initial evaluation of your child by utilizing mediation or due process procedures later described in this document.</w:t>
      </w:r>
      <w:r>
        <w:rPr>
          <w:spacing w:val="-15"/>
        </w:rPr>
        <w:t xml:space="preserve"> </w:t>
      </w:r>
      <w:r>
        <w:t>Your</w:t>
      </w:r>
      <w:r>
        <w:rPr>
          <w:spacing w:val="-15"/>
        </w:rPr>
        <w:t xml:space="preserve"> </w:t>
      </w:r>
      <w:r>
        <w:t>school</w:t>
      </w:r>
      <w:r>
        <w:rPr>
          <w:spacing w:val="-15"/>
        </w:rPr>
        <w:t xml:space="preserve"> </w:t>
      </w:r>
      <w:r>
        <w:t>division</w:t>
      </w:r>
      <w:r>
        <w:rPr>
          <w:spacing w:val="-15"/>
        </w:rPr>
        <w:t xml:space="preserve"> </w:t>
      </w:r>
      <w:r>
        <w:t>will</w:t>
      </w:r>
      <w:r>
        <w:rPr>
          <w:spacing w:val="-15"/>
        </w:rPr>
        <w:t xml:space="preserve"> </w:t>
      </w:r>
      <w:r>
        <w:t>not</w:t>
      </w:r>
      <w:r>
        <w:rPr>
          <w:spacing w:val="-15"/>
        </w:rPr>
        <w:t xml:space="preserve"> </w:t>
      </w:r>
      <w:r>
        <w:t>violate</w:t>
      </w:r>
      <w:r>
        <w:rPr>
          <w:spacing w:val="-11"/>
        </w:rPr>
        <w:t xml:space="preserve"> </w:t>
      </w:r>
      <w:r>
        <w:t>its</w:t>
      </w:r>
      <w:r>
        <w:rPr>
          <w:spacing w:val="-15"/>
        </w:rPr>
        <w:t xml:space="preserve"> </w:t>
      </w:r>
      <w:r>
        <w:t>obligations</w:t>
      </w:r>
      <w:r>
        <w:rPr>
          <w:spacing w:val="-14"/>
        </w:rPr>
        <w:t xml:space="preserve"> </w:t>
      </w:r>
      <w:r>
        <w:t>to</w:t>
      </w:r>
      <w:r>
        <w:rPr>
          <w:spacing w:val="-12"/>
        </w:rPr>
        <w:t xml:space="preserve"> </w:t>
      </w:r>
      <w:r>
        <w:t>locate,</w:t>
      </w:r>
      <w:r>
        <w:rPr>
          <w:spacing w:val="-14"/>
        </w:rPr>
        <w:t xml:space="preserve"> </w:t>
      </w:r>
      <w:r>
        <w:t>identify</w:t>
      </w:r>
      <w:r w:rsidR="004635D9">
        <w:t>,</w:t>
      </w:r>
      <w:r>
        <w:rPr>
          <w:spacing w:val="-15"/>
        </w:rPr>
        <w:t xml:space="preserve"> </w:t>
      </w:r>
      <w:r>
        <w:t>and</w:t>
      </w:r>
      <w:r>
        <w:rPr>
          <w:spacing w:val="-12"/>
        </w:rPr>
        <w:t xml:space="preserve"> </w:t>
      </w:r>
      <w:r>
        <w:t>evaluate</w:t>
      </w:r>
      <w:r>
        <w:rPr>
          <w:spacing w:val="-13"/>
        </w:rPr>
        <w:t xml:space="preserve"> </w:t>
      </w:r>
      <w:r>
        <w:t>your child if it does not pursue an evaluation of your child in these circumstances.</w:t>
      </w:r>
    </w:p>
    <w:p w14:paraId="4CCAEAA4" w14:textId="77777777" w:rsidR="006643D5" w:rsidRDefault="006643D5" w:rsidP="005C797F">
      <w:pPr>
        <w:pStyle w:val="BodyText"/>
        <w:ind w:right="216"/>
      </w:pPr>
    </w:p>
    <w:p w14:paraId="263ABEFE" w14:textId="77777777" w:rsidR="002835E2" w:rsidRDefault="00664C74" w:rsidP="005C797F">
      <w:pPr>
        <w:pStyle w:val="Heading4"/>
      </w:pPr>
      <w:bookmarkStart w:id="14" w:name="_Toc183157337"/>
      <w:r>
        <w:t>Special</w:t>
      </w:r>
      <w:r>
        <w:rPr>
          <w:spacing w:val="-6"/>
        </w:rPr>
        <w:t xml:space="preserve"> </w:t>
      </w:r>
      <w:r>
        <w:t>Rules</w:t>
      </w:r>
      <w:r>
        <w:rPr>
          <w:spacing w:val="-1"/>
        </w:rPr>
        <w:t xml:space="preserve"> </w:t>
      </w:r>
      <w:r>
        <w:t>for</w:t>
      </w:r>
      <w:r>
        <w:rPr>
          <w:spacing w:val="-5"/>
        </w:rPr>
        <w:t xml:space="preserve"> </w:t>
      </w:r>
      <w:r>
        <w:t>Initial</w:t>
      </w:r>
      <w:r>
        <w:rPr>
          <w:spacing w:val="-4"/>
        </w:rPr>
        <w:t xml:space="preserve"> </w:t>
      </w:r>
      <w:r>
        <w:t>Evaluation</w:t>
      </w:r>
      <w:r>
        <w:rPr>
          <w:spacing w:val="2"/>
        </w:rPr>
        <w:t xml:space="preserve"> </w:t>
      </w:r>
      <w:r>
        <w:t>of Wards of</w:t>
      </w:r>
      <w:r>
        <w:rPr>
          <w:spacing w:val="2"/>
        </w:rPr>
        <w:t xml:space="preserve"> </w:t>
      </w:r>
      <w:r>
        <w:t>the</w:t>
      </w:r>
      <w:r>
        <w:rPr>
          <w:spacing w:val="-5"/>
        </w:rPr>
        <w:t xml:space="preserve"> </w:t>
      </w:r>
      <w:r>
        <w:t>State</w:t>
      </w:r>
      <w:bookmarkEnd w:id="14"/>
    </w:p>
    <w:p w14:paraId="36BDE480" w14:textId="77777777" w:rsidR="002835E2" w:rsidRDefault="00664C74" w:rsidP="005C797F">
      <w:pPr>
        <w:pStyle w:val="BodyText"/>
        <w:spacing w:before="117"/>
      </w:pPr>
      <w:r>
        <w:t>[If</w:t>
      </w:r>
      <w:r>
        <w:rPr>
          <w:spacing w:val="-10"/>
        </w:rPr>
        <w:t xml:space="preserve"> </w:t>
      </w:r>
      <w:r>
        <w:t>a</w:t>
      </w:r>
      <w:r>
        <w:rPr>
          <w:spacing w:val="-2"/>
        </w:rPr>
        <w:t xml:space="preserve"> </w:t>
      </w:r>
      <w:r>
        <w:t>child</w:t>
      </w:r>
      <w:r>
        <w:rPr>
          <w:spacing w:val="4"/>
        </w:rPr>
        <w:t xml:space="preserve"> </w:t>
      </w:r>
      <w:r>
        <w:t>is</w:t>
      </w:r>
      <w:r>
        <w:rPr>
          <w:spacing w:val="-2"/>
        </w:rPr>
        <w:t xml:space="preserve"> </w:t>
      </w:r>
      <w:r>
        <w:t>a</w:t>
      </w:r>
      <w:r>
        <w:rPr>
          <w:spacing w:val="-1"/>
        </w:rPr>
        <w:t xml:space="preserve"> </w:t>
      </w:r>
      <w:r>
        <w:t>ward of</w:t>
      </w:r>
      <w:r>
        <w:rPr>
          <w:spacing w:val="-8"/>
        </w:rPr>
        <w:t xml:space="preserve"> </w:t>
      </w:r>
      <w:r>
        <w:t>the</w:t>
      </w:r>
      <w:r>
        <w:rPr>
          <w:spacing w:val="-1"/>
        </w:rPr>
        <w:t xml:space="preserve"> </w:t>
      </w:r>
      <w:r>
        <w:t>State</w:t>
      </w:r>
      <w:r>
        <w:rPr>
          <w:spacing w:val="-1"/>
        </w:rPr>
        <w:t xml:space="preserve"> </w:t>
      </w:r>
      <w:r>
        <w:t>and</w:t>
      </w:r>
      <w:r>
        <w:rPr>
          <w:spacing w:val="-1"/>
        </w:rPr>
        <w:t xml:space="preserve"> </w:t>
      </w:r>
      <w:r>
        <w:t>is</w:t>
      </w:r>
      <w:r>
        <w:rPr>
          <w:spacing w:val="-2"/>
        </w:rPr>
        <w:t xml:space="preserve"> </w:t>
      </w:r>
      <w:r>
        <w:t>not</w:t>
      </w:r>
      <w:r>
        <w:rPr>
          <w:spacing w:val="5"/>
        </w:rPr>
        <w:t xml:space="preserve"> </w:t>
      </w:r>
      <w:r>
        <w:t>living with</w:t>
      </w:r>
      <w:r>
        <w:rPr>
          <w:spacing w:val="-5"/>
        </w:rPr>
        <w:t xml:space="preserve"> </w:t>
      </w:r>
      <w:r>
        <w:t>his/her</w:t>
      </w:r>
      <w:r>
        <w:rPr>
          <w:spacing w:val="1"/>
        </w:rPr>
        <w:t xml:space="preserve"> </w:t>
      </w:r>
      <w:r>
        <w:rPr>
          <w:spacing w:val="-2"/>
        </w:rPr>
        <w:t>parent]</w:t>
      </w:r>
    </w:p>
    <w:p w14:paraId="2DF3CE41" w14:textId="77777777" w:rsidR="002835E2" w:rsidRDefault="002835E2" w:rsidP="00B6021A">
      <w:pPr>
        <w:pStyle w:val="BodyText"/>
        <w:spacing w:before="2"/>
      </w:pPr>
    </w:p>
    <w:p w14:paraId="7D3C5F96" w14:textId="77777777" w:rsidR="002835E2" w:rsidRDefault="00664C74" w:rsidP="005C797F">
      <w:pPr>
        <w:pStyle w:val="BodyText"/>
        <w:spacing w:before="1" w:line="237" w:lineRule="auto"/>
        <w:ind w:right="340"/>
      </w:pPr>
      <w:r>
        <w:t>The</w:t>
      </w:r>
      <w:r>
        <w:rPr>
          <w:spacing w:val="-3"/>
        </w:rPr>
        <w:t xml:space="preserve"> </w:t>
      </w:r>
      <w:r>
        <w:t>school</w:t>
      </w:r>
      <w:r>
        <w:rPr>
          <w:spacing w:val="-11"/>
        </w:rPr>
        <w:t xml:space="preserve"> </w:t>
      </w:r>
      <w:r>
        <w:t>division</w:t>
      </w:r>
      <w:r>
        <w:rPr>
          <w:spacing w:val="-7"/>
        </w:rPr>
        <w:t xml:space="preserve"> </w:t>
      </w:r>
      <w:r>
        <w:t>does</w:t>
      </w:r>
      <w:r>
        <w:rPr>
          <w:spacing w:val="-4"/>
        </w:rPr>
        <w:t xml:space="preserve"> </w:t>
      </w:r>
      <w:r>
        <w:t>not</w:t>
      </w:r>
      <w:r>
        <w:rPr>
          <w:spacing w:val="-2"/>
        </w:rPr>
        <w:t xml:space="preserve"> </w:t>
      </w:r>
      <w:r>
        <w:t>need</w:t>
      </w:r>
      <w:r>
        <w:rPr>
          <w:spacing w:val="-2"/>
        </w:rPr>
        <w:t xml:space="preserve"> </w:t>
      </w:r>
      <w:r>
        <w:t>consent from</w:t>
      </w:r>
      <w:r>
        <w:rPr>
          <w:spacing w:val="-11"/>
        </w:rPr>
        <w:t xml:space="preserve"> </w:t>
      </w:r>
      <w:r>
        <w:t>the</w:t>
      </w:r>
      <w:r>
        <w:rPr>
          <w:spacing w:val="-3"/>
        </w:rPr>
        <w:t xml:space="preserve"> </w:t>
      </w:r>
      <w:r>
        <w:t>parent for</w:t>
      </w:r>
      <w:r>
        <w:rPr>
          <w:spacing w:val="-1"/>
        </w:rPr>
        <w:t xml:space="preserve"> </w:t>
      </w:r>
      <w:r>
        <w:t>an</w:t>
      </w:r>
      <w:r>
        <w:rPr>
          <w:spacing w:val="-7"/>
        </w:rPr>
        <w:t xml:space="preserve"> </w:t>
      </w:r>
      <w:r>
        <w:t>initial</w:t>
      </w:r>
      <w:r>
        <w:rPr>
          <w:spacing w:val="-7"/>
        </w:rPr>
        <w:t xml:space="preserve"> </w:t>
      </w:r>
      <w:r>
        <w:t>evaluation</w:t>
      </w:r>
      <w:r>
        <w:rPr>
          <w:spacing w:val="-7"/>
        </w:rPr>
        <w:t xml:space="preserve"> </w:t>
      </w:r>
      <w:r>
        <w:t>to determine if the child is a child with a disability if:</w:t>
      </w:r>
    </w:p>
    <w:p w14:paraId="102C04BE" w14:textId="77777777" w:rsidR="002835E2" w:rsidRDefault="00664C74" w:rsidP="004635D9">
      <w:pPr>
        <w:pStyle w:val="ListParagraph"/>
        <w:numPr>
          <w:ilvl w:val="0"/>
          <w:numId w:val="53"/>
        </w:numPr>
        <w:tabs>
          <w:tab w:val="left" w:pos="860"/>
        </w:tabs>
        <w:spacing w:before="3" w:line="275" w:lineRule="exact"/>
        <w:ind w:left="860" w:hanging="360"/>
        <w:rPr>
          <w:sz w:val="24"/>
        </w:rPr>
      </w:pPr>
      <w:r>
        <w:rPr>
          <w:sz w:val="24"/>
        </w:rPr>
        <w:t>Despite</w:t>
      </w:r>
      <w:r>
        <w:rPr>
          <w:spacing w:val="-5"/>
          <w:sz w:val="24"/>
        </w:rPr>
        <w:t xml:space="preserve"> </w:t>
      </w:r>
      <w:r>
        <w:rPr>
          <w:sz w:val="24"/>
        </w:rPr>
        <w:t>reasonable</w:t>
      </w:r>
      <w:r>
        <w:rPr>
          <w:spacing w:val="-2"/>
          <w:sz w:val="24"/>
        </w:rPr>
        <w:t xml:space="preserve"> </w:t>
      </w:r>
      <w:r>
        <w:rPr>
          <w:sz w:val="24"/>
        </w:rPr>
        <w:t>efforts</w:t>
      </w:r>
      <w:r>
        <w:rPr>
          <w:spacing w:val="-8"/>
          <w:sz w:val="24"/>
        </w:rPr>
        <w:t xml:space="preserve"> </w:t>
      </w:r>
      <w:r>
        <w:rPr>
          <w:sz w:val="24"/>
        </w:rPr>
        <w:t>to</w:t>
      </w:r>
      <w:r>
        <w:rPr>
          <w:spacing w:val="4"/>
          <w:sz w:val="24"/>
        </w:rPr>
        <w:t xml:space="preserve"> </w:t>
      </w:r>
      <w:r>
        <w:rPr>
          <w:sz w:val="24"/>
        </w:rPr>
        <w:t>do</w:t>
      </w:r>
      <w:r>
        <w:rPr>
          <w:spacing w:val="-1"/>
          <w:sz w:val="24"/>
        </w:rPr>
        <w:t xml:space="preserve"> </w:t>
      </w:r>
      <w:r>
        <w:rPr>
          <w:sz w:val="24"/>
        </w:rPr>
        <w:t>so,</w:t>
      </w:r>
      <w:r>
        <w:rPr>
          <w:spacing w:val="-4"/>
          <w:sz w:val="24"/>
        </w:rPr>
        <w:t xml:space="preserve"> </w:t>
      </w:r>
      <w:r>
        <w:rPr>
          <w:sz w:val="24"/>
        </w:rPr>
        <w:t>the</w:t>
      </w:r>
      <w:r>
        <w:rPr>
          <w:spacing w:val="-2"/>
          <w:sz w:val="24"/>
        </w:rPr>
        <w:t xml:space="preserve"> </w:t>
      </w:r>
      <w:r>
        <w:rPr>
          <w:sz w:val="24"/>
        </w:rPr>
        <w:t>school</w:t>
      </w:r>
      <w:r>
        <w:rPr>
          <w:spacing w:val="-10"/>
          <w:sz w:val="24"/>
        </w:rPr>
        <w:t xml:space="preserve"> </w:t>
      </w:r>
      <w:r>
        <w:rPr>
          <w:sz w:val="24"/>
        </w:rPr>
        <w:t>division</w:t>
      </w:r>
      <w:r>
        <w:rPr>
          <w:spacing w:val="-6"/>
          <w:sz w:val="24"/>
        </w:rPr>
        <w:t xml:space="preserve"> </w:t>
      </w:r>
      <w:r>
        <w:rPr>
          <w:sz w:val="24"/>
        </w:rPr>
        <w:t>cannot</w:t>
      </w:r>
      <w:r>
        <w:rPr>
          <w:spacing w:val="4"/>
          <w:sz w:val="24"/>
        </w:rPr>
        <w:t xml:space="preserve"> </w:t>
      </w:r>
      <w:r>
        <w:rPr>
          <w:sz w:val="24"/>
        </w:rPr>
        <w:t>find</w:t>
      </w:r>
      <w:r>
        <w:rPr>
          <w:spacing w:val="-1"/>
          <w:sz w:val="24"/>
        </w:rPr>
        <w:t xml:space="preserve"> </w:t>
      </w:r>
      <w:r>
        <w:rPr>
          <w:sz w:val="24"/>
        </w:rPr>
        <w:t>the</w:t>
      </w:r>
      <w:r>
        <w:rPr>
          <w:spacing w:val="-2"/>
          <w:sz w:val="24"/>
        </w:rPr>
        <w:t xml:space="preserve"> </w:t>
      </w:r>
      <w:r>
        <w:rPr>
          <w:sz w:val="24"/>
        </w:rPr>
        <w:t>child’s</w:t>
      </w:r>
      <w:r>
        <w:rPr>
          <w:spacing w:val="-4"/>
          <w:sz w:val="24"/>
        </w:rPr>
        <w:t xml:space="preserve"> </w:t>
      </w:r>
      <w:proofErr w:type="gramStart"/>
      <w:r>
        <w:rPr>
          <w:spacing w:val="-2"/>
          <w:sz w:val="24"/>
        </w:rPr>
        <w:t>parent;</w:t>
      </w:r>
      <w:proofErr w:type="gramEnd"/>
    </w:p>
    <w:p w14:paraId="03BE9B42" w14:textId="77777777" w:rsidR="002835E2" w:rsidRDefault="00664C74" w:rsidP="004635D9">
      <w:pPr>
        <w:pStyle w:val="ListParagraph"/>
        <w:numPr>
          <w:ilvl w:val="0"/>
          <w:numId w:val="53"/>
        </w:numPr>
        <w:tabs>
          <w:tab w:val="left" w:pos="860"/>
        </w:tabs>
        <w:spacing w:line="275" w:lineRule="exact"/>
        <w:ind w:left="860" w:hanging="360"/>
        <w:rPr>
          <w:b/>
          <w:sz w:val="24"/>
        </w:rPr>
      </w:pPr>
      <w:r>
        <w:rPr>
          <w:sz w:val="24"/>
        </w:rPr>
        <w:t>The</w:t>
      </w:r>
      <w:r>
        <w:rPr>
          <w:spacing w:val="-3"/>
          <w:sz w:val="24"/>
        </w:rPr>
        <w:t xml:space="preserve"> </w:t>
      </w:r>
      <w:r>
        <w:rPr>
          <w:sz w:val="24"/>
        </w:rPr>
        <w:t>rights</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parents</w:t>
      </w:r>
      <w:r>
        <w:rPr>
          <w:spacing w:val="-1"/>
          <w:sz w:val="24"/>
        </w:rPr>
        <w:t xml:space="preserve"> </w:t>
      </w:r>
      <w:r>
        <w:rPr>
          <w:sz w:val="24"/>
        </w:rPr>
        <w:t>have been</w:t>
      </w:r>
      <w:r>
        <w:rPr>
          <w:spacing w:val="-5"/>
          <w:sz w:val="24"/>
        </w:rPr>
        <w:t xml:space="preserve"> </w:t>
      </w:r>
      <w:r>
        <w:rPr>
          <w:sz w:val="24"/>
        </w:rPr>
        <w:t>terminated</w:t>
      </w:r>
      <w:r>
        <w:rPr>
          <w:spacing w:val="1"/>
          <w:sz w:val="24"/>
        </w:rPr>
        <w:t xml:space="preserve"> </w:t>
      </w:r>
      <w:r>
        <w:rPr>
          <w:sz w:val="24"/>
        </w:rPr>
        <w:t>in</w:t>
      </w:r>
      <w:r>
        <w:rPr>
          <w:spacing w:val="-4"/>
          <w:sz w:val="24"/>
        </w:rPr>
        <w:t xml:space="preserve"> </w:t>
      </w:r>
      <w:r>
        <w:rPr>
          <w:sz w:val="24"/>
        </w:rPr>
        <w:t>accordance with</w:t>
      </w:r>
      <w:r>
        <w:rPr>
          <w:spacing w:val="-5"/>
          <w:sz w:val="24"/>
        </w:rPr>
        <w:t xml:space="preserve"> </w:t>
      </w:r>
      <w:r>
        <w:rPr>
          <w:sz w:val="24"/>
        </w:rPr>
        <w:t>State law;</w:t>
      </w:r>
      <w:r>
        <w:rPr>
          <w:spacing w:val="8"/>
          <w:sz w:val="24"/>
        </w:rPr>
        <w:t xml:space="preserve"> </w:t>
      </w:r>
      <w:r w:rsidRPr="005C797F">
        <w:rPr>
          <w:b/>
          <w:spacing w:val="-5"/>
          <w:sz w:val="24"/>
        </w:rPr>
        <w:t>or</w:t>
      </w:r>
    </w:p>
    <w:p w14:paraId="4256E93A" w14:textId="77777777" w:rsidR="002835E2" w:rsidRDefault="00664C74" w:rsidP="004635D9">
      <w:pPr>
        <w:pStyle w:val="ListParagraph"/>
        <w:numPr>
          <w:ilvl w:val="0"/>
          <w:numId w:val="53"/>
        </w:numPr>
        <w:tabs>
          <w:tab w:val="left" w:pos="861"/>
        </w:tabs>
        <w:spacing w:before="5" w:line="237" w:lineRule="auto"/>
        <w:ind w:right="328"/>
        <w:rPr>
          <w:sz w:val="24"/>
        </w:rPr>
      </w:pPr>
      <w:r>
        <w:rPr>
          <w:sz w:val="24"/>
        </w:rPr>
        <w:t>A</w:t>
      </w:r>
      <w:r>
        <w:rPr>
          <w:spacing w:val="-5"/>
          <w:sz w:val="24"/>
        </w:rPr>
        <w:t xml:space="preserve"> </w:t>
      </w:r>
      <w:r>
        <w:rPr>
          <w:sz w:val="24"/>
        </w:rPr>
        <w:t>judge</w:t>
      </w:r>
      <w:r>
        <w:rPr>
          <w:spacing w:val="-5"/>
          <w:sz w:val="24"/>
        </w:rPr>
        <w:t xml:space="preserve"> </w:t>
      </w:r>
      <w:r>
        <w:rPr>
          <w:sz w:val="24"/>
        </w:rPr>
        <w:t>has</w:t>
      </w:r>
      <w:r>
        <w:rPr>
          <w:spacing w:val="-6"/>
          <w:sz w:val="24"/>
        </w:rPr>
        <w:t xml:space="preserve"> </w:t>
      </w:r>
      <w:r>
        <w:rPr>
          <w:sz w:val="24"/>
        </w:rPr>
        <w:t>assigned</w:t>
      </w:r>
      <w:r>
        <w:rPr>
          <w:spacing w:val="-4"/>
          <w:sz w:val="24"/>
        </w:rPr>
        <w:t xml:space="preserve"> </w:t>
      </w:r>
      <w:r>
        <w:rPr>
          <w:sz w:val="24"/>
        </w:rPr>
        <w:t>the</w:t>
      </w:r>
      <w:r>
        <w:rPr>
          <w:spacing w:val="-5"/>
          <w:sz w:val="24"/>
        </w:rPr>
        <w:t xml:space="preserve"> </w:t>
      </w:r>
      <w:r>
        <w:rPr>
          <w:sz w:val="24"/>
        </w:rPr>
        <w:t>right</w:t>
      </w:r>
      <w:r>
        <w:rPr>
          <w:spacing w:val="-4"/>
          <w:sz w:val="24"/>
        </w:rPr>
        <w:t xml:space="preserve"> </w:t>
      </w:r>
      <w:r>
        <w:rPr>
          <w:sz w:val="24"/>
        </w:rPr>
        <w:t>to make</w:t>
      </w:r>
      <w:r>
        <w:rPr>
          <w:spacing w:val="-5"/>
          <w:sz w:val="24"/>
        </w:rPr>
        <w:t xml:space="preserve"> </w:t>
      </w:r>
      <w:r>
        <w:rPr>
          <w:sz w:val="24"/>
        </w:rPr>
        <w:t>educational</w:t>
      </w:r>
      <w:r>
        <w:rPr>
          <w:spacing w:val="-4"/>
          <w:sz w:val="24"/>
        </w:rPr>
        <w:t xml:space="preserve"> </w:t>
      </w:r>
      <w:r>
        <w:rPr>
          <w:sz w:val="24"/>
        </w:rPr>
        <w:t>decisions</w:t>
      </w:r>
      <w:r>
        <w:rPr>
          <w:spacing w:val="-6"/>
          <w:sz w:val="24"/>
        </w:rPr>
        <w:t xml:space="preserve"> </w:t>
      </w:r>
      <w:r>
        <w:rPr>
          <w:sz w:val="24"/>
        </w:rPr>
        <w:t>and</w:t>
      </w:r>
      <w:r>
        <w:rPr>
          <w:spacing w:val="-4"/>
          <w:sz w:val="24"/>
        </w:rPr>
        <w:t xml:space="preserve"> </w:t>
      </w:r>
      <w:r>
        <w:rPr>
          <w:sz w:val="24"/>
        </w:rPr>
        <w:t>to</w:t>
      </w:r>
      <w:r>
        <w:rPr>
          <w:spacing w:val="-4"/>
          <w:sz w:val="24"/>
        </w:rPr>
        <w:t xml:space="preserve"> </w:t>
      </w:r>
      <w:r>
        <w:rPr>
          <w:sz w:val="24"/>
        </w:rPr>
        <w:t>consent for</w:t>
      </w:r>
      <w:r>
        <w:rPr>
          <w:spacing w:val="-3"/>
          <w:sz w:val="24"/>
        </w:rPr>
        <w:t xml:space="preserve"> </w:t>
      </w:r>
      <w:r>
        <w:rPr>
          <w:sz w:val="24"/>
        </w:rPr>
        <w:t>an</w:t>
      </w:r>
      <w:r>
        <w:rPr>
          <w:spacing w:val="-4"/>
          <w:sz w:val="24"/>
        </w:rPr>
        <w:t xml:space="preserve"> </w:t>
      </w:r>
      <w:r>
        <w:rPr>
          <w:sz w:val="24"/>
        </w:rPr>
        <w:t>initial evaluation to an individual other than the parent.</w:t>
      </w:r>
    </w:p>
    <w:p w14:paraId="1B3E1D08" w14:textId="67F8B748" w:rsidR="002835E2" w:rsidRDefault="00664C74" w:rsidP="005C797F">
      <w:pPr>
        <w:pStyle w:val="BodyText"/>
        <w:spacing w:before="123"/>
      </w:pPr>
      <w:r>
        <w:rPr>
          <w:i/>
        </w:rPr>
        <w:t>Ward</w:t>
      </w:r>
      <w:r>
        <w:rPr>
          <w:i/>
          <w:spacing w:val="-2"/>
        </w:rPr>
        <w:t xml:space="preserve"> </w:t>
      </w:r>
      <w:r>
        <w:rPr>
          <w:i/>
        </w:rPr>
        <w:t>of the</w:t>
      </w:r>
      <w:r>
        <w:rPr>
          <w:i/>
          <w:spacing w:val="-3"/>
        </w:rPr>
        <w:t xml:space="preserve"> </w:t>
      </w:r>
      <w:r>
        <w:rPr>
          <w:i/>
        </w:rPr>
        <w:t>State</w:t>
      </w:r>
      <w:r>
        <w:t>, as</w:t>
      </w:r>
      <w:r>
        <w:rPr>
          <w:spacing w:val="-4"/>
        </w:rPr>
        <w:t xml:space="preserve"> </w:t>
      </w:r>
      <w:r>
        <w:t>used</w:t>
      </w:r>
      <w:r>
        <w:rPr>
          <w:spacing w:val="-2"/>
        </w:rPr>
        <w:t xml:space="preserve"> </w:t>
      </w:r>
      <w:r>
        <w:t>in</w:t>
      </w:r>
      <w:r>
        <w:rPr>
          <w:spacing w:val="-7"/>
        </w:rPr>
        <w:t xml:space="preserve"> </w:t>
      </w:r>
      <w:r>
        <w:t>the</w:t>
      </w:r>
      <w:r>
        <w:rPr>
          <w:spacing w:val="-3"/>
        </w:rPr>
        <w:t xml:space="preserve"> </w:t>
      </w:r>
      <w:r>
        <w:t>IDEA, means</w:t>
      </w:r>
      <w:r>
        <w:rPr>
          <w:spacing w:val="-4"/>
        </w:rPr>
        <w:t xml:space="preserve"> </w:t>
      </w:r>
      <w:r>
        <w:t>a</w:t>
      </w:r>
      <w:r>
        <w:rPr>
          <w:spacing w:val="-3"/>
        </w:rPr>
        <w:t xml:space="preserve"> </w:t>
      </w:r>
      <w:r>
        <w:t>child</w:t>
      </w:r>
      <w:r>
        <w:rPr>
          <w:spacing w:val="-2"/>
        </w:rPr>
        <w:t xml:space="preserve"> </w:t>
      </w:r>
      <w:r>
        <w:t>who, as</w:t>
      </w:r>
      <w:r>
        <w:rPr>
          <w:spacing w:val="-4"/>
        </w:rPr>
        <w:t xml:space="preserve"> </w:t>
      </w:r>
      <w:r>
        <w:t>determined by</w:t>
      </w:r>
      <w:r>
        <w:rPr>
          <w:spacing w:val="-11"/>
        </w:rPr>
        <w:t xml:space="preserve"> </w:t>
      </w:r>
      <w:r>
        <w:t>the</w:t>
      </w:r>
      <w:r>
        <w:rPr>
          <w:spacing w:val="-3"/>
        </w:rPr>
        <w:t xml:space="preserve"> </w:t>
      </w:r>
      <w:r w:rsidR="006643D5">
        <w:t>s</w:t>
      </w:r>
      <w:r>
        <w:t>tate</w:t>
      </w:r>
      <w:r>
        <w:rPr>
          <w:spacing w:val="-8"/>
        </w:rPr>
        <w:t xml:space="preserve"> </w:t>
      </w:r>
      <w:r>
        <w:t>where</w:t>
      </w:r>
      <w:r>
        <w:rPr>
          <w:spacing w:val="-3"/>
        </w:rPr>
        <w:t xml:space="preserve"> </w:t>
      </w:r>
      <w:r>
        <w:t>the child lives, is:</w:t>
      </w:r>
    </w:p>
    <w:p w14:paraId="38EC6FE8" w14:textId="77777777" w:rsidR="002835E2" w:rsidRDefault="00664C74" w:rsidP="004635D9">
      <w:pPr>
        <w:pStyle w:val="ListParagraph"/>
        <w:numPr>
          <w:ilvl w:val="0"/>
          <w:numId w:val="52"/>
        </w:numPr>
        <w:tabs>
          <w:tab w:val="left" w:pos="860"/>
        </w:tabs>
        <w:spacing w:line="272" w:lineRule="exact"/>
        <w:ind w:left="860" w:hanging="360"/>
        <w:rPr>
          <w:sz w:val="24"/>
        </w:rPr>
      </w:pPr>
      <w:r>
        <w:rPr>
          <w:sz w:val="24"/>
        </w:rPr>
        <w:t>A</w:t>
      </w:r>
      <w:r>
        <w:rPr>
          <w:spacing w:val="-3"/>
          <w:sz w:val="24"/>
        </w:rPr>
        <w:t xml:space="preserve"> </w:t>
      </w:r>
      <w:r>
        <w:rPr>
          <w:sz w:val="24"/>
        </w:rPr>
        <w:t>foster</w:t>
      </w:r>
      <w:r>
        <w:rPr>
          <w:spacing w:val="2"/>
          <w:sz w:val="24"/>
        </w:rPr>
        <w:t xml:space="preserve"> </w:t>
      </w:r>
      <w:proofErr w:type="gramStart"/>
      <w:r>
        <w:rPr>
          <w:spacing w:val="-2"/>
          <w:sz w:val="24"/>
        </w:rPr>
        <w:t>child;</w:t>
      </w:r>
      <w:proofErr w:type="gramEnd"/>
    </w:p>
    <w:p w14:paraId="618DF35E" w14:textId="77777777" w:rsidR="002835E2" w:rsidRDefault="00664C74" w:rsidP="004635D9">
      <w:pPr>
        <w:pStyle w:val="ListParagraph"/>
        <w:numPr>
          <w:ilvl w:val="0"/>
          <w:numId w:val="52"/>
        </w:numPr>
        <w:tabs>
          <w:tab w:val="left" w:pos="860"/>
        </w:tabs>
        <w:spacing w:before="3" w:line="275" w:lineRule="exact"/>
        <w:ind w:left="860" w:hanging="360"/>
        <w:rPr>
          <w:b/>
          <w:sz w:val="24"/>
        </w:rPr>
      </w:pPr>
      <w:r>
        <w:rPr>
          <w:sz w:val="24"/>
        </w:rPr>
        <w:t>Considered a ward</w:t>
      </w:r>
      <w:r>
        <w:rPr>
          <w:spacing w:val="-4"/>
          <w:sz w:val="24"/>
        </w:rPr>
        <w:t xml:space="preserve"> </w:t>
      </w:r>
      <w:r>
        <w:rPr>
          <w:sz w:val="24"/>
        </w:rPr>
        <w:t>of</w:t>
      </w:r>
      <w:r>
        <w:rPr>
          <w:spacing w:val="-6"/>
          <w:sz w:val="24"/>
        </w:rPr>
        <w:t xml:space="preserve"> </w:t>
      </w:r>
      <w:r>
        <w:rPr>
          <w:sz w:val="24"/>
        </w:rPr>
        <w:t>the State</w:t>
      </w:r>
      <w:r>
        <w:rPr>
          <w:spacing w:val="-5"/>
          <w:sz w:val="24"/>
        </w:rPr>
        <w:t xml:space="preserve"> </w:t>
      </w:r>
      <w:r>
        <w:rPr>
          <w:sz w:val="24"/>
        </w:rPr>
        <w:t>under</w:t>
      </w:r>
      <w:r>
        <w:rPr>
          <w:spacing w:val="2"/>
          <w:sz w:val="24"/>
        </w:rPr>
        <w:t xml:space="preserve"> </w:t>
      </w:r>
      <w:r>
        <w:rPr>
          <w:sz w:val="24"/>
        </w:rPr>
        <w:t>State</w:t>
      </w:r>
      <w:r>
        <w:rPr>
          <w:spacing w:val="-5"/>
          <w:sz w:val="24"/>
        </w:rPr>
        <w:t xml:space="preserve"> </w:t>
      </w:r>
      <w:r>
        <w:rPr>
          <w:sz w:val="24"/>
        </w:rPr>
        <w:t>law;</w:t>
      </w:r>
      <w:r>
        <w:rPr>
          <w:spacing w:val="4"/>
          <w:sz w:val="24"/>
        </w:rPr>
        <w:t xml:space="preserve"> </w:t>
      </w:r>
      <w:r w:rsidRPr="005C797F">
        <w:rPr>
          <w:b/>
          <w:spacing w:val="-5"/>
          <w:sz w:val="24"/>
        </w:rPr>
        <w:t>or</w:t>
      </w:r>
    </w:p>
    <w:p w14:paraId="1DBE400E" w14:textId="77777777" w:rsidR="002835E2" w:rsidRDefault="00664C74" w:rsidP="004635D9">
      <w:pPr>
        <w:pStyle w:val="ListParagraph"/>
        <w:numPr>
          <w:ilvl w:val="0"/>
          <w:numId w:val="52"/>
        </w:numPr>
        <w:tabs>
          <w:tab w:val="left" w:pos="860"/>
        </w:tabs>
        <w:spacing w:line="275" w:lineRule="exact"/>
        <w:ind w:left="860" w:hanging="360"/>
        <w:rPr>
          <w:sz w:val="24"/>
        </w:rPr>
      </w:pPr>
      <w:r>
        <w:rPr>
          <w:sz w:val="24"/>
        </w:rPr>
        <w:t>In</w:t>
      </w:r>
      <w:r>
        <w:rPr>
          <w:spacing w:val="-4"/>
          <w:sz w:val="24"/>
        </w:rPr>
        <w:t xml:space="preserve"> </w:t>
      </w:r>
      <w:r>
        <w:rPr>
          <w:sz w:val="24"/>
        </w:rPr>
        <w:t>the custody</w:t>
      </w:r>
      <w:r>
        <w:rPr>
          <w:spacing w:val="-9"/>
          <w:sz w:val="24"/>
        </w:rPr>
        <w:t xml:space="preserve"> </w:t>
      </w:r>
      <w:r>
        <w:rPr>
          <w:sz w:val="24"/>
        </w:rPr>
        <w:t>of</w:t>
      </w:r>
      <w:r>
        <w:rPr>
          <w:spacing w:val="-7"/>
          <w:sz w:val="24"/>
        </w:rPr>
        <w:t xml:space="preserve"> </w:t>
      </w:r>
      <w:r>
        <w:rPr>
          <w:sz w:val="24"/>
        </w:rPr>
        <w:t>a public child</w:t>
      </w:r>
      <w:r>
        <w:rPr>
          <w:spacing w:val="1"/>
          <w:sz w:val="24"/>
        </w:rPr>
        <w:t xml:space="preserve"> </w:t>
      </w:r>
      <w:r>
        <w:rPr>
          <w:sz w:val="24"/>
        </w:rPr>
        <w:t>welfare</w:t>
      </w:r>
      <w:r>
        <w:rPr>
          <w:spacing w:val="1"/>
          <w:sz w:val="24"/>
        </w:rPr>
        <w:t xml:space="preserve"> </w:t>
      </w:r>
      <w:r>
        <w:rPr>
          <w:spacing w:val="-2"/>
          <w:sz w:val="24"/>
        </w:rPr>
        <w:t>agency.</w:t>
      </w:r>
    </w:p>
    <w:p w14:paraId="26AC29EF" w14:textId="77777777" w:rsidR="002835E2" w:rsidRDefault="002835E2" w:rsidP="004635D9">
      <w:pPr>
        <w:pStyle w:val="BodyText"/>
      </w:pPr>
    </w:p>
    <w:p w14:paraId="35D18F4A" w14:textId="77777777" w:rsidR="002835E2" w:rsidRDefault="00664C74" w:rsidP="005C797F">
      <w:pPr>
        <w:rPr>
          <w:sz w:val="24"/>
        </w:rPr>
      </w:pPr>
      <w:r>
        <w:rPr>
          <w:i/>
          <w:sz w:val="24"/>
        </w:rPr>
        <w:t>Ward</w:t>
      </w:r>
      <w:r>
        <w:rPr>
          <w:i/>
          <w:spacing w:val="-4"/>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State</w:t>
      </w:r>
      <w:r>
        <w:rPr>
          <w:i/>
          <w:spacing w:val="-2"/>
          <w:sz w:val="24"/>
        </w:rPr>
        <w:t xml:space="preserve"> </w:t>
      </w:r>
      <w:r>
        <w:rPr>
          <w:sz w:val="24"/>
        </w:rPr>
        <w:t>does</w:t>
      </w:r>
      <w:r>
        <w:rPr>
          <w:spacing w:val="-4"/>
          <w:sz w:val="24"/>
        </w:rPr>
        <w:t xml:space="preserve"> </w:t>
      </w:r>
      <w:r>
        <w:rPr>
          <w:sz w:val="24"/>
        </w:rPr>
        <w:t>not</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foster</w:t>
      </w:r>
      <w:r>
        <w:rPr>
          <w:spacing w:val="-1"/>
          <w:sz w:val="24"/>
        </w:rPr>
        <w:t xml:space="preserve"> </w:t>
      </w:r>
      <w:r>
        <w:rPr>
          <w:sz w:val="24"/>
        </w:rPr>
        <w:t>child</w:t>
      </w:r>
      <w:r>
        <w:rPr>
          <w:spacing w:val="-2"/>
          <w:sz w:val="24"/>
        </w:rPr>
        <w:t xml:space="preserve"> </w:t>
      </w:r>
      <w:r>
        <w:rPr>
          <w:sz w:val="24"/>
        </w:rPr>
        <w:t>who</w:t>
      </w:r>
      <w:r>
        <w:rPr>
          <w:spacing w:val="2"/>
          <w:sz w:val="24"/>
        </w:rPr>
        <w:t xml:space="preserve"> </w:t>
      </w:r>
      <w:r>
        <w:rPr>
          <w:sz w:val="24"/>
        </w:rPr>
        <w:t>has</w:t>
      </w:r>
      <w:r>
        <w:rPr>
          <w:spacing w:val="-3"/>
          <w:sz w:val="24"/>
        </w:rPr>
        <w:t xml:space="preserve"> </w:t>
      </w:r>
      <w:r>
        <w:rPr>
          <w:sz w:val="24"/>
        </w:rPr>
        <w:t>a</w:t>
      </w:r>
      <w:r>
        <w:rPr>
          <w:spacing w:val="1"/>
          <w:sz w:val="24"/>
        </w:rPr>
        <w:t xml:space="preserve"> </w:t>
      </w:r>
      <w:r>
        <w:rPr>
          <w:sz w:val="24"/>
        </w:rPr>
        <w:t xml:space="preserve">foster </w:t>
      </w:r>
      <w:r>
        <w:rPr>
          <w:spacing w:val="-2"/>
          <w:sz w:val="24"/>
        </w:rPr>
        <w:t>parent.</w:t>
      </w:r>
    </w:p>
    <w:p w14:paraId="4372DF14" w14:textId="77777777" w:rsidR="002835E2" w:rsidRDefault="002835E2">
      <w:pPr>
        <w:rPr>
          <w:sz w:val="24"/>
        </w:rPr>
        <w:sectPr w:rsidR="002835E2">
          <w:pgSz w:w="12240" w:h="15840"/>
          <w:pgMar w:top="1360" w:right="1220" w:bottom="980" w:left="1300" w:header="0" w:footer="787" w:gutter="0"/>
          <w:cols w:space="720"/>
        </w:sectPr>
      </w:pPr>
    </w:p>
    <w:p w14:paraId="28E4C9E6" w14:textId="77777777" w:rsidR="002835E2" w:rsidRDefault="00664C74" w:rsidP="005C797F">
      <w:pPr>
        <w:pStyle w:val="Heading4"/>
      </w:pPr>
      <w:bookmarkStart w:id="15" w:name="_Toc183157338"/>
      <w:r>
        <w:lastRenderedPageBreak/>
        <w:t>Parental</w:t>
      </w:r>
      <w:r>
        <w:rPr>
          <w:spacing w:val="-6"/>
        </w:rPr>
        <w:t xml:space="preserve"> </w:t>
      </w:r>
      <w:r>
        <w:t>Consent for</w:t>
      </w:r>
      <w:r>
        <w:rPr>
          <w:spacing w:val="-6"/>
        </w:rPr>
        <w:t xml:space="preserve"> </w:t>
      </w:r>
      <w:r>
        <w:t>Services</w:t>
      </w:r>
      <w:bookmarkEnd w:id="15"/>
    </w:p>
    <w:p w14:paraId="6C2248E7" w14:textId="77777777" w:rsidR="002835E2" w:rsidRDefault="00664C74" w:rsidP="005C797F">
      <w:pPr>
        <w:pStyle w:val="BodyText"/>
        <w:spacing w:before="113" w:line="242" w:lineRule="auto"/>
        <w:ind w:right="232"/>
      </w:pPr>
      <w:r>
        <w:t>The school division must make reasonable efforts to obtain your informed consent before providing special education and related services to your child for the first time.</w:t>
      </w:r>
    </w:p>
    <w:p w14:paraId="7A53C9A4" w14:textId="77777777" w:rsidR="002835E2" w:rsidRDefault="00664C74" w:rsidP="005C797F">
      <w:pPr>
        <w:pStyle w:val="BodyText"/>
        <w:spacing w:before="273"/>
        <w:ind w:right="224"/>
      </w:pPr>
      <w:r>
        <w:t>If you do not respond to a request to provide your consent for your child to receive special education</w:t>
      </w:r>
      <w:r>
        <w:rPr>
          <w:spacing w:val="-7"/>
        </w:rPr>
        <w:t xml:space="preserve"> </w:t>
      </w:r>
      <w:r>
        <w:t>and</w:t>
      </w:r>
      <w:r>
        <w:rPr>
          <w:spacing w:val="-2"/>
        </w:rPr>
        <w:t xml:space="preserve"> </w:t>
      </w:r>
      <w:r>
        <w:t>related</w:t>
      </w:r>
      <w:r>
        <w:rPr>
          <w:spacing w:val="-2"/>
        </w:rPr>
        <w:t xml:space="preserve"> </w:t>
      </w:r>
      <w:r>
        <w:t>services for</w:t>
      </w:r>
      <w:r>
        <w:rPr>
          <w:spacing w:val="-5"/>
        </w:rPr>
        <w:t xml:space="preserve"> </w:t>
      </w:r>
      <w:r>
        <w:t>the</w:t>
      </w:r>
      <w:r>
        <w:rPr>
          <w:spacing w:val="-3"/>
        </w:rPr>
        <w:t xml:space="preserve"> </w:t>
      </w:r>
      <w:r>
        <w:t>first</w:t>
      </w:r>
      <w:r>
        <w:rPr>
          <w:spacing w:val="-2"/>
        </w:rPr>
        <w:t xml:space="preserve"> </w:t>
      </w:r>
      <w:r>
        <w:t>time, or</w:t>
      </w:r>
      <w:r>
        <w:rPr>
          <w:spacing w:val="-10"/>
        </w:rPr>
        <w:t xml:space="preserve"> </w:t>
      </w:r>
      <w:r>
        <w:t>if</w:t>
      </w:r>
      <w:r>
        <w:rPr>
          <w:spacing w:val="-5"/>
        </w:rPr>
        <w:t xml:space="preserve"> </w:t>
      </w:r>
      <w:r>
        <w:t>you</w:t>
      </w:r>
      <w:r>
        <w:rPr>
          <w:spacing w:val="-2"/>
        </w:rPr>
        <w:t xml:space="preserve"> </w:t>
      </w:r>
      <w:r>
        <w:t>refuse</w:t>
      </w:r>
      <w:r>
        <w:rPr>
          <w:spacing w:val="-3"/>
        </w:rPr>
        <w:t xml:space="preserve"> </w:t>
      </w:r>
      <w:r>
        <w:t>to</w:t>
      </w:r>
      <w:r>
        <w:rPr>
          <w:spacing w:val="-2"/>
        </w:rPr>
        <w:t xml:space="preserve"> </w:t>
      </w:r>
      <w:r>
        <w:t>give</w:t>
      </w:r>
      <w:r>
        <w:rPr>
          <w:spacing w:val="-3"/>
        </w:rPr>
        <w:t xml:space="preserve"> </w:t>
      </w:r>
      <w:r>
        <w:t>such</w:t>
      </w:r>
      <w:r>
        <w:rPr>
          <w:spacing w:val="-7"/>
        </w:rPr>
        <w:t xml:space="preserve"> </w:t>
      </w:r>
      <w:r>
        <w:t>consent, your</w:t>
      </w:r>
      <w:r>
        <w:rPr>
          <w:spacing w:val="-1"/>
        </w:rPr>
        <w:t xml:space="preserve"> </w:t>
      </w:r>
      <w:r>
        <w:t xml:space="preserve">school division </w:t>
      </w:r>
      <w:r w:rsidRPr="005C797F">
        <w:rPr>
          <w:b/>
          <w:bCs/>
        </w:rPr>
        <w:t>may not</w:t>
      </w:r>
      <w:r>
        <w:t xml:space="preserve"> use the procedures for mediation and due process in order to obtain agreement or</w:t>
      </w:r>
      <w:r>
        <w:rPr>
          <w:spacing w:val="-15"/>
        </w:rPr>
        <w:t xml:space="preserve"> </w:t>
      </w:r>
      <w:r>
        <w:t>a</w:t>
      </w:r>
      <w:r>
        <w:rPr>
          <w:spacing w:val="-15"/>
        </w:rPr>
        <w:t xml:space="preserve"> </w:t>
      </w:r>
      <w:r>
        <w:t>ruling</w:t>
      </w:r>
      <w:r>
        <w:rPr>
          <w:spacing w:val="-15"/>
        </w:rPr>
        <w:t xml:space="preserve"> </w:t>
      </w:r>
      <w:r>
        <w:t>that</w:t>
      </w:r>
      <w:r>
        <w:rPr>
          <w:spacing w:val="-15"/>
        </w:rPr>
        <w:t xml:space="preserve"> </w:t>
      </w:r>
      <w:r>
        <w:t>the</w:t>
      </w:r>
      <w:r>
        <w:rPr>
          <w:spacing w:val="-15"/>
        </w:rPr>
        <w:t xml:space="preserve"> </w:t>
      </w:r>
      <w:r>
        <w:t>special</w:t>
      </w:r>
      <w:r>
        <w:rPr>
          <w:spacing w:val="-15"/>
        </w:rPr>
        <w:t xml:space="preserve"> </w:t>
      </w:r>
      <w:r>
        <w:t>education</w:t>
      </w:r>
      <w:r>
        <w:rPr>
          <w:spacing w:val="-15"/>
        </w:rPr>
        <w:t xml:space="preserve"> </w:t>
      </w:r>
      <w:r>
        <w:t>and</w:t>
      </w:r>
      <w:r>
        <w:rPr>
          <w:spacing w:val="-15"/>
        </w:rPr>
        <w:t xml:space="preserve"> </w:t>
      </w:r>
      <w:r>
        <w:t>related</w:t>
      </w:r>
      <w:r>
        <w:rPr>
          <w:spacing w:val="-12"/>
        </w:rPr>
        <w:t xml:space="preserve"> </w:t>
      </w:r>
      <w:r>
        <w:t>services</w:t>
      </w:r>
      <w:r>
        <w:rPr>
          <w:spacing w:val="-14"/>
        </w:rPr>
        <w:t xml:space="preserve"> </w:t>
      </w:r>
      <w:r>
        <w:t>(recommended</w:t>
      </w:r>
      <w:r>
        <w:rPr>
          <w:spacing w:val="-12"/>
        </w:rPr>
        <w:t xml:space="preserve"> </w:t>
      </w:r>
      <w:r>
        <w:t>by</w:t>
      </w:r>
      <w:r>
        <w:rPr>
          <w:spacing w:val="-15"/>
        </w:rPr>
        <w:t xml:space="preserve"> </w:t>
      </w:r>
      <w:r>
        <w:t>your</w:t>
      </w:r>
      <w:r>
        <w:rPr>
          <w:spacing w:val="-10"/>
        </w:rPr>
        <w:t xml:space="preserve"> </w:t>
      </w:r>
      <w:r>
        <w:t>child's</w:t>
      </w:r>
      <w:r>
        <w:rPr>
          <w:spacing w:val="-14"/>
        </w:rPr>
        <w:t xml:space="preserve"> </w:t>
      </w:r>
      <w:r>
        <w:t>IEP</w:t>
      </w:r>
      <w:r>
        <w:rPr>
          <w:spacing w:val="-15"/>
        </w:rPr>
        <w:t xml:space="preserve"> </w:t>
      </w:r>
      <w:r>
        <w:t>Team) may be provided to your child without your consent.</w:t>
      </w:r>
    </w:p>
    <w:p w14:paraId="7B6B7F00" w14:textId="77777777" w:rsidR="002835E2" w:rsidRDefault="00664C74" w:rsidP="005C797F">
      <w:pPr>
        <w:pStyle w:val="BodyText"/>
        <w:spacing w:before="240"/>
        <w:ind w:right="216"/>
      </w:pPr>
      <w:r>
        <w:t>If</w:t>
      </w:r>
      <w:r>
        <w:rPr>
          <w:spacing w:val="-2"/>
        </w:rPr>
        <w:t xml:space="preserve"> </w:t>
      </w:r>
      <w:r>
        <w:t>you refuse to give your consent for your child to receive special</w:t>
      </w:r>
      <w:r>
        <w:rPr>
          <w:spacing w:val="-3"/>
        </w:rPr>
        <w:t xml:space="preserve"> </w:t>
      </w:r>
      <w:r>
        <w:t>education</w:t>
      </w:r>
      <w:r>
        <w:rPr>
          <w:spacing w:val="-3"/>
        </w:rPr>
        <w:t xml:space="preserve"> </w:t>
      </w:r>
      <w:r>
        <w:t>and related services for the first time, or if you do not respond to a request to provide such consent and the school division does not provide your child with the special education and related services for which it sought your consent, your school division:</w:t>
      </w:r>
    </w:p>
    <w:p w14:paraId="65F42EE4" w14:textId="77777777" w:rsidR="002835E2" w:rsidRDefault="002835E2" w:rsidP="006643D5">
      <w:pPr>
        <w:pStyle w:val="BodyText"/>
        <w:spacing w:before="53"/>
      </w:pPr>
    </w:p>
    <w:p w14:paraId="63B7BF76" w14:textId="77777777" w:rsidR="002835E2" w:rsidRDefault="00664C74" w:rsidP="006643D5">
      <w:pPr>
        <w:pStyle w:val="ListParagraph"/>
        <w:numPr>
          <w:ilvl w:val="0"/>
          <w:numId w:val="51"/>
        </w:numPr>
        <w:tabs>
          <w:tab w:val="left" w:pos="861"/>
        </w:tabs>
        <w:spacing w:before="1" w:line="237" w:lineRule="auto"/>
        <w:ind w:right="296"/>
        <w:rPr>
          <w:b/>
          <w:sz w:val="24"/>
        </w:rPr>
      </w:pPr>
      <w:r>
        <w:rPr>
          <w:sz w:val="24"/>
        </w:rPr>
        <w:t>Is</w:t>
      </w:r>
      <w:r>
        <w:rPr>
          <w:spacing w:val="-5"/>
          <w:sz w:val="24"/>
        </w:rPr>
        <w:t xml:space="preserve"> </w:t>
      </w:r>
      <w:r>
        <w:rPr>
          <w:sz w:val="24"/>
        </w:rPr>
        <w:t>not in</w:t>
      </w:r>
      <w:r>
        <w:rPr>
          <w:spacing w:val="-7"/>
          <w:sz w:val="24"/>
        </w:rPr>
        <w:t xml:space="preserve"> </w:t>
      </w:r>
      <w:r>
        <w:rPr>
          <w:sz w:val="24"/>
        </w:rPr>
        <w:t>violation</w:t>
      </w:r>
      <w:r>
        <w:rPr>
          <w:spacing w:val="-7"/>
          <w:sz w:val="24"/>
        </w:rPr>
        <w:t xml:space="preserve"> </w:t>
      </w:r>
      <w:r>
        <w:rPr>
          <w:sz w:val="24"/>
        </w:rPr>
        <w:t>of</w:t>
      </w:r>
      <w:r>
        <w:rPr>
          <w:spacing w:val="-10"/>
          <w:sz w:val="24"/>
        </w:rPr>
        <w:t xml:space="preserve"> </w:t>
      </w:r>
      <w:r>
        <w:rPr>
          <w:sz w:val="24"/>
        </w:rPr>
        <w:t>the</w:t>
      </w:r>
      <w:r>
        <w:rPr>
          <w:spacing w:val="-4"/>
          <w:sz w:val="24"/>
        </w:rPr>
        <w:t xml:space="preserve"> </w:t>
      </w:r>
      <w:r>
        <w:rPr>
          <w:sz w:val="24"/>
        </w:rPr>
        <w:t>requirement</w:t>
      </w:r>
      <w:r>
        <w:rPr>
          <w:spacing w:val="-3"/>
          <w:sz w:val="24"/>
        </w:rPr>
        <w:t xml:space="preserve"> </w:t>
      </w:r>
      <w:r>
        <w:rPr>
          <w:sz w:val="24"/>
        </w:rPr>
        <w:t>to make</w:t>
      </w:r>
      <w:r>
        <w:rPr>
          <w:spacing w:val="-4"/>
          <w:sz w:val="24"/>
        </w:rPr>
        <w:t xml:space="preserve"> </w:t>
      </w:r>
      <w:r>
        <w:rPr>
          <w:sz w:val="24"/>
        </w:rPr>
        <w:t>a free</w:t>
      </w:r>
      <w:r>
        <w:rPr>
          <w:spacing w:val="-4"/>
          <w:sz w:val="24"/>
        </w:rPr>
        <w:t xml:space="preserve"> </w:t>
      </w:r>
      <w:r>
        <w:rPr>
          <w:sz w:val="24"/>
        </w:rPr>
        <w:t>appropriate</w:t>
      </w:r>
      <w:r>
        <w:rPr>
          <w:spacing w:val="-4"/>
          <w:sz w:val="24"/>
        </w:rPr>
        <w:t xml:space="preserve"> </w:t>
      </w:r>
      <w:r>
        <w:rPr>
          <w:sz w:val="24"/>
        </w:rPr>
        <w:t>public</w:t>
      </w:r>
      <w:r>
        <w:rPr>
          <w:spacing w:val="-4"/>
          <w:sz w:val="24"/>
        </w:rPr>
        <w:t xml:space="preserve"> </w:t>
      </w:r>
      <w:r>
        <w:rPr>
          <w:sz w:val="24"/>
        </w:rPr>
        <w:t>education</w:t>
      </w:r>
      <w:r>
        <w:rPr>
          <w:spacing w:val="-7"/>
          <w:sz w:val="24"/>
        </w:rPr>
        <w:t xml:space="preserve"> </w:t>
      </w:r>
      <w:r>
        <w:rPr>
          <w:sz w:val="24"/>
        </w:rPr>
        <w:t xml:space="preserve">(FAPE) available to your child for its failure to provide those services to your child; </w:t>
      </w:r>
      <w:r w:rsidRPr="005C797F">
        <w:rPr>
          <w:b/>
          <w:sz w:val="24"/>
        </w:rPr>
        <w:t>and</w:t>
      </w:r>
    </w:p>
    <w:p w14:paraId="1B38FB85" w14:textId="77777777" w:rsidR="002835E2" w:rsidRDefault="00664C74" w:rsidP="006643D5">
      <w:pPr>
        <w:pStyle w:val="ListParagraph"/>
        <w:numPr>
          <w:ilvl w:val="0"/>
          <w:numId w:val="51"/>
        </w:numPr>
        <w:tabs>
          <w:tab w:val="left" w:pos="861"/>
        </w:tabs>
        <w:spacing w:before="5" w:line="237" w:lineRule="auto"/>
        <w:ind w:right="267"/>
        <w:rPr>
          <w:sz w:val="24"/>
        </w:rPr>
      </w:pPr>
      <w:r>
        <w:rPr>
          <w:sz w:val="24"/>
        </w:rPr>
        <w:t>Is</w:t>
      </w:r>
      <w:r>
        <w:rPr>
          <w:spacing w:val="-4"/>
          <w:sz w:val="24"/>
        </w:rPr>
        <w:t xml:space="preserve"> </w:t>
      </w:r>
      <w:r>
        <w:rPr>
          <w:sz w:val="24"/>
        </w:rPr>
        <w:t>not required</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an</w:t>
      </w:r>
      <w:r>
        <w:rPr>
          <w:spacing w:val="-7"/>
          <w:sz w:val="24"/>
        </w:rPr>
        <w:t xml:space="preserve"> </w:t>
      </w:r>
      <w:r>
        <w:rPr>
          <w:sz w:val="24"/>
        </w:rPr>
        <w:t>Individualized</w:t>
      </w:r>
      <w:r>
        <w:rPr>
          <w:spacing w:val="-2"/>
          <w:sz w:val="24"/>
        </w:rPr>
        <w:t xml:space="preserve"> </w:t>
      </w:r>
      <w:r>
        <w:rPr>
          <w:sz w:val="24"/>
        </w:rPr>
        <w:t>Education</w:t>
      </w:r>
      <w:r>
        <w:rPr>
          <w:spacing w:val="-7"/>
          <w:sz w:val="24"/>
        </w:rPr>
        <w:t xml:space="preserve"> </w:t>
      </w:r>
      <w:r>
        <w:rPr>
          <w:sz w:val="24"/>
        </w:rPr>
        <w:t>Program</w:t>
      </w:r>
      <w:r>
        <w:rPr>
          <w:spacing w:val="-11"/>
          <w:sz w:val="24"/>
        </w:rPr>
        <w:t xml:space="preserve"> </w:t>
      </w:r>
      <w:r>
        <w:rPr>
          <w:sz w:val="24"/>
        </w:rPr>
        <w:t>(IEP)</w:t>
      </w:r>
      <w:r>
        <w:rPr>
          <w:spacing w:val="-1"/>
          <w:sz w:val="24"/>
        </w:rPr>
        <w:t xml:space="preserve"> </w:t>
      </w:r>
      <w:r>
        <w:rPr>
          <w:sz w:val="24"/>
        </w:rPr>
        <w:t>meeting</w:t>
      </w:r>
      <w:r>
        <w:rPr>
          <w:spacing w:val="-2"/>
          <w:sz w:val="24"/>
        </w:rPr>
        <w:t xml:space="preserve"> </w:t>
      </w:r>
      <w:r>
        <w:rPr>
          <w:sz w:val="24"/>
        </w:rPr>
        <w:t>or</w:t>
      </w:r>
      <w:r>
        <w:rPr>
          <w:spacing w:val="-1"/>
          <w:sz w:val="24"/>
        </w:rPr>
        <w:t xml:space="preserve"> </w:t>
      </w:r>
      <w:r>
        <w:rPr>
          <w:sz w:val="24"/>
        </w:rPr>
        <w:t>develop</w:t>
      </w:r>
      <w:r>
        <w:rPr>
          <w:spacing w:val="-2"/>
          <w:sz w:val="24"/>
        </w:rPr>
        <w:t xml:space="preserve"> </w:t>
      </w:r>
      <w:r>
        <w:rPr>
          <w:sz w:val="24"/>
        </w:rPr>
        <w:t>an IEP for your child for the special education and related services for which your consent was requested.</w:t>
      </w:r>
    </w:p>
    <w:p w14:paraId="36AD7156" w14:textId="77777777" w:rsidR="006643D5" w:rsidRDefault="006643D5" w:rsidP="005C797F">
      <w:pPr>
        <w:pStyle w:val="ListParagraph"/>
        <w:tabs>
          <w:tab w:val="left" w:pos="861"/>
        </w:tabs>
        <w:spacing w:before="5" w:line="237" w:lineRule="auto"/>
        <w:ind w:right="267" w:firstLine="0"/>
        <w:rPr>
          <w:sz w:val="24"/>
        </w:rPr>
      </w:pPr>
    </w:p>
    <w:p w14:paraId="7415D523" w14:textId="77777777" w:rsidR="002835E2" w:rsidRDefault="00664C74" w:rsidP="005C797F">
      <w:pPr>
        <w:pStyle w:val="Heading4"/>
      </w:pPr>
      <w:bookmarkStart w:id="16" w:name="_Toc183157339"/>
      <w:r>
        <w:t>Parental</w:t>
      </w:r>
      <w:r>
        <w:rPr>
          <w:spacing w:val="-6"/>
        </w:rPr>
        <w:t xml:space="preserve"> </w:t>
      </w:r>
      <w:r>
        <w:t>Consent for</w:t>
      </w:r>
      <w:r>
        <w:rPr>
          <w:spacing w:val="-6"/>
        </w:rPr>
        <w:t xml:space="preserve"> </w:t>
      </w:r>
      <w:r>
        <w:t>Reevaluations</w:t>
      </w:r>
      <w:bookmarkEnd w:id="16"/>
    </w:p>
    <w:p w14:paraId="049E85EC" w14:textId="3409C2C1" w:rsidR="002835E2" w:rsidRDefault="00664C74" w:rsidP="005C797F">
      <w:pPr>
        <w:pStyle w:val="BodyText"/>
        <w:spacing w:before="113" w:line="242" w:lineRule="auto"/>
        <w:ind w:right="218"/>
      </w:pPr>
      <w:r>
        <w:t>Your school division must obtain your informed consent before it reevaluates your child unless your school division can demonstrate that:</w:t>
      </w:r>
    </w:p>
    <w:p w14:paraId="508458EB" w14:textId="77777777" w:rsidR="002835E2" w:rsidRDefault="00664C74" w:rsidP="005C797F">
      <w:pPr>
        <w:pStyle w:val="ListParagraph"/>
        <w:numPr>
          <w:ilvl w:val="0"/>
          <w:numId w:val="50"/>
        </w:numPr>
        <w:tabs>
          <w:tab w:val="left" w:pos="860"/>
        </w:tabs>
        <w:spacing w:before="206"/>
        <w:ind w:left="860" w:hanging="360"/>
        <w:rPr>
          <w:b/>
          <w:sz w:val="24"/>
        </w:rPr>
      </w:pPr>
      <w:r>
        <w:rPr>
          <w:sz w:val="24"/>
        </w:rPr>
        <w:t>It</w:t>
      </w:r>
      <w:r>
        <w:rPr>
          <w:spacing w:val="-8"/>
          <w:sz w:val="24"/>
        </w:rPr>
        <w:t xml:space="preserve"> </w:t>
      </w:r>
      <w:r>
        <w:rPr>
          <w:sz w:val="24"/>
        </w:rPr>
        <w:t>took</w:t>
      </w:r>
      <w:r>
        <w:rPr>
          <w:spacing w:val="-6"/>
          <w:sz w:val="24"/>
        </w:rPr>
        <w:t xml:space="preserve"> </w:t>
      </w:r>
      <w:r>
        <w:rPr>
          <w:sz w:val="24"/>
        </w:rPr>
        <w:t>reasonable</w:t>
      </w:r>
      <w:r>
        <w:rPr>
          <w:spacing w:val="-2"/>
          <w:sz w:val="24"/>
        </w:rPr>
        <w:t xml:space="preserve"> </w:t>
      </w:r>
      <w:r>
        <w:rPr>
          <w:sz w:val="24"/>
        </w:rPr>
        <w:t>steps</w:t>
      </w:r>
      <w:r>
        <w:rPr>
          <w:spacing w:val="-4"/>
          <w:sz w:val="24"/>
        </w:rPr>
        <w:t xml:space="preserve"> </w:t>
      </w:r>
      <w:r>
        <w:rPr>
          <w:sz w:val="24"/>
        </w:rPr>
        <w:t>to</w:t>
      </w:r>
      <w:r>
        <w:rPr>
          <w:spacing w:val="-1"/>
          <w:sz w:val="24"/>
        </w:rPr>
        <w:t xml:space="preserve"> </w:t>
      </w:r>
      <w:r>
        <w:rPr>
          <w:sz w:val="24"/>
        </w:rPr>
        <w:t>obtain</w:t>
      </w:r>
      <w:r>
        <w:rPr>
          <w:spacing w:val="-1"/>
          <w:sz w:val="24"/>
        </w:rPr>
        <w:t xml:space="preserve"> </w:t>
      </w:r>
      <w:r>
        <w:rPr>
          <w:sz w:val="24"/>
        </w:rPr>
        <w:t>your</w:t>
      </w:r>
      <w:r>
        <w:rPr>
          <w:spacing w:val="-1"/>
          <w:sz w:val="24"/>
        </w:rPr>
        <w:t xml:space="preserve"> </w:t>
      </w:r>
      <w:r>
        <w:rPr>
          <w:sz w:val="24"/>
        </w:rPr>
        <w:t>consent</w:t>
      </w:r>
      <w:r>
        <w:rPr>
          <w:spacing w:val="3"/>
          <w:sz w:val="24"/>
        </w:rPr>
        <w:t xml:space="preserve"> </w:t>
      </w:r>
      <w:r>
        <w:rPr>
          <w:sz w:val="24"/>
        </w:rPr>
        <w:t>for</w:t>
      </w:r>
      <w:r>
        <w:rPr>
          <w:spacing w:val="-4"/>
          <w:sz w:val="24"/>
        </w:rPr>
        <w:t xml:space="preserve"> </w:t>
      </w:r>
      <w:r>
        <w:rPr>
          <w:sz w:val="24"/>
        </w:rPr>
        <w:t>your child's</w:t>
      </w:r>
      <w:r>
        <w:rPr>
          <w:spacing w:val="-4"/>
          <w:sz w:val="24"/>
        </w:rPr>
        <w:t xml:space="preserve"> </w:t>
      </w:r>
      <w:r>
        <w:rPr>
          <w:sz w:val="24"/>
        </w:rPr>
        <w:t>reevaluation;</w:t>
      </w:r>
      <w:r>
        <w:rPr>
          <w:spacing w:val="5"/>
          <w:sz w:val="24"/>
        </w:rPr>
        <w:t xml:space="preserve"> </w:t>
      </w:r>
      <w:r w:rsidRPr="005C797F">
        <w:rPr>
          <w:b/>
          <w:spacing w:val="-5"/>
          <w:sz w:val="24"/>
        </w:rPr>
        <w:t>and</w:t>
      </w:r>
    </w:p>
    <w:p w14:paraId="00541354" w14:textId="77777777" w:rsidR="002835E2" w:rsidRDefault="00664C74" w:rsidP="005C797F">
      <w:pPr>
        <w:pStyle w:val="ListParagraph"/>
        <w:numPr>
          <w:ilvl w:val="0"/>
          <w:numId w:val="50"/>
        </w:numPr>
        <w:tabs>
          <w:tab w:val="left" w:pos="860"/>
        </w:tabs>
        <w:spacing w:before="113"/>
        <w:ind w:left="860" w:hanging="360"/>
        <w:rPr>
          <w:sz w:val="24"/>
        </w:rPr>
      </w:pPr>
      <w:r>
        <w:rPr>
          <w:sz w:val="24"/>
        </w:rPr>
        <w:t>You</w:t>
      </w:r>
      <w:r>
        <w:rPr>
          <w:spacing w:val="-1"/>
          <w:sz w:val="24"/>
        </w:rPr>
        <w:t xml:space="preserve"> </w:t>
      </w:r>
      <w:r>
        <w:rPr>
          <w:sz w:val="24"/>
        </w:rPr>
        <w:t xml:space="preserve">did not </w:t>
      </w:r>
      <w:r>
        <w:rPr>
          <w:spacing w:val="-2"/>
          <w:sz w:val="24"/>
        </w:rPr>
        <w:t>respond.</w:t>
      </w:r>
    </w:p>
    <w:p w14:paraId="34763CD5" w14:textId="77777777" w:rsidR="002835E2" w:rsidRDefault="00664C74" w:rsidP="005C797F">
      <w:pPr>
        <w:pStyle w:val="BodyText"/>
        <w:spacing w:before="122"/>
      </w:pPr>
      <w:r>
        <w:t>In</w:t>
      </w:r>
      <w:r>
        <w:rPr>
          <w:spacing w:val="-6"/>
        </w:rPr>
        <w:t xml:space="preserve"> </w:t>
      </w:r>
      <w:r>
        <w:t>that</w:t>
      </w:r>
      <w:r>
        <w:rPr>
          <w:spacing w:val="6"/>
        </w:rPr>
        <w:t xml:space="preserve"> </w:t>
      </w:r>
      <w:r>
        <w:t>case,</w:t>
      </w:r>
      <w:r>
        <w:rPr>
          <w:spacing w:val="-2"/>
        </w:rPr>
        <w:t xml:space="preserve"> </w:t>
      </w:r>
      <w:r>
        <w:t>the school</w:t>
      </w:r>
      <w:r>
        <w:rPr>
          <w:spacing w:val="-8"/>
        </w:rPr>
        <w:t xml:space="preserve"> </w:t>
      </w:r>
      <w:r>
        <w:t>division</w:t>
      </w:r>
      <w:r>
        <w:rPr>
          <w:spacing w:val="-3"/>
        </w:rPr>
        <w:t xml:space="preserve"> </w:t>
      </w:r>
      <w:r>
        <w:t>will</w:t>
      </w:r>
      <w:r>
        <w:rPr>
          <w:spacing w:val="-8"/>
        </w:rPr>
        <w:t xml:space="preserve"> </w:t>
      </w:r>
      <w:r>
        <w:t>proceed</w:t>
      </w:r>
      <w:r>
        <w:rPr>
          <w:spacing w:val="1"/>
        </w:rPr>
        <w:t xml:space="preserve"> </w:t>
      </w:r>
      <w:r>
        <w:t>with</w:t>
      </w:r>
      <w:r>
        <w:rPr>
          <w:spacing w:val="-4"/>
        </w:rPr>
        <w:t xml:space="preserve"> </w:t>
      </w:r>
      <w:r>
        <w:t>the re-evaluation</w:t>
      </w:r>
      <w:r>
        <w:rPr>
          <w:spacing w:val="-3"/>
        </w:rPr>
        <w:t xml:space="preserve"> </w:t>
      </w:r>
      <w:r>
        <w:rPr>
          <w:spacing w:val="-2"/>
        </w:rPr>
        <w:t>process.</w:t>
      </w:r>
    </w:p>
    <w:p w14:paraId="37087D84" w14:textId="77777777" w:rsidR="002835E2" w:rsidRDefault="00664C74" w:rsidP="005C797F">
      <w:pPr>
        <w:pStyle w:val="BodyText"/>
        <w:spacing w:before="240"/>
        <w:ind w:right="216"/>
      </w:pPr>
      <w:r>
        <w:t>If you refuse to consent to your child's reevaluation, the school</w:t>
      </w:r>
      <w:r>
        <w:rPr>
          <w:spacing w:val="-3"/>
        </w:rPr>
        <w:t xml:space="preserve"> </w:t>
      </w:r>
      <w:r>
        <w:t>division may, but is not required to,</w:t>
      </w:r>
      <w:r>
        <w:rPr>
          <w:spacing w:val="-3"/>
        </w:rPr>
        <w:t xml:space="preserve"> </w:t>
      </w:r>
      <w:r>
        <w:t>pursue</w:t>
      </w:r>
      <w:r>
        <w:rPr>
          <w:spacing w:val="-2"/>
        </w:rPr>
        <w:t xml:space="preserve"> </w:t>
      </w:r>
      <w:r>
        <w:t>your</w:t>
      </w:r>
      <w:r>
        <w:rPr>
          <w:spacing w:val="-4"/>
        </w:rPr>
        <w:t xml:space="preserve"> </w:t>
      </w:r>
      <w:r>
        <w:t>child's</w:t>
      </w:r>
      <w:r>
        <w:rPr>
          <w:spacing w:val="-8"/>
        </w:rPr>
        <w:t xml:space="preserve"> </w:t>
      </w:r>
      <w:r>
        <w:t>reevaluation</w:t>
      </w:r>
      <w:r>
        <w:rPr>
          <w:spacing w:val="-10"/>
        </w:rPr>
        <w:t xml:space="preserve"> </w:t>
      </w:r>
      <w:r>
        <w:t>by</w:t>
      </w:r>
      <w:r>
        <w:rPr>
          <w:spacing w:val="-10"/>
        </w:rPr>
        <w:t xml:space="preserve"> </w:t>
      </w:r>
      <w:r>
        <w:t>using</w:t>
      </w:r>
      <w:r>
        <w:rPr>
          <w:spacing w:val="-6"/>
        </w:rPr>
        <w:t xml:space="preserve"> </w:t>
      </w:r>
      <w:r>
        <w:t>the</w:t>
      </w:r>
      <w:r>
        <w:rPr>
          <w:spacing w:val="-7"/>
        </w:rPr>
        <w:t xml:space="preserve"> </w:t>
      </w:r>
      <w:r>
        <w:t>procedures</w:t>
      </w:r>
      <w:r>
        <w:rPr>
          <w:spacing w:val="-8"/>
        </w:rPr>
        <w:t xml:space="preserve"> </w:t>
      </w:r>
      <w:r>
        <w:t>for mediation</w:t>
      </w:r>
      <w:r>
        <w:rPr>
          <w:spacing w:val="-10"/>
        </w:rPr>
        <w:t xml:space="preserve"> </w:t>
      </w:r>
      <w:r>
        <w:t>and</w:t>
      </w:r>
      <w:r>
        <w:rPr>
          <w:spacing w:val="-6"/>
        </w:rPr>
        <w:t xml:space="preserve"> </w:t>
      </w:r>
      <w:r>
        <w:t>due</w:t>
      </w:r>
      <w:r>
        <w:rPr>
          <w:spacing w:val="-7"/>
        </w:rPr>
        <w:t xml:space="preserve"> </w:t>
      </w:r>
      <w:r>
        <w:t>process</w:t>
      </w:r>
      <w:r>
        <w:rPr>
          <w:spacing w:val="-8"/>
        </w:rPr>
        <w:t xml:space="preserve"> </w:t>
      </w:r>
      <w:r>
        <w:t>to</w:t>
      </w:r>
      <w:r>
        <w:rPr>
          <w:spacing w:val="-1"/>
        </w:rPr>
        <w:t xml:space="preserve"> </w:t>
      </w:r>
      <w:r>
        <w:t>seek to override your refusal to consent to your child's reevaluation. As with initial evaluations, your school division does not violate its obligations under the IDEA if it declines to pursue the reevaluation in this manner.</w:t>
      </w:r>
    </w:p>
    <w:p w14:paraId="43E4D762" w14:textId="77777777" w:rsidR="006643D5" w:rsidRPr="006643D5" w:rsidRDefault="006643D5" w:rsidP="00775124"/>
    <w:p w14:paraId="5BC3F36A" w14:textId="44D8954F" w:rsidR="002835E2" w:rsidRDefault="00664C74" w:rsidP="005C797F">
      <w:pPr>
        <w:pStyle w:val="Heading4"/>
      </w:pPr>
      <w:bookmarkStart w:id="17" w:name="_Toc183157340"/>
      <w:r>
        <w:t>Documentation</w:t>
      </w:r>
      <w:r>
        <w:rPr>
          <w:spacing w:val="-1"/>
        </w:rPr>
        <w:t xml:space="preserve"> </w:t>
      </w:r>
      <w:r>
        <w:t>of</w:t>
      </w:r>
      <w:r>
        <w:rPr>
          <w:spacing w:val="-4"/>
        </w:rPr>
        <w:t xml:space="preserve"> </w:t>
      </w:r>
      <w:r>
        <w:t>Reasonable</w:t>
      </w:r>
      <w:r>
        <w:rPr>
          <w:spacing w:val="-3"/>
        </w:rPr>
        <w:t xml:space="preserve"> </w:t>
      </w:r>
      <w:r>
        <w:t>Efforts</w:t>
      </w:r>
      <w:r>
        <w:rPr>
          <w:spacing w:val="-3"/>
        </w:rPr>
        <w:t xml:space="preserve"> </w:t>
      </w:r>
      <w:r>
        <w:t>to</w:t>
      </w:r>
      <w:r>
        <w:rPr>
          <w:spacing w:val="-1"/>
        </w:rPr>
        <w:t xml:space="preserve"> </w:t>
      </w:r>
      <w:r>
        <w:t>Obtain</w:t>
      </w:r>
      <w:r>
        <w:rPr>
          <w:spacing w:val="-5"/>
        </w:rPr>
        <w:t xml:space="preserve"> </w:t>
      </w:r>
      <w:r>
        <w:t>Parental</w:t>
      </w:r>
      <w:r>
        <w:rPr>
          <w:spacing w:val="-6"/>
        </w:rPr>
        <w:t xml:space="preserve"> </w:t>
      </w:r>
      <w:r>
        <w:t>Consent</w:t>
      </w:r>
      <w:bookmarkEnd w:id="17"/>
    </w:p>
    <w:p w14:paraId="075E07C5" w14:textId="77777777" w:rsidR="002835E2" w:rsidRDefault="00664C74" w:rsidP="005C797F">
      <w:pPr>
        <w:pStyle w:val="BodyText"/>
        <w:spacing w:before="113"/>
        <w:ind w:right="225"/>
      </w:pPr>
      <w:r>
        <w:t>Your</w:t>
      </w:r>
      <w:r>
        <w:rPr>
          <w:spacing w:val="-15"/>
        </w:rPr>
        <w:t xml:space="preserve"> </w:t>
      </w:r>
      <w:r>
        <w:t>school</w:t>
      </w:r>
      <w:r>
        <w:rPr>
          <w:spacing w:val="-15"/>
        </w:rPr>
        <w:t xml:space="preserve"> </w:t>
      </w:r>
      <w:r>
        <w:t>division</w:t>
      </w:r>
      <w:r>
        <w:rPr>
          <w:spacing w:val="-15"/>
        </w:rPr>
        <w:t xml:space="preserve"> </w:t>
      </w:r>
      <w:r>
        <w:t>must</w:t>
      </w:r>
      <w:r>
        <w:rPr>
          <w:spacing w:val="-15"/>
        </w:rPr>
        <w:t xml:space="preserve"> </w:t>
      </w:r>
      <w:r>
        <w:t>maintain</w:t>
      </w:r>
      <w:r>
        <w:rPr>
          <w:spacing w:val="-15"/>
        </w:rPr>
        <w:t xml:space="preserve"> </w:t>
      </w:r>
      <w:r>
        <w:t>documentation</w:t>
      </w:r>
      <w:r>
        <w:rPr>
          <w:spacing w:val="-15"/>
        </w:rPr>
        <w:t xml:space="preserve"> </w:t>
      </w:r>
      <w:r>
        <w:t>of</w:t>
      </w:r>
      <w:r>
        <w:rPr>
          <w:spacing w:val="-15"/>
        </w:rPr>
        <w:t xml:space="preserve"> </w:t>
      </w:r>
      <w:r>
        <w:t>reasonable</w:t>
      </w:r>
      <w:r>
        <w:rPr>
          <w:spacing w:val="-12"/>
        </w:rPr>
        <w:t xml:space="preserve"> </w:t>
      </w:r>
      <w:r>
        <w:t>efforts</w:t>
      </w:r>
      <w:r>
        <w:rPr>
          <w:spacing w:val="-15"/>
        </w:rPr>
        <w:t xml:space="preserve"> </w:t>
      </w:r>
      <w:r>
        <w:t>to</w:t>
      </w:r>
      <w:r>
        <w:rPr>
          <w:spacing w:val="-15"/>
        </w:rPr>
        <w:t xml:space="preserve"> </w:t>
      </w:r>
      <w:r>
        <w:t>obtain</w:t>
      </w:r>
      <w:r>
        <w:rPr>
          <w:spacing w:val="-15"/>
        </w:rPr>
        <w:t xml:space="preserve"> </w:t>
      </w:r>
      <w:r>
        <w:t>parental</w:t>
      </w:r>
      <w:r>
        <w:rPr>
          <w:spacing w:val="-15"/>
        </w:rPr>
        <w:t xml:space="preserve"> </w:t>
      </w:r>
      <w:r>
        <w:t>consent for initial evaluations, to provide special education and related services for the first time, to reevaluate, and to locate</w:t>
      </w:r>
      <w:r>
        <w:rPr>
          <w:spacing w:val="-1"/>
        </w:rPr>
        <w:t xml:space="preserve"> </w:t>
      </w:r>
      <w:r>
        <w:t>parents</w:t>
      </w:r>
      <w:r>
        <w:rPr>
          <w:spacing w:val="-2"/>
        </w:rPr>
        <w:t xml:space="preserve"> </w:t>
      </w:r>
      <w:r>
        <w:t>of</w:t>
      </w:r>
      <w:r>
        <w:rPr>
          <w:spacing w:val="-8"/>
        </w:rPr>
        <w:t xml:space="preserve"> </w:t>
      </w:r>
      <w:r>
        <w:t>Wards</w:t>
      </w:r>
      <w:r>
        <w:rPr>
          <w:spacing w:val="-2"/>
        </w:rPr>
        <w:t xml:space="preserve"> </w:t>
      </w:r>
      <w:r>
        <w:t>of</w:t>
      </w:r>
      <w:r>
        <w:rPr>
          <w:spacing w:val="-8"/>
        </w:rPr>
        <w:t xml:space="preserve"> </w:t>
      </w:r>
      <w:r>
        <w:t>the</w:t>
      </w:r>
      <w:r>
        <w:rPr>
          <w:spacing w:val="-1"/>
        </w:rPr>
        <w:t xml:space="preserve"> </w:t>
      </w:r>
      <w:r>
        <w:t>State</w:t>
      </w:r>
      <w:r>
        <w:rPr>
          <w:spacing w:val="-1"/>
        </w:rPr>
        <w:t xml:space="preserve"> </w:t>
      </w:r>
      <w:r>
        <w:t>for initial</w:t>
      </w:r>
      <w:r>
        <w:rPr>
          <w:spacing w:val="-5"/>
        </w:rPr>
        <w:t xml:space="preserve"> </w:t>
      </w:r>
      <w:r>
        <w:t>evaluations.</w:t>
      </w:r>
      <w:r>
        <w:rPr>
          <w:spacing w:val="40"/>
        </w:rPr>
        <w:t xml:space="preserve"> </w:t>
      </w:r>
      <w:r>
        <w:t>The</w:t>
      </w:r>
      <w:r>
        <w:rPr>
          <w:spacing w:val="-1"/>
        </w:rPr>
        <w:t xml:space="preserve"> </w:t>
      </w:r>
      <w:r>
        <w:t>documentation must include a record of the school division’s attempts in these areas, such as:</w:t>
      </w:r>
    </w:p>
    <w:p w14:paraId="3D5CD760" w14:textId="77777777" w:rsidR="002835E2" w:rsidRDefault="002835E2" w:rsidP="006643D5">
      <w:pPr>
        <w:pStyle w:val="BodyText"/>
        <w:spacing w:before="2"/>
      </w:pPr>
    </w:p>
    <w:p w14:paraId="2DBF4A4E" w14:textId="77777777" w:rsidR="002835E2" w:rsidRDefault="00664C74" w:rsidP="006643D5">
      <w:pPr>
        <w:pStyle w:val="ListParagraph"/>
        <w:numPr>
          <w:ilvl w:val="0"/>
          <w:numId w:val="49"/>
        </w:numPr>
        <w:tabs>
          <w:tab w:val="left" w:pos="860"/>
        </w:tabs>
        <w:spacing w:line="275" w:lineRule="exact"/>
        <w:ind w:left="860" w:hanging="360"/>
        <w:rPr>
          <w:sz w:val="24"/>
        </w:rPr>
      </w:pPr>
      <w:r>
        <w:rPr>
          <w:sz w:val="24"/>
        </w:rPr>
        <w:t>Detailed records</w:t>
      </w:r>
      <w:r>
        <w:rPr>
          <w:spacing w:val="-6"/>
          <w:sz w:val="24"/>
        </w:rPr>
        <w:t xml:space="preserve"> </w:t>
      </w:r>
      <w:r>
        <w:rPr>
          <w:sz w:val="24"/>
        </w:rPr>
        <w:t>of</w:t>
      </w:r>
      <w:r>
        <w:rPr>
          <w:spacing w:val="-7"/>
          <w:sz w:val="24"/>
        </w:rPr>
        <w:t xml:space="preserve"> </w:t>
      </w:r>
      <w:r>
        <w:rPr>
          <w:sz w:val="24"/>
        </w:rPr>
        <w:t>telephone</w:t>
      </w:r>
      <w:r>
        <w:rPr>
          <w:spacing w:val="-1"/>
          <w:sz w:val="24"/>
        </w:rPr>
        <w:t xml:space="preserve"> </w:t>
      </w:r>
      <w:r>
        <w:rPr>
          <w:sz w:val="24"/>
        </w:rPr>
        <w:t>calls</w:t>
      </w:r>
      <w:r>
        <w:rPr>
          <w:spacing w:val="3"/>
          <w:sz w:val="24"/>
        </w:rPr>
        <w:t xml:space="preserve"> </w:t>
      </w:r>
      <w:r>
        <w:rPr>
          <w:sz w:val="24"/>
        </w:rPr>
        <w:t>made</w:t>
      </w:r>
      <w:r>
        <w:rPr>
          <w:spacing w:val="-1"/>
          <w:sz w:val="24"/>
        </w:rPr>
        <w:t xml:space="preserve"> </w:t>
      </w:r>
      <w:r>
        <w:rPr>
          <w:sz w:val="24"/>
        </w:rPr>
        <w:t>or</w:t>
      </w:r>
      <w:r>
        <w:rPr>
          <w:spacing w:val="-2"/>
          <w:sz w:val="24"/>
        </w:rPr>
        <w:t xml:space="preserve"> </w:t>
      </w:r>
      <w:r>
        <w:rPr>
          <w:sz w:val="24"/>
        </w:rPr>
        <w:t>attempted and</w:t>
      </w:r>
      <w:r>
        <w:rPr>
          <w:spacing w:val="-4"/>
          <w:sz w:val="24"/>
        </w:rPr>
        <w:t xml:space="preserve"> </w:t>
      </w:r>
      <w:r>
        <w:rPr>
          <w:sz w:val="24"/>
        </w:rPr>
        <w:t>the results</w:t>
      </w:r>
      <w:r>
        <w:rPr>
          <w:spacing w:val="-2"/>
          <w:sz w:val="24"/>
        </w:rPr>
        <w:t xml:space="preserve"> </w:t>
      </w:r>
      <w:r>
        <w:rPr>
          <w:sz w:val="24"/>
        </w:rPr>
        <w:t>of</w:t>
      </w:r>
      <w:r>
        <w:rPr>
          <w:spacing w:val="-7"/>
          <w:sz w:val="24"/>
        </w:rPr>
        <w:t xml:space="preserve"> </w:t>
      </w:r>
      <w:r>
        <w:rPr>
          <w:sz w:val="24"/>
        </w:rPr>
        <w:t xml:space="preserve">those </w:t>
      </w:r>
      <w:proofErr w:type="gramStart"/>
      <w:r>
        <w:rPr>
          <w:spacing w:val="-2"/>
          <w:sz w:val="24"/>
        </w:rPr>
        <w:t>calls;</w:t>
      </w:r>
      <w:proofErr w:type="gramEnd"/>
    </w:p>
    <w:p w14:paraId="1E92504E" w14:textId="77777777" w:rsidR="002835E2" w:rsidRDefault="00664C74" w:rsidP="006643D5">
      <w:pPr>
        <w:pStyle w:val="ListParagraph"/>
        <w:numPr>
          <w:ilvl w:val="0"/>
          <w:numId w:val="49"/>
        </w:numPr>
        <w:tabs>
          <w:tab w:val="left" w:pos="860"/>
        </w:tabs>
        <w:spacing w:line="275" w:lineRule="exact"/>
        <w:ind w:left="860" w:hanging="360"/>
        <w:rPr>
          <w:b/>
          <w:sz w:val="24"/>
        </w:rPr>
      </w:pPr>
      <w:r>
        <w:rPr>
          <w:sz w:val="24"/>
        </w:rPr>
        <w:t>Copies</w:t>
      </w:r>
      <w:r>
        <w:rPr>
          <w:spacing w:val="-4"/>
          <w:sz w:val="24"/>
        </w:rPr>
        <w:t xml:space="preserve"> </w:t>
      </w:r>
      <w:r>
        <w:rPr>
          <w:sz w:val="24"/>
        </w:rPr>
        <w:t>of</w:t>
      </w:r>
      <w:r>
        <w:rPr>
          <w:spacing w:val="-8"/>
          <w:sz w:val="24"/>
        </w:rPr>
        <w:t xml:space="preserve"> </w:t>
      </w:r>
      <w:r>
        <w:rPr>
          <w:sz w:val="24"/>
        </w:rPr>
        <w:t>correspondence</w:t>
      </w:r>
      <w:r>
        <w:rPr>
          <w:spacing w:val="-1"/>
          <w:sz w:val="24"/>
        </w:rPr>
        <w:t xml:space="preserve"> </w:t>
      </w:r>
      <w:r>
        <w:rPr>
          <w:sz w:val="24"/>
        </w:rPr>
        <w:t>sent</w:t>
      </w:r>
      <w:r>
        <w:rPr>
          <w:spacing w:val="5"/>
          <w:sz w:val="24"/>
        </w:rPr>
        <w:t xml:space="preserve"> </w:t>
      </w:r>
      <w:r>
        <w:rPr>
          <w:sz w:val="24"/>
        </w:rPr>
        <w:t>to</w:t>
      </w:r>
      <w:r>
        <w:rPr>
          <w:spacing w:val="-4"/>
          <w:sz w:val="24"/>
        </w:rPr>
        <w:t xml:space="preserve"> </w:t>
      </w:r>
      <w:r>
        <w:rPr>
          <w:sz w:val="24"/>
        </w:rPr>
        <w:t>the</w:t>
      </w:r>
      <w:r>
        <w:rPr>
          <w:spacing w:val="-1"/>
          <w:sz w:val="24"/>
        </w:rPr>
        <w:t xml:space="preserve"> </w:t>
      </w:r>
      <w:r>
        <w:rPr>
          <w:sz w:val="24"/>
        </w:rPr>
        <w:t>parents</w:t>
      </w:r>
      <w:r>
        <w:rPr>
          <w:spacing w:val="-2"/>
          <w:sz w:val="24"/>
        </w:rPr>
        <w:t xml:space="preserve"> </w:t>
      </w:r>
      <w:r>
        <w:rPr>
          <w:sz w:val="24"/>
        </w:rPr>
        <w:t>and any</w:t>
      </w:r>
      <w:r>
        <w:rPr>
          <w:spacing w:val="-9"/>
          <w:sz w:val="24"/>
        </w:rPr>
        <w:t xml:space="preserve"> </w:t>
      </w:r>
      <w:r>
        <w:rPr>
          <w:sz w:val="24"/>
        </w:rPr>
        <w:t>responses</w:t>
      </w:r>
      <w:r>
        <w:rPr>
          <w:spacing w:val="-2"/>
          <w:sz w:val="24"/>
        </w:rPr>
        <w:t xml:space="preserve"> </w:t>
      </w:r>
      <w:r>
        <w:rPr>
          <w:sz w:val="24"/>
        </w:rPr>
        <w:t>received;</w:t>
      </w:r>
      <w:r>
        <w:rPr>
          <w:spacing w:val="6"/>
          <w:sz w:val="24"/>
        </w:rPr>
        <w:t xml:space="preserve"> </w:t>
      </w:r>
      <w:r w:rsidRPr="005C797F">
        <w:rPr>
          <w:b/>
          <w:spacing w:val="-5"/>
          <w:sz w:val="24"/>
        </w:rPr>
        <w:t>and</w:t>
      </w:r>
    </w:p>
    <w:p w14:paraId="6E1F7C20" w14:textId="77777777" w:rsidR="002835E2" w:rsidRDefault="00664C74" w:rsidP="006643D5">
      <w:pPr>
        <w:pStyle w:val="ListParagraph"/>
        <w:numPr>
          <w:ilvl w:val="0"/>
          <w:numId w:val="49"/>
        </w:numPr>
        <w:tabs>
          <w:tab w:val="left" w:pos="860"/>
        </w:tabs>
        <w:spacing w:before="3"/>
        <w:ind w:left="860" w:right="218"/>
        <w:rPr>
          <w:sz w:val="24"/>
        </w:rPr>
      </w:pPr>
      <w:r>
        <w:rPr>
          <w:sz w:val="24"/>
        </w:rPr>
        <w:t>Detailed</w:t>
      </w:r>
      <w:r>
        <w:rPr>
          <w:spacing w:val="-15"/>
          <w:sz w:val="24"/>
        </w:rPr>
        <w:t xml:space="preserve"> </w:t>
      </w:r>
      <w:r>
        <w:rPr>
          <w:sz w:val="24"/>
        </w:rPr>
        <w:t>records</w:t>
      </w:r>
      <w:r>
        <w:rPr>
          <w:spacing w:val="-15"/>
          <w:sz w:val="24"/>
        </w:rPr>
        <w:t xml:space="preserve"> </w:t>
      </w:r>
      <w:r>
        <w:rPr>
          <w:sz w:val="24"/>
        </w:rPr>
        <w:t>of</w:t>
      </w:r>
      <w:r>
        <w:rPr>
          <w:spacing w:val="-16"/>
          <w:sz w:val="24"/>
        </w:rPr>
        <w:t xml:space="preserve"> </w:t>
      </w:r>
      <w:r>
        <w:rPr>
          <w:sz w:val="24"/>
        </w:rPr>
        <w:t>visits</w:t>
      </w:r>
      <w:r>
        <w:rPr>
          <w:spacing w:val="-13"/>
          <w:sz w:val="24"/>
        </w:rPr>
        <w:t xml:space="preserve"> </w:t>
      </w:r>
      <w:r>
        <w:rPr>
          <w:sz w:val="24"/>
        </w:rPr>
        <w:t>made</w:t>
      </w:r>
      <w:r>
        <w:rPr>
          <w:spacing w:val="-12"/>
          <w:sz w:val="24"/>
        </w:rPr>
        <w:t xml:space="preserve"> </w:t>
      </w:r>
      <w:r>
        <w:rPr>
          <w:sz w:val="24"/>
        </w:rPr>
        <w:t>to</w:t>
      </w:r>
      <w:r>
        <w:rPr>
          <w:spacing w:val="-15"/>
          <w:sz w:val="24"/>
        </w:rPr>
        <w:t xml:space="preserve"> </w:t>
      </w:r>
      <w:r>
        <w:rPr>
          <w:sz w:val="24"/>
        </w:rPr>
        <w:t>the</w:t>
      </w:r>
      <w:r>
        <w:rPr>
          <w:spacing w:val="-13"/>
          <w:sz w:val="24"/>
        </w:rPr>
        <w:t xml:space="preserve"> </w:t>
      </w:r>
      <w:r>
        <w:rPr>
          <w:sz w:val="24"/>
        </w:rPr>
        <w:t>parent’s</w:t>
      </w:r>
      <w:r>
        <w:rPr>
          <w:spacing w:val="-14"/>
          <w:sz w:val="24"/>
        </w:rPr>
        <w:t xml:space="preserve"> </w:t>
      </w:r>
      <w:r>
        <w:rPr>
          <w:sz w:val="24"/>
        </w:rPr>
        <w:t>home</w:t>
      </w:r>
      <w:r>
        <w:rPr>
          <w:spacing w:val="-15"/>
          <w:sz w:val="24"/>
        </w:rPr>
        <w:t xml:space="preserve"> </w:t>
      </w:r>
      <w:r>
        <w:rPr>
          <w:sz w:val="24"/>
        </w:rPr>
        <w:t>or</w:t>
      </w:r>
      <w:r>
        <w:rPr>
          <w:spacing w:val="-15"/>
          <w:sz w:val="24"/>
        </w:rPr>
        <w:t xml:space="preserve"> </w:t>
      </w:r>
      <w:r>
        <w:rPr>
          <w:sz w:val="24"/>
        </w:rPr>
        <w:t>place</w:t>
      </w:r>
      <w:r>
        <w:rPr>
          <w:spacing w:val="-13"/>
          <w:sz w:val="24"/>
        </w:rPr>
        <w:t xml:space="preserve"> </w:t>
      </w:r>
      <w:r>
        <w:rPr>
          <w:sz w:val="24"/>
        </w:rPr>
        <w:t>of</w:t>
      </w:r>
      <w:r>
        <w:rPr>
          <w:spacing w:val="-16"/>
          <w:sz w:val="24"/>
        </w:rPr>
        <w:t xml:space="preserve"> </w:t>
      </w:r>
      <w:r>
        <w:rPr>
          <w:sz w:val="24"/>
        </w:rPr>
        <w:t>employment</w:t>
      </w:r>
      <w:r>
        <w:rPr>
          <w:spacing w:val="-7"/>
          <w:sz w:val="24"/>
        </w:rPr>
        <w:t xml:space="preserve"> </w:t>
      </w:r>
      <w:r>
        <w:rPr>
          <w:sz w:val="24"/>
        </w:rPr>
        <w:t>and</w:t>
      </w:r>
      <w:r>
        <w:rPr>
          <w:spacing w:val="-15"/>
          <w:sz w:val="24"/>
        </w:rPr>
        <w:t xml:space="preserve"> </w:t>
      </w:r>
      <w:r>
        <w:rPr>
          <w:sz w:val="24"/>
        </w:rPr>
        <w:t>the</w:t>
      </w:r>
      <w:r>
        <w:rPr>
          <w:spacing w:val="-13"/>
          <w:sz w:val="24"/>
        </w:rPr>
        <w:t xml:space="preserve"> </w:t>
      </w:r>
      <w:r>
        <w:rPr>
          <w:sz w:val="24"/>
        </w:rPr>
        <w:t>results of those visits.</w:t>
      </w:r>
    </w:p>
    <w:p w14:paraId="48E9D5E1" w14:textId="77777777" w:rsidR="002835E2" w:rsidRDefault="002835E2">
      <w:pPr>
        <w:rPr>
          <w:sz w:val="24"/>
        </w:rPr>
        <w:sectPr w:rsidR="002835E2">
          <w:pgSz w:w="12240" w:h="15840"/>
          <w:pgMar w:top="1360" w:right="1220" w:bottom="980" w:left="1300" w:header="0" w:footer="787" w:gutter="0"/>
          <w:cols w:space="720"/>
        </w:sectPr>
      </w:pPr>
    </w:p>
    <w:p w14:paraId="4DBEF520" w14:textId="77777777" w:rsidR="002835E2" w:rsidRDefault="00664C74" w:rsidP="005C797F">
      <w:pPr>
        <w:pStyle w:val="Heading4"/>
      </w:pPr>
      <w:bookmarkStart w:id="18" w:name="_Toc183157341"/>
      <w:r>
        <w:lastRenderedPageBreak/>
        <w:t>Revoking</w:t>
      </w:r>
      <w:r>
        <w:rPr>
          <w:spacing w:val="-1"/>
        </w:rPr>
        <w:t xml:space="preserve"> </w:t>
      </w:r>
      <w:r>
        <w:t>Your</w:t>
      </w:r>
      <w:r>
        <w:rPr>
          <w:spacing w:val="-6"/>
        </w:rPr>
        <w:t xml:space="preserve"> </w:t>
      </w:r>
      <w:r>
        <w:t>Consent</w:t>
      </w:r>
      <w:bookmarkEnd w:id="18"/>
    </w:p>
    <w:p w14:paraId="31CEA50B" w14:textId="31E88C73" w:rsidR="002835E2" w:rsidRDefault="00664C74" w:rsidP="005C797F">
      <w:pPr>
        <w:pStyle w:val="BodyText"/>
        <w:spacing w:before="271"/>
        <w:ind w:right="218"/>
      </w:pPr>
      <w:r>
        <w:t>You have the right to revoke your consent for your child to continue receiving special</w:t>
      </w:r>
      <w:r>
        <w:rPr>
          <w:spacing w:val="-3"/>
        </w:rPr>
        <w:t xml:space="preserve"> </w:t>
      </w:r>
      <w:r>
        <w:t>education and related services at any time.</w:t>
      </w:r>
      <w:r>
        <w:rPr>
          <w:spacing w:val="40"/>
        </w:rPr>
        <w:t xml:space="preserve"> </w:t>
      </w:r>
      <w:r>
        <w:t xml:space="preserve">Such revocation of consent applies to </w:t>
      </w:r>
      <w:r w:rsidRPr="005C797F">
        <w:t>all</w:t>
      </w:r>
      <w:r w:rsidRPr="006643D5">
        <w:t xml:space="preserve"> </w:t>
      </w:r>
      <w:r>
        <w:t>the special education and related services that your child is receiving.</w:t>
      </w:r>
      <w:r>
        <w:rPr>
          <w:spacing w:val="40"/>
        </w:rPr>
        <w:t xml:space="preserve"> </w:t>
      </w:r>
      <w:r>
        <w:t>If you disagree about a particular service, you may</w:t>
      </w:r>
      <w:r>
        <w:rPr>
          <w:spacing w:val="-2"/>
        </w:rPr>
        <w:t xml:space="preserve"> </w:t>
      </w:r>
      <w:r>
        <w:t>address this issue with your child’s IEP</w:t>
      </w:r>
      <w:r>
        <w:rPr>
          <w:spacing w:val="-2"/>
        </w:rPr>
        <w:t xml:space="preserve"> </w:t>
      </w:r>
      <w:r w:rsidR="006643D5">
        <w:t>T</w:t>
      </w:r>
      <w:r>
        <w:t>eam</w:t>
      </w:r>
      <w:r>
        <w:rPr>
          <w:spacing w:val="-7"/>
        </w:rPr>
        <w:t xml:space="preserve"> </w:t>
      </w:r>
      <w:r>
        <w:t>and if</w:t>
      </w:r>
      <w:r>
        <w:rPr>
          <w:spacing w:val="-5"/>
        </w:rPr>
        <w:t xml:space="preserve"> </w:t>
      </w:r>
      <w:r>
        <w:t>the issue remains unresolved, mediation and due process are available options to resolve the matter.</w:t>
      </w:r>
    </w:p>
    <w:p w14:paraId="5F9E575C" w14:textId="77777777" w:rsidR="002835E2" w:rsidRDefault="002835E2" w:rsidP="006643D5">
      <w:pPr>
        <w:pStyle w:val="BodyText"/>
        <w:spacing w:before="5"/>
      </w:pPr>
    </w:p>
    <w:p w14:paraId="588A3F62" w14:textId="77777777" w:rsidR="002835E2" w:rsidRDefault="00664C74" w:rsidP="005C797F">
      <w:pPr>
        <w:pStyle w:val="ListParagraph"/>
        <w:numPr>
          <w:ilvl w:val="0"/>
          <w:numId w:val="48"/>
        </w:numPr>
        <w:tabs>
          <w:tab w:val="left" w:pos="500"/>
        </w:tabs>
        <w:spacing w:line="237" w:lineRule="auto"/>
        <w:ind w:right="229"/>
        <w:rPr>
          <w:sz w:val="24"/>
        </w:rPr>
      </w:pPr>
      <w:r>
        <w:rPr>
          <w:sz w:val="24"/>
        </w:rPr>
        <w:t>You must put this request in writing to your local director of special education, your child’s principal, or your child’s IEP Coordinator.</w:t>
      </w:r>
    </w:p>
    <w:p w14:paraId="4AAE8012" w14:textId="77777777" w:rsidR="002835E2" w:rsidRDefault="002835E2" w:rsidP="006643D5">
      <w:pPr>
        <w:pStyle w:val="BodyText"/>
        <w:spacing w:before="5"/>
      </w:pPr>
    </w:p>
    <w:p w14:paraId="23741AD7" w14:textId="77777777" w:rsidR="002835E2" w:rsidRDefault="00664C74" w:rsidP="005C797F">
      <w:pPr>
        <w:pStyle w:val="ListParagraph"/>
        <w:numPr>
          <w:ilvl w:val="0"/>
          <w:numId w:val="48"/>
        </w:numPr>
        <w:tabs>
          <w:tab w:val="left" w:pos="500"/>
        </w:tabs>
        <w:spacing w:line="237" w:lineRule="auto"/>
        <w:ind w:right="222"/>
        <w:rPr>
          <w:sz w:val="24"/>
        </w:rPr>
      </w:pPr>
      <w:r>
        <w:rPr>
          <w:sz w:val="24"/>
        </w:rPr>
        <w:t>Your school division must then provide you with written prior notice before ceasing the services for your child.</w:t>
      </w:r>
    </w:p>
    <w:p w14:paraId="38367DF3" w14:textId="77777777" w:rsidR="002835E2" w:rsidRDefault="002835E2" w:rsidP="006643D5">
      <w:pPr>
        <w:pStyle w:val="BodyText"/>
        <w:spacing w:before="4"/>
      </w:pPr>
    </w:p>
    <w:p w14:paraId="1D8AB6EF" w14:textId="77777777" w:rsidR="002835E2" w:rsidRDefault="00664C74" w:rsidP="005C797F">
      <w:pPr>
        <w:pStyle w:val="ListParagraph"/>
        <w:numPr>
          <w:ilvl w:val="0"/>
          <w:numId w:val="48"/>
        </w:numPr>
        <w:tabs>
          <w:tab w:val="left" w:pos="500"/>
        </w:tabs>
        <w:spacing w:before="1" w:line="237" w:lineRule="auto"/>
        <w:ind w:right="222"/>
        <w:rPr>
          <w:sz w:val="24"/>
        </w:rPr>
      </w:pPr>
      <w:r>
        <w:rPr>
          <w:sz w:val="24"/>
        </w:rPr>
        <w:t>Your</w:t>
      </w:r>
      <w:r>
        <w:rPr>
          <w:spacing w:val="-6"/>
          <w:sz w:val="24"/>
        </w:rPr>
        <w:t xml:space="preserve"> </w:t>
      </w:r>
      <w:r>
        <w:rPr>
          <w:sz w:val="24"/>
        </w:rPr>
        <w:t>school</w:t>
      </w:r>
      <w:r>
        <w:rPr>
          <w:spacing w:val="-11"/>
          <w:sz w:val="24"/>
        </w:rPr>
        <w:t xml:space="preserve"> </w:t>
      </w:r>
      <w:r>
        <w:rPr>
          <w:sz w:val="24"/>
        </w:rPr>
        <w:t>division</w:t>
      </w:r>
      <w:r>
        <w:rPr>
          <w:spacing w:val="-3"/>
          <w:sz w:val="24"/>
        </w:rPr>
        <w:t xml:space="preserve"> </w:t>
      </w:r>
      <w:r>
        <w:rPr>
          <w:sz w:val="24"/>
        </w:rPr>
        <w:t>may</w:t>
      </w:r>
      <w:r>
        <w:rPr>
          <w:spacing w:val="-7"/>
          <w:sz w:val="24"/>
        </w:rPr>
        <w:t xml:space="preserve"> </w:t>
      </w:r>
      <w:r>
        <w:rPr>
          <w:sz w:val="24"/>
        </w:rPr>
        <w:t>not</w:t>
      </w:r>
      <w:r>
        <w:rPr>
          <w:spacing w:val="-3"/>
          <w:sz w:val="24"/>
        </w:rPr>
        <w:t xml:space="preserve"> </w:t>
      </w:r>
      <w:r>
        <w:rPr>
          <w:sz w:val="24"/>
        </w:rPr>
        <w:t>use</w:t>
      </w:r>
      <w:r>
        <w:rPr>
          <w:spacing w:val="-4"/>
          <w:sz w:val="24"/>
        </w:rPr>
        <w:t xml:space="preserve"> </w:t>
      </w:r>
      <w:r>
        <w:rPr>
          <w:sz w:val="24"/>
        </w:rPr>
        <w:t>mediation</w:t>
      </w:r>
      <w:r>
        <w:rPr>
          <w:spacing w:val="-7"/>
          <w:sz w:val="24"/>
        </w:rPr>
        <w:t xml:space="preserve"> </w:t>
      </w:r>
      <w:r>
        <w:rPr>
          <w:sz w:val="24"/>
        </w:rPr>
        <w:t>or</w:t>
      </w:r>
      <w:r>
        <w:rPr>
          <w:spacing w:val="-6"/>
          <w:sz w:val="24"/>
        </w:rPr>
        <w:t xml:space="preserve"> </w:t>
      </w:r>
      <w:r>
        <w:rPr>
          <w:sz w:val="24"/>
        </w:rPr>
        <w:t>due</w:t>
      </w:r>
      <w:r>
        <w:rPr>
          <w:spacing w:val="-8"/>
          <w:sz w:val="24"/>
        </w:rPr>
        <w:t xml:space="preserve"> </w:t>
      </w:r>
      <w:r>
        <w:rPr>
          <w:sz w:val="24"/>
        </w:rPr>
        <w:t>process</w:t>
      </w:r>
      <w:r>
        <w:rPr>
          <w:spacing w:val="-9"/>
          <w:sz w:val="24"/>
        </w:rPr>
        <w:t xml:space="preserve"> </w:t>
      </w:r>
      <w:r>
        <w:rPr>
          <w:sz w:val="24"/>
        </w:rPr>
        <w:t>to</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change your</w:t>
      </w:r>
      <w:r>
        <w:rPr>
          <w:spacing w:val="-2"/>
          <w:sz w:val="24"/>
        </w:rPr>
        <w:t xml:space="preserve"> </w:t>
      </w:r>
      <w:r>
        <w:rPr>
          <w:sz w:val="24"/>
        </w:rPr>
        <w:t>mind</w:t>
      </w:r>
      <w:r>
        <w:rPr>
          <w:spacing w:val="-3"/>
          <w:sz w:val="24"/>
        </w:rPr>
        <w:t xml:space="preserve"> </w:t>
      </w:r>
      <w:r>
        <w:rPr>
          <w:sz w:val="24"/>
        </w:rPr>
        <w:t>or get a hearing officer to rule against your decision.</w:t>
      </w:r>
    </w:p>
    <w:p w14:paraId="6D98B8A0" w14:textId="77777777" w:rsidR="002835E2" w:rsidRDefault="002835E2" w:rsidP="006643D5">
      <w:pPr>
        <w:pStyle w:val="BodyText"/>
        <w:spacing w:before="5"/>
      </w:pPr>
    </w:p>
    <w:p w14:paraId="16EFCF1C" w14:textId="77777777" w:rsidR="002835E2" w:rsidRDefault="00664C74" w:rsidP="005C797F">
      <w:pPr>
        <w:pStyle w:val="ListParagraph"/>
        <w:numPr>
          <w:ilvl w:val="0"/>
          <w:numId w:val="48"/>
        </w:numPr>
        <w:tabs>
          <w:tab w:val="left" w:pos="500"/>
        </w:tabs>
        <w:spacing w:line="237" w:lineRule="auto"/>
        <w:ind w:right="218"/>
        <w:rPr>
          <w:sz w:val="24"/>
        </w:rPr>
      </w:pPr>
      <w:r>
        <w:rPr>
          <w:sz w:val="24"/>
        </w:rPr>
        <w:t>Your school division may not require you to explain your reasons for requesting that the services stop for your child.</w:t>
      </w:r>
    </w:p>
    <w:p w14:paraId="08E917C1" w14:textId="77777777" w:rsidR="002835E2" w:rsidRDefault="002835E2" w:rsidP="006643D5">
      <w:pPr>
        <w:pStyle w:val="BodyText"/>
        <w:spacing w:before="2"/>
      </w:pPr>
    </w:p>
    <w:p w14:paraId="7140EB87" w14:textId="6C2C287A" w:rsidR="002835E2" w:rsidRDefault="00664C74" w:rsidP="005C797F">
      <w:pPr>
        <w:pStyle w:val="ListParagraph"/>
        <w:numPr>
          <w:ilvl w:val="0"/>
          <w:numId w:val="48"/>
        </w:numPr>
        <w:tabs>
          <w:tab w:val="left" w:pos="500"/>
        </w:tabs>
        <w:ind w:right="211"/>
        <w:rPr>
          <w:sz w:val="24"/>
        </w:rPr>
      </w:pPr>
      <w:r>
        <w:rPr>
          <w:sz w:val="24"/>
        </w:rPr>
        <w:t>If you change your mind later and want your child to receive services again, your school division must treat your request as a request for an initial evaluation, rather than a re-</w:t>
      </w:r>
      <w:r>
        <w:rPr>
          <w:spacing w:val="-2"/>
          <w:sz w:val="24"/>
        </w:rPr>
        <w:t>evaluation.</w:t>
      </w:r>
    </w:p>
    <w:p w14:paraId="62987E85" w14:textId="77777777" w:rsidR="002835E2" w:rsidRDefault="00664C74" w:rsidP="005C797F">
      <w:pPr>
        <w:pStyle w:val="BodyText"/>
        <w:spacing w:before="276"/>
      </w:pPr>
      <w:r>
        <w:t>Please</w:t>
      </w:r>
      <w:r>
        <w:rPr>
          <w:spacing w:val="-6"/>
        </w:rPr>
        <w:t xml:space="preserve"> </w:t>
      </w:r>
      <w:r>
        <w:t>keep</w:t>
      </w:r>
      <w:r>
        <w:rPr>
          <w:spacing w:val="2"/>
        </w:rPr>
        <w:t xml:space="preserve"> </w:t>
      </w:r>
      <w:r>
        <w:t>in</w:t>
      </w:r>
      <w:r>
        <w:rPr>
          <w:spacing w:val="-2"/>
        </w:rPr>
        <w:t xml:space="preserve"> </w:t>
      </w:r>
      <w:r>
        <w:t>mind</w:t>
      </w:r>
      <w:r>
        <w:rPr>
          <w:spacing w:val="-2"/>
        </w:rPr>
        <w:t xml:space="preserve"> </w:t>
      </w:r>
      <w:r>
        <w:t>that</w:t>
      </w:r>
      <w:r>
        <w:rPr>
          <w:spacing w:val="3"/>
        </w:rPr>
        <w:t xml:space="preserve"> </w:t>
      </w:r>
      <w:r>
        <w:t>after</w:t>
      </w:r>
      <w:r>
        <w:rPr>
          <w:spacing w:val="-2"/>
        </w:rPr>
        <w:t xml:space="preserve"> </w:t>
      </w:r>
      <w:r>
        <w:t>your</w:t>
      </w:r>
      <w:r>
        <w:rPr>
          <w:spacing w:val="-1"/>
        </w:rPr>
        <w:t xml:space="preserve"> </w:t>
      </w:r>
      <w:r>
        <w:t>revocation</w:t>
      </w:r>
      <w:r>
        <w:rPr>
          <w:spacing w:val="-6"/>
        </w:rPr>
        <w:t xml:space="preserve"> </w:t>
      </w:r>
      <w:r>
        <w:t>of</w:t>
      </w:r>
      <w:r>
        <w:rPr>
          <w:spacing w:val="-10"/>
        </w:rPr>
        <w:t xml:space="preserve"> </w:t>
      </w:r>
      <w:r>
        <w:t>consent</w:t>
      </w:r>
      <w:r>
        <w:rPr>
          <w:spacing w:val="3"/>
        </w:rPr>
        <w:t xml:space="preserve"> </w:t>
      </w:r>
      <w:r>
        <w:t>goes</w:t>
      </w:r>
      <w:r>
        <w:rPr>
          <w:spacing w:val="-4"/>
        </w:rPr>
        <w:t xml:space="preserve"> </w:t>
      </w:r>
      <w:r>
        <w:t>into</w:t>
      </w:r>
      <w:r>
        <w:rPr>
          <w:spacing w:val="-2"/>
        </w:rPr>
        <w:t xml:space="preserve"> </w:t>
      </w:r>
      <w:proofErr w:type="gramStart"/>
      <w:r>
        <w:rPr>
          <w:spacing w:val="-2"/>
        </w:rPr>
        <w:t>effect;</w:t>
      </w:r>
      <w:proofErr w:type="gramEnd"/>
    </w:p>
    <w:p w14:paraId="0F3AA47D" w14:textId="77777777" w:rsidR="002835E2" w:rsidRDefault="002835E2" w:rsidP="006643D5">
      <w:pPr>
        <w:pStyle w:val="BodyText"/>
        <w:spacing w:before="4"/>
      </w:pPr>
    </w:p>
    <w:p w14:paraId="57C4FFAA" w14:textId="77777777" w:rsidR="002835E2" w:rsidRDefault="00664C74" w:rsidP="005C797F">
      <w:pPr>
        <w:pStyle w:val="ListParagraph"/>
        <w:numPr>
          <w:ilvl w:val="0"/>
          <w:numId w:val="48"/>
        </w:numPr>
        <w:tabs>
          <w:tab w:val="left" w:pos="500"/>
        </w:tabs>
        <w:spacing w:line="237" w:lineRule="auto"/>
        <w:ind w:right="224"/>
        <w:rPr>
          <w:sz w:val="24"/>
        </w:rPr>
      </w:pPr>
      <w:r>
        <w:rPr>
          <w:sz w:val="24"/>
        </w:rPr>
        <w:t>Your child is treated the same as any other non-disabled student, along with access to accommodations, if any, that are available to non-disabled students.</w:t>
      </w:r>
    </w:p>
    <w:p w14:paraId="3B90F5B3" w14:textId="77777777" w:rsidR="002835E2" w:rsidRDefault="002835E2" w:rsidP="006643D5">
      <w:pPr>
        <w:pStyle w:val="BodyText"/>
        <w:spacing w:before="2"/>
      </w:pPr>
    </w:p>
    <w:p w14:paraId="432E9ECE" w14:textId="77777777" w:rsidR="002835E2" w:rsidRDefault="00664C74" w:rsidP="006643D5">
      <w:pPr>
        <w:pStyle w:val="ListParagraph"/>
        <w:numPr>
          <w:ilvl w:val="0"/>
          <w:numId w:val="48"/>
        </w:numPr>
        <w:tabs>
          <w:tab w:val="left" w:pos="500"/>
        </w:tabs>
        <w:ind w:hanging="360"/>
        <w:rPr>
          <w:sz w:val="24"/>
        </w:rPr>
      </w:pPr>
      <w:r>
        <w:rPr>
          <w:sz w:val="24"/>
        </w:rPr>
        <w:t>Your</w:t>
      </w:r>
      <w:r>
        <w:rPr>
          <w:spacing w:val="-5"/>
          <w:sz w:val="24"/>
        </w:rPr>
        <w:t xml:space="preserve"> </w:t>
      </w:r>
      <w:r>
        <w:rPr>
          <w:sz w:val="24"/>
        </w:rPr>
        <w:t>child’s</w:t>
      </w:r>
      <w:r>
        <w:rPr>
          <w:spacing w:val="-5"/>
          <w:sz w:val="24"/>
        </w:rPr>
        <w:t xml:space="preserve"> </w:t>
      </w:r>
      <w:r>
        <w:rPr>
          <w:sz w:val="24"/>
        </w:rPr>
        <w:t>IEP</w:t>
      </w:r>
      <w:r>
        <w:rPr>
          <w:spacing w:val="-2"/>
          <w:sz w:val="24"/>
        </w:rPr>
        <w:t xml:space="preserve"> </w:t>
      </w:r>
      <w:r>
        <w:rPr>
          <w:sz w:val="24"/>
        </w:rPr>
        <w:t>is</w:t>
      </w:r>
      <w:r>
        <w:rPr>
          <w:spacing w:val="-4"/>
          <w:sz w:val="24"/>
        </w:rPr>
        <w:t xml:space="preserve"> </w:t>
      </w:r>
      <w:r>
        <w:rPr>
          <w:sz w:val="24"/>
        </w:rPr>
        <w:t>no</w:t>
      </w:r>
      <w:r>
        <w:rPr>
          <w:spacing w:val="6"/>
          <w:sz w:val="24"/>
        </w:rPr>
        <w:t xml:space="preserve"> </w:t>
      </w:r>
      <w:r>
        <w:rPr>
          <w:sz w:val="24"/>
        </w:rPr>
        <w:t>longer</w:t>
      </w:r>
      <w:r>
        <w:rPr>
          <w:spacing w:val="3"/>
          <w:sz w:val="24"/>
        </w:rPr>
        <w:t xml:space="preserve"> </w:t>
      </w:r>
      <w:r>
        <w:rPr>
          <w:sz w:val="24"/>
        </w:rPr>
        <w:t>in</w:t>
      </w:r>
      <w:r>
        <w:rPr>
          <w:spacing w:val="-6"/>
          <w:sz w:val="24"/>
        </w:rPr>
        <w:t xml:space="preserve"> </w:t>
      </w:r>
      <w:r>
        <w:rPr>
          <w:spacing w:val="-2"/>
          <w:sz w:val="24"/>
        </w:rPr>
        <w:t>effect.</w:t>
      </w:r>
    </w:p>
    <w:p w14:paraId="6E8F2950" w14:textId="77777777" w:rsidR="002835E2" w:rsidRDefault="00664C74" w:rsidP="006643D5">
      <w:pPr>
        <w:pStyle w:val="ListParagraph"/>
        <w:numPr>
          <w:ilvl w:val="0"/>
          <w:numId w:val="48"/>
        </w:numPr>
        <w:tabs>
          <w:tab w:val="left" w:pos="500"/>
        </w:tabs>
        <w:spacing w:before="273"/>
        <w:ind w:hanging="360"/>
        <w:rPr>
          <w:sz w:val="24"/>
        </w:rPr>
      </w:pPr>
      <w:r>
        <w:rPr>
          <w:sz w:val="24"/>
        </w:rPr>
        <w:t>Your</w:t>
      </w:r>
      <w:r>
        <w:rPr>
          <w:spacing w:val="-7"/>
          <w:sz w:val="24"/>
        </w:rPr>
        <w:t xml:space="preserve"> </w:t>
      </w:r>
      <w:r>
        <w:rPr>
          <w:sz w:val="24"/>
        </w:rPr>
        <w:t>child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subject</w:t>
      </w:r>
      <w:r>
        <w:rPr>
          <w:spacing w:val="3"/>
          <w:sz w:val="24"/>
        </w:rPr>
        <w:t xml:space="preserve"> </w:t>
      </w:r>
      <w:r>
        <w:rPr>
          <w:sz w:val="24"/>
        </w:rPr>
        <w:t>to</w:t>
      </w:r>
      <w:r>
        <w:rPr>
          <w:spacing w:val="-6"/>
          <w:sz w:val="24"/>
        </w:rPr>
        <w:t xml:space="preserve"> </w:t>
      </w:r>
      <w:r>
        <w:rPr>
          <w:sz w:val="24"/>
        </w:rPr>
        <w:t>the</w:t>
      </w:r>
      <w:r>
        <w:rPr>
          <w:spacing w:val="-2"/>
          <w:sz w:val="24"/>
        </w:rPr>
        <w:t xml:space="preserve"> </w:t>
      </w:r>
      <w:r>
        <w:rPr>
          <w:sz w:val="24"/>
        </w:rPr>
        <w:t>discipline</w:t>
      </w:r>
      <w:r>
        <w:rPr>
          <w:spacing w:val="-3"/>
          <w:sz w:val="24"/>
        </w:rPr>
        <w:t xml:space="preserve"> </w:t>
      </w:r>
      <w:r>
        <w:rPr>
          <w:sz w:val="24"/>
        </w:rPr>
        <w:t>rules for</w:t>
      </w:r>
      <w:r>
        <w:rPr>
          <w:spacing w:val="-1"/>
          <w:sz w:val="24"/>
        </w:rPr>
        <w:t xml:space="preserve"> </w:t>
      </w:r>
      <w:r>
        <w:rPr>
          <w:sz w:val="24"/>
        </w:rPr>
        <w:t>students</w:t>
      </w:r>
      <w:r>
        <w:rPr>
          <w:spacing w:val="-3"/>
          <w:sz w:val="24"/>
        </w:rPr>
        <w:t xml:space="preserve"> </w:t>
      </w:r>
      <w:r>
        <w:rPr>
          <w:sz w:val="24"/>
        </w:rPr>
        <w:t>without</w:t>
      </w:r>
      <w:r>
        <w:rPr>
          <w:spacing w:val="3"/>
          <w:sz w:val="24"/>
        </w:rPr>
        <w:t xml:space="preserve"> </w:t>
      </w:r>
      <w:r>
        <w:rPr>
          <w:spacing w:val="-2"/>
          <w:sz w:val="24"/>
        </w:rPr>
        <w:t>disabilities.</w:t>
      </w:r>
    </w:p>
    <w:p w14:paraId="0530D229" w14:textId="77777777" w:rsidR="002835E2" w:rsidRDefault="002835E2" w:rsidP="006643D5">
      <w:pPr>
        <w:pStyle w:val="BodyText"/>
        <w:spacing w:before="1"/>
      </w:pPr>
    </w:p>
    <w:p w14:paraId="07DB79C7" w14:textId="77777777" w:rsidR="002835E2" w:rsidRDefault="00664C74" w:rsidP="005C797F">
      <w:pPr>
        <w:pStyle w:val="Heading4"/>
      </w:pPr>
      <w:bookmarkStart w:id="19" w:name="_Toc183157342"/>
      <w:r>
        <w:t>Other</w:t>
      </w:r>
      <w:r>
        <w:rPr>
          <w:spacing w:val="-6"/>
        </w:rPr>
        <w:t xml:space="preserve"> </w:t>
      </w:r>
      <w:r>
        <w:t>Consent</w:t>
      </w:r>
      <w:r>
        <w:rPr>
          <w:spacing w:val="2"/>
        </w:rPr>
        <w:t xml:space="preserve"> </w:t>
      </w:r>
      <w:r>
        <w:t>Requirements</w:t>
      </w:r>
      <w:bookmarkEnd w:id="19"/>
    </w:p>
    <w:p w14:paraId="09DB6B56" w14:textId="77777777" w:rsidR="002835E2" w:rsidRDefault="00664C74" w:rsidP="005C797F">
      <w:pPr>
        <w:pStyle w:val="BodyText"/>
        <w:spacing w:before="118"/>
      </w:pPr>
      <w:r>
        <w:t>In</w:t>
      </w:r>
      <w:r>
        <w:rPr>
          <w:spacing w:val="-9"/>
        </w:rPr>
        <w:t xml:space="preserve"> </w:t>
      </w:r>
      <w:r>
        <w:t>Virginia,</w:t>
      </w:r>
      <w:r>
        <w:rPr>
          <w:spacing w:val="1"/>
        </w:rPr>
        <w:t xml:space="preserve"> </w:t>
      </w:r>
      <w:r>
        <w:t>your</w:t>
      </w:r>
      <w:r>
        <w:rPr>
          <w:spacing w:val="-3"/>
        </w:rPr>
        <w:t xml:space="preserve"> </w:t>
      </w:r>
      <w:r>
        <w:t>consent is</w:t>
      </w:r>
      <w:r>
        <w:rPr>
          <w:spacing w:val="-6"/>
        </w:rPr>
        <w:t xml:space="preserve"> </w:t>
      </w:r>
      <w:r>
        <w:t>also</w:t>
      </w:r>
      <w:r>
        <w:rPr>
          <w:spacing w:val="-1"/>
        </w:rPr>
        <w:t xml:space="preserve"> </w:t>
      </w:r>
      <w:r>
        <w:t>required</w:t>
      </w:r>
      <w:r>
        <w:rPr>
          <w:spacing w:val="-4"/>
        </w:rPr>
        <w:t xml:space="preserve"> </w:t>
      </w:r>
      <w:r>
        <w:rPr>
          <w:spacing w:val="-2"/>
        </w:rPr>
        <w:t>before:</w:t>
      </w:r>
    </w:p>
    <w:p w14:paraId="41B183E1" w14:textId="77777777" w:rsidR="002835E2" w:rsidRDefault="002835E2" w:rsidP="006643D5">
      <w:pPr>
        <w:pStyle w:val="BodyText"/>
        <w:spacing w:before="1"/>
      </w:pPr>
    </w:p>
    <w:p w14:paraId="521D2D12" w14:textId="5FAE7996" w:rsidR="002835E2" w:rsidRDefault="00664C74" w:rsidP="006643D5">
      <w:pPr>
        <w:pStyle w:val="ListParagraph"/>
        <w:numPr>
          <w:ilvl w:val="0"/>
          <w:numId w:val="47"/>
        </w:numPr>
        <w:tabs>
          <w:tab w:val="left" w:pos="500"/>
        </w:tabs>
        <w:spacing w:line="237" w:lineRule="auto"/>
        <w:ind w:right="225"/>
        <w:rPr>
          <w:sz w:val="24"/>
        </w:rPr>
      </w:pPr>
      <w:r>
        <w:rPr>
          <w:sz w:val="24"/>
        </w:rPr>
        <w:t>Any</w:t>
      </w:r>
      <w:r>
        <w:rPr>
          <w:spacing w:val="-15"/>
          <w:sz w:val="24"/>
        </w:rPr>
        <w:t xml:space="preserve"> </w:t>
      </w:r>
      <w:r>
        <w:rPr>
          <w:sz w:val="24"/>
        </w:rPr>
        <w:t>changes</w:t>
      </w:r>
      <w:r>
        <w:rPr>
          <w:spacing w:val="-15"/>
          <w:sz w:val="24"/>
        </w:rPr>
        <w:t xml:space="preserve"> </w:t>
      </w:r>
      <w:r>
        <w:rPr>
          <w:sz w:val="24"/>
        </w:rPr>
        <w:t>in</w:t>
      </w:r>
      <w:r>
        <w:rPr>
          <w:spacing w:val="-15"/>
          <w:sz w:val="24"/>
        </w:rPr>
        <w:t xml:space="preserve"> </w:t>
      </w:r>
      <w:r>
        <w:rPr>
          <w:sz w:val="24"/>
        </w:rPr>
        <w:t>the</w:t>
      </w:r>
      <w:r>
        <w:rPr>
          <w:spacing w:val="-10"/>
          <w:sz w:val="24"/>
        </w:rPr>
        <w:t xml:space="preserve"> </w:t>
      </w:r>
      <w:r>
        <w:rPr>
          <w:sz w:val="24"/>
        </w:rPr>
        <w:t>identification</w:t>
      </w:r>
      <w:r>
        <w:rPr>
          <w:spacing w:val="-15"/>
          <w:sz w:val="24"/>
        </w:rPr>
        <w:t xml:space="preserve"> </w:t>
      </w:r>
      <w:r>
        <w:rPr>
          <w:sz w:val="24"/>
        </w:rPr>
        <w:t>of</w:t>
      </w:r>
      <w:r>
        <w:rPr>
          <w:spacing w:val="-15"/>
          <w:sz w:val="24"/>
        </w:rPr>
        <w:t xml:space="preserve"> </w:t>
      </w:r>
      <w:r>
        <w:rPr>
          <w:sz w:val="24"/>
        </w:rPr>
        <w:t>your</w:t>
      </w:r>
      <w:r>
        <w:rPr>
          <w:spacing w:val="-11"/>
          <w:sz w:val="24"/>
        </w:rPr>
        <w:t xml:space="preserve"> </w:t>
      </w:r>
      <w:r>
        <w:rPr>
          <w:sz w:val="24"/>
        </w:rPr>
        <w:t>child’s</w:t>
      </w:r>
      <w:r>
        <w:rPr>
          <w:spacing w:val="-15"/>
          <w:sz w:val="24"/>
        </w:rPr>
        <w:t xml:space="preserve"> </w:t>
      </w:r>
      <w:r>
        <w:rPr>
          <w:sz w:val="24"/>
        </w:rPr>
        <w:t>disability</w:t>
      </w:r>
      <w:r>
        <w:rPr>
          <w:spacing w:val="-15"/>
          <w:sz w:val="24"/>
        </w:rPr>
        <w:t xml:space="preserve"> </w:t>
      </w:r>
      <w:r>
        <w:rPr>
          <w:sz w:val="24"/>
        </w:rPr>
        <w:t>and</w:t>
      </w:r>
      <w:r>
        <w:rPr>
          <w:spacing w:val="-8"/>
          <w:sz w:val="24"/>
        </w:rPr>
        <w:t xml:space="preserve"> </w:t>
      </w:r>
      <w:r>
        <w:rPr>
          <w:sz w:val="24"/>
        </w:rPr>
        <w:t>for</w:t>
      </w:r>
      <w:r>
        <w:rPr>
          <w:spacing w:val="-11"/>
          <w:sz w:val="24"/>
        </w:rPr>
        <w:t xml:space="preserve"> </w:t>
      </w:r>
      <w:r>
        <w:rPr>
          <w:sz w:val="24"/>
        </w:rPr>
        <w:t>any</w:t>
      </w:r>
      <w:r>
        <w:rPr>
          <w:spacing w:val="-17"/>
          <w:sz w:val="24"/>
        </w:rPr>
        <w:t xml:space="preserve"> </w:t>
      </w:r>
      <w:r>
        <w:rPr>
          <w:sz w:val="24"/>
        </w:rPr>
        <w:t>changes</w:t>
      </w:r>
      <w:r>
        <w:rPr>
          <w:spacing w:val="-15"/>
          <w:sz w:val="24"/>
        </w:rPr>
        <w:t xml:space="preserve"> </w:t>
      </w:r>
      <w:r>
        <w:rPr>
          <w:sz w:val="24"/>
        </w:rPr>
        <w:t>to</w:t>
      </w:r>
      <w:r>
        <w:rPr>
          <w:spacing w:val="-8"/>
          <w:sz w:val="24"/>
        </w:rPr>
        <w:t xml:space="preserve"> </w:t>
      </w:r>
      <w:r>
        <w:rPr>
          <w:sz w:val="24"/>
        </w:rPr>
        <w:t>you</w:t>
      </w:r>
      <w:r w:rsidR="006643D5">
        <w:rPr>
          <w:spacing w:val="77"/>
          <w:sz w:val="24"/>
        </w:rPr>
        <w:t xml:space="preserve">r </w:t>
      </w:r>
      <w:r>
        <w:rPr>
          <w:sz w:val="24"/>
        </w:rPr>
        <w:t xml:space="preserve">child’s </w:t>
      </w:r>
      <w:proofErr w:type="gramStart"/>
      <w:r>
        <w:rPr>
          <w:spacing w:val="-4"/>
          <w:sz w:val="24"/>
        </w:rPr>
        <w:t>IEP;</w:t>
      </w:r>
      <w:proofErr w:type="gramEnd"/>
    </w:p>
    <w:p w14:paraId="589B7E84" w14:textId="77777777" w:rsidR="002835E2" w:rsidRDefault="00664C74" w:rsidP="006643D5">
      <w:pPr>
        <w:pStyle w:val="ListParagraph"/>
        <w:numPr>
          <w:ilvl w:val="0"/>
          <w:numId w:val="47"/>
        </w:numPr>
        <w:tabs>
          <w:tab w:val="left" w:pos="500"/>
        </w:tabs>
        <w:ind w:hanging="360"/>
        <w:rPr>
          <w:sz w:val="24"/>
        </w:rPr>
      </w:pPr>
      <w:r>
        <w:rPr>
          <w:sz w:val="24"/>
        </w:rPr>
        <w:t>Any</w:t>
      </w:r>
      <w:r>
        <w:rPr>
          <w:spacing w:val="-9"/>
          <w:sz w:val="24"/>
        </w:rPr>
        <w:t xml:space="preserve"> </w:t>
      </w:r>
      <w:r>
        <w:rPr>
          <w:sz w:val="24"/>
        </w:rPr>
        <w:t>changes</w:t>
      </w:r>
      <w:r>
        <w:rPr>
          <w:spacing w:val="1"/>
          <w:sz w:val="24"/>
        </w:rPr>
        <w:t xml:space="preserve"> </w:t>
      </w:r>
      <w:r>
        <w:rPr>
          <w:sz w:val="24"/>
        </w:rPr>
        <w:t>made</w:t>
      </w:r>
      <w:r>
        <w:rPr>
          <w:spacing w:val="-2"/>
          <w:sz w:val="24"/>
        </w:rPr>
        <w:t xml:space="preserve"> </w:t>
      </w:r>
      <w:r>
        <w:rPr>
          <w:sz w:val="24"/>
        </w:rPr>
        <w:t>to</w:t>
      </w:r>
      <w:r>
        <w:rPr>
          <w:spacing w:val="-1"/>
          <w:sz w:val="24"/>
        </w:rPr>
        <w:t xml:space="preserve"> </w:t>
      </w:r>
      <w:r>
        <w:rPr>
          <w:sz w:val="24"/>
        </w:rPr>
        <w:t>your child’s</w:t>
      </w:r>
      <w:r>
        <w:rPr>
          <w:spacing w:val="-4"/>
          <w:sz w:val="24"/>
        </w:rPr>
        <w:t xml:space="preserve"> </w:t>
      </w:r>
      <w:r>
        <w:rPr>
          <w:sz w:val="24"/>
        </w:rPr>
        <w:t>eligibility</w:t>
      </w:r>
      <w:r>
        <w:rPr>
          <w:spacing w:val="-1"/>
          <w:sz w:val="24"/>
        </w:rPr>
        <w:t xml:space="preserve"> </w:t>
      </w:r>
      <w:r>
        <w:rPr>
          <w:sz w:val="24"/>
        </w:rPr>
        <w:t>for special</w:t>
      </w:r>
      <w:r>
        <w:rPr>
          <w:spacing w:val="-5"/>
          <w:sz w:val="24"/>
        </w:rPr>
        <w:t xml:space="preserve"> </w:t>
      </w:r>
      <w:r>
        <w:rPr>
          <w:sz w:val="24"/>
        </w:rPr>
        <w:t>education</w:t>
      </w:r>
      <w:r>
        <w:rPr>
          <w:spacing w:val="-6"/>
          <w:sz w:val="24"/>
        </w:rPr>
        <w:t xml:space="preserve"> </w:t>
      </w:r>
      <w:r>
        <w:rPr>
          <w:sz w:val="24"/>
        </w:rPr>
        <w:t>and</w:t>
      </w:r>
      <w:r>
        <w:rPr>
          <w:spacing w:val="-1"/>
          <w:sz w:val="24"/>
        </w:rPr>
        <w:t xml:space="preserve"> </w:t>
      </w:r>
      <w:r>
        <w:rPr>
          <w:sz w:val="24"/>
        </w:rPr>
        <w:t>related</w:t>
      </w:r>
      <w:r>
        <w:rPr>
          <w:spacing w:val="-1"/>
          <w:sz w:val="24"/>
        </w:rPr>
        <w:t xml:space="preserve"> </w:t>
      </w:r>
      <w:r>
        <w:rPr>
          <w:sz w:val="24"/>
        </w:rPr>
        <w:t>services;</w:t>
      </w:r>
      <w:r>
        <w:rPr>
          <w:spacing w:val="-5"/>
          <w:sz w:val="24"/>
        </w:rPr>
        <w:t xml:space="preserve"> and</w:t>
      </w:r>
    </w:p>
    <w:p w14:paraId="2FA875AB" w14:textId="77777777" w:rsidR="002835E2" w:rsidRDefault="00664C74" w:rsidP="006643D5">
      <w:pPr>
        <w:pStyle w:val="ListParagraph"/>
        <w:numPr>
          <w:ilvl w:val="0"/>
          <w:numId w:val="47"/>
        </w:numPr>
        <w:tabs>
          <w:tab w:val="left" w:pos="500"/>
        </w:tabs>
        <w:spacing w:before="70" w:line="242" w:lineRule="auto"/>
        <w:ind w:right="229"/>
        <w:rPr>
          <w:sz w:val="24"/>
        </w:rPr>
      </w:pPr>
      <w:r>
        <w:rPr>
          <w:sz w:val="24"/>
        </w:rPr>
        <w:t>Any partial or complete termination of special education and related services, except if your child graduates with a standard or advanced studies diploma.</w:t>
      </w:r>
    </w:p>
    <w:p w14:paraId="6CB6E468" w14:textId="77777777" w:rsidR="002835E2" w:rsidRDefault="00664C74" w:rsidP="005C797F">
      <w:pPr>
        <w:pStyle w:val="BodyText"/>
        <w:spacing w:before="274"/>
      </w:pPr>
      <w:r>
        <w:t>Your</w:t>
      </w:r>
      <w:r>
        <w:rPr>
          <w:spacing w:val="-6"/>
        </w:rPr>
        <w:t xml:space="preserve"> </w:t>
      </w:r>
      <w:r>
        <w:t>consent</w:t>
      </w:r>
      <w:r>
        <w:rPr>
          <w:spacing w:val="2"/>
        </w:rPr>
        <w:t xml:space="preserve"> </w:t>
      </w:r>
      <w:r>
        <w:t>is</w:t>
      </w:r>
      <w:r>
        <w:rPr>
          <w:spacing w:val="-3"/>
        </w:rPr>
        <w:t xml:space="preserve"> </w:t>
      </w:r>
      <w:r w:rsidRPr="005C797F">
        <w:t>not</w:t>
      </w:r>
      <w:r>
        <w:rPr>
          <w:spacing w:val="-1"/>
        </w:rPr>
        <w:t xml:space="preserve"> </w:t>
      </w:r>
      <w:r>
        <w:t>required</w:t>
      </w:r>
      <w:r>
        <w:rPr>
          <w:spacing w:val="1"/>
        </w:rPr>
        <w:t xml:space="preserve"> </w:t>
      </w:r>
      <w:r>
        <w:t>before</w:t>
      </w:r>
      <w:r>
        <w:rPr>
          <w:spacing w:val="1"/>
        </w:rPr>
        <w:t xml:space="preserve"> </w:t>
      </w:r>
      <w:r>
        <w:t>your</w:t>
      </w:r>
      <w:r>
        <w:rPr>
          <w:spacing w:val="-2"/>
        </w:rPr>
        <w:t xml:space="preserve"> </w:t>
      </w:r>
      <w:r>
        <w:t>school</w:t>
      </w:r>
      <w:r>
        <w:rPr>
          <w:spacing w:val="-11"/>
        </w:rPr>
        <w:t xml:space="preserve"> </w:t>
      </w:r>
      <w:r>
        <w:t>division</w:t>
      </w:r>
      <w:r>
        <w:rPr>
          <w:spacing w:val="-2"/>
        </w:rPr>
        <w:t xml:space="preserve"> </w:t>
      </w:r>
      <w:r>
        <w:rPr>
          <w:spacing w:val="-4"/>
        </w:rPr>
        <w:t>may:</w:t>
      </w:r>
    </w:p>
    <w:p w14:paraId="3F6547F7" w14:textId="77777777" w:rsidR="002835E2" w:rsidRDefault="00664C74" w:rsidP="006643D5">
      <w:pPr>
        <w:pStyle w:val="ListParagraph"/>
        <w:numPr>
          <w:ilvl w:val="1"/>
          <w:numId w:val="47"/>
        </w:numPr>
        <w:tabs>
          <w:tab w:val="left" w:pos="860"/>
        </w:tabs>
        <w:spacing w:before="118"/>
        <w:ind w:left="860" w:hanging="360"/>
        <w:rPr>
          <w:b/>
          <w:sz w:val="24"/>
        </w:rPr>
      </w:pPr>
      <w:r>
        <w:rPr>
          <w:sz w:val="24"/>
        </w:rPr>
        <w:t>Review</w:t>
      </w:r>
      <w:r>
        <w:rPr>
          <w:spacing w:val="-4"/>
          <w:sz w:val="24"/>
        </w:rPr>
        <w:t xml:space="preserve"> </w:t>
      </w:r>
      <w:r>
        <w:rPr>
          <w:sz w:val="24"/>
        </w:rPr>
        <w:t>existing data</w:t>
      </w:r>
      <w:r>
        <w:rPr>
          <w:spacing w:val="-2"/>
          <w:sz w:val="24"/>
        </w:rPr>
        <w:t xml:space="preserve"> </w:t>
      </w:r>
      <w:r>
        <w:rPr>
          <w:sz w:val="24"/>
        </w:rPr>
        <w:t>as</w:t>
      </w:r>
      <w:r>
        <w:rPr>
          <w:spacing w:val="-2"/>
          <w:sz w:val="24"/>
        </w:rPr>
        <w:t xml:space="preserve"> </w:t>
      </w:r>
      <w:r>
        <w:rPr>
          <w:sz w:val="24"/>
        </w:rPr>
        <w:t>part</w:t>
      </w:r>
      <w:r>
        <w:rPr>
          <w:spacing w:val="-5"/>
          <w:sz w:val="24"/>
        </w:rPr>
        <w:t xml:space="preserve"> </w:t>
      </w:r>
      <w:r>
        <w:rPr>
          <w:sz w:val="24"/>
        </w:rPr>
        <w:t>of</w:t>
      </w:r>
      <w:r>
        <w:rPr>
          <w:spacing w:val="-3"/>
          <w:sz w:val="24"/>
        </w:rPr>
        <w:t xml:space="preserve"> </w:t>
      </w:r>
      <w:r>
        <w:rPr>
          <w:sz w:val="24"/>
        </w:rPr>
        <w:t>your</w:t>
      </w:r>
      <w:r>
        <w:rPr>
          <w:spacing w:val="1"/>
          <w:sz w:val="24"/>
        </w:rPr>
        <w:t xml:space="preserve"> </w:t>
      </w:r>
      <w:r>
        <w:rPr>
          <w:sz w:val="24"/>
        </w:rPr>
        <w:t>child's</w:t>
      </w:r>
      <w:r>
        <w:rPr>
          <w:spacing w:val="-3"/>
          <w:sz w:val="24"/>
        </w:rPr>
        <w:t xml:space="preserve"> </w:t>
      </w:r>
      <w:r>
        <w:rPr>
          <w:sz w:val="24"/>
        </w:rPr>
        <w:t>evaluation</w:t>
      </w:r>
      <w:r>
        <w:rPr>
          <w:spacing w:val="-5"/>
          <w:sz w:val="24"/>
        </w:rPr>
        <w:t xml:space="preserve"> </w:t>
      </w:r>
      <w:r>
        <w:rPr>
          <w:sz w:val="24"/>
        </w:rPr>
        <w:t>or a</w:t>
      </w:r>
      <w:r>
        <w:rPr>
          <w:spacing w:val="-6"/>
          <w:sz w:val="24"/>
        </w:rPr>
        <w:t xml:space="preserve"> </w:t>
      </w:r>
      <w:r>
        <w:rPr>
          <w:sz w:val="24"/>
        </w:rPr>
        <w:t>reevaluation;</w:t>
      </w:r>
      <w:r>
        <w:rPr>
          <w:spacing w:val="6"/>
          <w:sz w:val="24"/>
        </w:rPr>
        <w:t xml:space="preserve"> </w:t>
      </w:r>
      <w:r w:rsidRPr="005C797F">
        <w:rPr>
          <w:b/>
          <w:spacing w:val="-5"/>
          <w:sz w:val="24"/>
        </w:rPr>
        <w:t>or</w:t>
      </w:r>
    </w:p>
    <w:p w14:paraId="2B86B502" w14:textId="77777777" w:rsidR="002835E2" w:rsidRDefault="00664C74" w:rsidP="006643D5">
      <w:pPr>
        <w:pStyle w:val="ListParagraph"/>
        <w:numPr>
          <w:ilvl w:val="1"/>
          <w:numId w:val="47"/>
        </w:numPr>
        <w:tabs>
          <w:tab w:val="left" w:pos="861"/>
        </w:tabs>
        <w:spacing w:before="4" w:line="237" w:lineRule="auto"/>
        <w:ind w:right="225"/>
        <w:rPr>
          <w:sz w:val="24"/>
        </w:rPr>
      </w:pPr>
      <w:r>
        <w:rPr>
          <w:sz w:val="24"/>
        </w:rPr>
        <w:t>Give</w:t>
      </w:r>
      <w:r>
        <w:rPr>
          <w:spacing w:val="-10"/>
          <w:sz w:val="24"/>
        </w:rPr>
        <w:t xml:space="preserve"> </w:t>
      </w:r>
      <w:r>
        <w:rPr>
          <w:sz w:val="24"/>
        </w:rPr>
        <w:t>your</w:t>
      </w:r>
      <w:r>
        <w:rPr>
          <w:spacing w:val="-9"/>
          <w:sz w:val="24"/>
        </w:rPr>
        <w:t xml:space="preserve"> </w:t>
      </w:r>
      <w:r>
        <w:rPr>
          <w:sz w:val="24"/>
        </w:rPr>
        <w:t>child</w:t>
      </w:r>
      <w:r>
        <w:rPr>
          <w:spacing w:val="-11"/>
          <w:sz w:val="24"/>
        </w:rPr>
        <w:t xml:space="preserve"> </w:t>
      </w:r>
      <w:r>
        <w:rPr>
          <w:sz w:val="24"/>
        </w:rPr>
        <w:t>a</w:t>
      </w:r>
      <w:r>
        <w:rPr>
          <w:spacing w:val="-12"/>
          <w:sz w:val="24"/>
        </w:rPr>
        <w:t xml:space="preserve"> </w:t>
      </w:r>
      <w:r>
        <w:rPr>
          <w:sz w:val="24"/>
        </w:rPr>
        <w:t>test</w:t>
      </w:r>
      <w:r>
        <w:rPr>
          <w:spacing w:val="-10"/>
          <w:sz w:val="24"/>
        </w:rPr>
        <w:t xml:space="preserve"> </w:t>
      </w:r>
      <w:r>
        <w:rPr>
          <w:sz w:val="24"/>
        </w:rPr>
        <w:t>or</w:t>
      </w:r>
      <w:r>
        <w:rPr>
          <w:spacing w:val="-16"/>
          <w:sz w:val="24"/>
        </w:rPr>
        <w:t xml:space="preserve"> </w:t>
      </w:r>
      <w:r>
        <w:rPr>
          <w:sz w:val="24"/>
        </w:rPr>
        <w:t>other</w:t>
      </w:r>
      <w:r>
        <w:rPr>
          <w:spacing w:val="-9"/>
          <w:sz w:val="24"/>
        </w:rPr>
        <w:t xml:space="preserve"> </w:t>
      </w:r>
      <w:r>
        <w:rPr>
          <w:sz w:val="24"/>
        </w:rPr>
        <w:t>evaluation</w:t>
      </w:r>
      <w:r>
        <w:rPr>
          <w:spacing w:val="-15"/>
          <w:sz w:val="24"/>
        </w:rPr>
        <w:t xml:space="preserve"> </w:t>
      </w:r>
      <w:r>
        <w:rPr>
          <w:sz w:val="24"/>
        </w:rPr>
        <w:t>that</w:t>
      </w:r>
      <w:r>
        <w:rPr>
          <w:spacing w:val="-2"/>
          <w:sz w:val="24"/>
        </w:rPr>
        <w:t xml:space="preserve"> </w:t>
      </w:r>
      <w:r>
        <w:rPr>
          <w:sz w:val="24"/>
        </w:rPr>
        <w:t>is</w:t>
      </w:r>
      <w:r>
        <w:rPr>
          <w:spacing w:val="-13"/>
          <w:sz w:val="24"/>
        </w:rPr>
        <w:t xml:space="preserve"> </w:t>
      </w:r>
      <w:r>
        <w:rPr>
          <w:sz w:val="24"/>
        </w:rPr>
        <w:t>given</w:t>
      </w:r>
      <w:r>
        <w:rPr>
          <w:spacing w:val="-15"/>
          <w:sz w:val="24"/>
        </w:rPr>
        <w:t xml:space="preserve"> </w:t>
      </w:r>
      <w:r>
        <w:rPr>
          <w:sz w:val="24"/>
        </w:rPr>
        <w:t>to</w:t>
      </w:r>
      <w:r>
        <w:rPr>
          <w:spacing w:val="-6"/>
          <w:sz w:val="24"/>
        </w:rPr>
        <w:t xml:space="preserve"> </w:t>
      </w:r>
      <w:r>
        <w:rPr>
          <w:sz w:val="24"/>
        </w:rPr>
        <w:t>all</w:t>
      </w:r>
      <w:r>
        <w:rPr>
          <w:spacing w:val="-15"/>
          <w:sz w:val="24"/>
        </w:rPr>
        <w:t xml:space="preserve"> </w:t>
      </w:r>
      <w:r>
        <w:rPr>
          <w:sz w:val="24"/>
        </w:rPr>
        <w:t>children</w:t>
      </w:r>
      <w:r>
        <w:rPr>
          <w:spacing w:val="-15"/>
          <w:sz w:val="24"/>
        </w:rPr>
        <w:t xml:space="preserve"> </w:t>
      </w:r>
      <w:r>
        <w:rPr>
          <w:sz w:val="24"/>
        </w:rPr>
        <w:t>unless,</w:t>
      </w:r>
      <w:r>
        <w:rPr>
          <w:spacing w:val="-4"/>
          <w:sz w:val="24"/>
        </w:rPr>
        <w:t xml:space="preserve"> </w:t>
      </w:r>
      <w:r>
        <w:rPr>
          <w:sz w:val="24"/>
        </w:rPr>
        <w:t>before</w:t>
      </w:r>
      <w:r>
        <w:rPr>
          <w:spacing w:val="-12"/>
          <w:sz w:val="24"/>
        </w:rPr>
        <w:t xml:space="preserve"> </w:t>
      </w:r>
      <w:r>
        <w:rPr>
          <w:sz w:val="24"/>
        </w:rPr>
        <w:t>that</w:t>
      </w:r>
      <w:r>
        <w:rPr>
          <w:spacing w:val="-10"/>
          <w:sz w:val="24"/>
        </w:rPr>
        <w:t xml:space="preserve"> </w:t>
      </w:r>
      <w:r>
        <w:rPr>
          <w:sz w:val="24"/>
        </w:rPr>
        <w:t>test or evaluation, consent is required from all parents of all children.</w:t>
      </w:r>
    </w:p>
    <w:p w14:paraId="69DAE53E" w14:textId="77777777" w:rsidR="002835E2" w:rsidRDefault="00664C74" w:rsidP="005C797F">
      <w:pPr>
        <w:pStyle w:val="BodyText"/>
        <w:spacing w:before="124"/>
      </w:pPr>
      <w:r>
        <w:lastRenderedPageBreak/>
        <w:t>Your</w:t>
      </w:r>
      <w:r>
        <w:rPr>
          <w:spacing w:val="-5"/>
        </w:rPr>
        <w:t xml:space="preserve"> </w:t>
      </w:r>
      <w:r>
        <w:t>school</w:t>
      </w:r>
      <w:r>
        <w:rPr>
          <w:spacing w:val="-10"/>
        </w:rPr>
        <w:t xml:space="preserve"> </w:t>
      </w:r>
      <w:r>
        <w:t>division</w:t>
      </w:r>
      <w:r>
        <w:rPr>
          <w:spacing w:val="-2"/>
        </w:rPr>
        <w:t xml:space="preserve"> </w:t>
      </w:r>
      <w:r>
        <w:t>may</w:t>
      </w:r>
      <w:r>
        <w:rPr>
          <w:spacing w:val="-6"/>
        </w:rPr>
        <w:t xml:space="preserve"> </w:t>
      </w:r>
      <w:r>
        <w:t>not</w:t>
      </w:r>
      <w:r>
        <w:rPr>
          <w:spacing w:val="-2"/>
        </w:rPr>
        <w:t xml:space="preserve"> </w:t>
      </w:r>
      <w:r>
        <w:t>use</w:t>
      </w:r>
      <w:r>
        <w:rPr>
          <w:spacing w:val="-3"/>
        </w:rPr>
        <w:t xml:space="preserve"> </w:t>
      </w:r>
      <w:r>
        <w:t>your</w:t>
      </w:r>
      <w:r>
        <w:rPr>
          <w:spacing w:val="-1"/>
        </w:rPr>
        <w:t xml:space="preserve"> </w:t>
      </w:r>
      <w:r>
        <w:t>refusal</w:t>
      </w:r>
      <w:r>
        <w:rPr>
          <w:spacing w:val="-6"/>
        </w:rPr>
        <w:t xml:space="preserve"> </w:t>
      </w:r>
      <w:r>
        <w:t>to consent</w:t>
      </w:r>
      <w:r>
        <w:rPr>
          <w:spacing w:val="-2"/>
        </w:rPr>
        <w:t xml:space="preserve"> </w:t>
      </w:r>
      <w:r>
        <w:t>to</w:t>
      </w:r>
      <w:r>
        <w:rPr>
          <w:spacing w:val="-5"/>
        </w:rPr>
        <w:t xml:space="preserve"> </w:t>
      </w:r>
      <w:r>
        <w:t>one</w:t>
      </w:r>
      <w:r>
        <w:rPr>
          <w:spacing w:val="-3"/>
        </w:rPr>
        <w:t xml:space="preserve"> </w:t>
      </w:r>
      <w:r>
        <w:t>service</w:t>
      </w:r>
      <w:r>
        <w:rPr>
          <w:spacing w:val="-3"/>
        </w:rPr>
        <w:t xml:space="preserve"> </w:t>
      </w:r>
      <w:r>
        <w:t>or</w:t>
      </w:r>
      <w:r>
        <w:rPr>
          <w:spacing w:val="-1"/>
        </w:rPr>
        <w:t xml:space="preserve"> </w:t>
      </w:r>
      <w:r>
        <w:t>activity</w:t>
      </w:r>
      <w:r>
        <w:rPr>
          <w:spacing w:val="-11"/>
        </w:rPr>
        <w:t xml:space="preserve"> </w:t>
      </w:r>
      <w:r>
        <w:t>to</w:t>
      </w:r>
      <w:r>
        <w:rPr>
          <w:spacing w:val="-2"/>
        </w:rPr>
        <w:t xml:space="preserve"> </w:t>
      </w:r>
      <w:r>
        <w:t>deny</w:t>
      </w:r>
      <w:r>
        <w:rPr>
          <w:spacing w:val="-6"/>
        </w:rPr>
        <w:t xml:space="preserve"> </w:t>
      </w:r>
      <w:r>
        <w:t>you</w:t>
      </w:r>
      <w:r>
        <w:rPr>
          <w:spacing w:val="-2"/>
        </w:rPr>
        <w:t xml:space="preserve"> </w:t>
      </w:r>
      <w:r>
        <w:t>or your child any other service, benefit, or activity.</w:t>
      </w:r>
    </w:p>
    <w:p w14:paraId="0D995B5C" w14:textId="1D477AAC" w:rsidR="002835E2" w:rsidRDefault="00664C74" w:rsidP="005C797F">
      <w:pPr>
        <w:pStyle w:val="BodyText"/>
        <w:spacing w:before="274"/>
        <w:ind w:right="223"/>
      </w:pPr>
      <w:r>
        <w:t>If you have enrolled your child in a private school at your own expense or if you are homeschooling your child, and you do not provide your consent for your child's initial evaluation or your child's reevaluation, or you fail to respond to a request to provide your consent, the school division may not use its consent override procedures (i.e., the mediation and due process procedures) and is not required to consider your child as eligible to receive equitable services (services made available to parentally-placed private school children with disabilities).</w:t>
      </w:r>
    </w:p>
    <w:p w14:paraId="4F52981C" w14:textId="77777777" w:rsidR="002835E2" w:rsidRDefault="002835E2" w:rsidP="00B6021A">
      <w:pPr>
        <w:pStyle w:val="BodyText"/>
        <w:spacing w:before="7"/>
      </w:pPr>
    </w:p>
    <w:p w14:paraId="2EA25326" w14:textId="77777777" w:rsidR="002835E2" w:rsidRDefault="00664C74" w:rsidP="005C797F">
      <w:pPr>
        <w:pStyle w:val="Heading4"/>
      </w:pPr>
      <w:bookmarkStart w:id="20" w:name="_Toc183157343"/>
      <w:r>
        <w:t>Consent</w:t>
      </w:r>
      <w:r>
        <w:rPr>
          <w:spacing w:val="-4"/>
        </w:rPr>
        <w:t xml:space="preserve"> </w:t>
      </w:r>
      <w:r>
        <w:t>–</w:t>
      </w:r>
      <w:r>
        <w:rPr>
          <w:spacing w:val="-3"/>
        </w:rPr>
        <w:t xml:space="preserve"> </w:t>
      </w:r>
      <w:r>
        <w:t>Special</w:t>
      </w:r>
      <w:r>
        <w:rPr>
          <w:spacing w:val="-7"/>
        </w:rPr>
        <w:t xml:space="preserve"> </w:t>
      </w:r>
      <w:r>
        <w:t>Requirement Regarding</w:t>
      </w:r>
      <w:r>
        <w:rPr>
          <w:spacing w:val="-3"/>
        </w:rPr>
        <w:t xml:space="preserve"> </w:t>
      </w:r>
      <w:r>
        <w:t>Foster</w:t>
      </w:r>
      <w:r>
        <w:rPr>
          <w:spacing w:val="-8"/>
        </w:rPr>
        <w:t xml:space="preserve"> </w:t>
      </w:r>
      <w:r>
        <w:t>Parents</w:t>
      </w:r>
      <w:bookmarkEnd w:id="20"/>
    </w:p>
    <w:p w14:paraId="245C9EA4" w14:textId="77777777" w:rsidR="002835E2" w:rsidRDefault="00664C74" w:rsidP="005C797F">
      <w:pPr>
        <w:pStyle w:val="BodyText"/>
        <w:spacing w:before="271"/>
        <w:ind w:right="229"/>
      </w:pPr>
      <w:r>
        <w:t>If</w:t>
      </w:r>
      <w:r>
        <w:rPr>
          <w:spacing w:val="-10"/>
        </w:rPr>
        <w:t xml:space="preserve"> </w:t>
      </w:r>
      <w:r>
        <w:t>your</w:t>
      </w:r>
      <w:r>
        <w:rPr>
          <w:spacing w:val="-5"/>
        </w:rPr>
        <w:t xml:space="preserve"> </w:t>
      </w:r>
      <w:r>
        <w:t>child</w:t>
      </w:r>
      <w:r>
        <w:rPr>
          <w:spacing w:val="-2"/>
        </w:rPr>
        <w:t xml:space="preserve"> </w:t>
      </w:r>
      <w:r>
        <w:t>is</w:t>
      </w:r>
      <w:r>
        <w:rPr>
          <w:spacing w:val="-4"/>
        </w:rPr>
        <w:t xml:space="preserve"> </w:t>
      </w:r>
      <w:r>
        <w:t>living</w:t>
      </w:r>
      <w:r>
        <w:rPr>
          <w:spacing w:val="-7"/>
        </w:rPr>
        <w:t xml:space="preserve"> </w:t>
      </w:r>
      <w:r>
        <w:t>with</w:t>
      </w:r>
      <w:r>
        <w:rPr>
          <w:spacing w:val="-12"/>
        </w:rPr>
        <w:t xml:space="preserve"> </w:t>
      </w:r>
      <w:r>
        <w:t>a</w:t>
      </w:r>
      <w:r>
        <w:rPr>
          <w:spacing w:val="-3"/>
        </w:rPr>
        <w:t xml:space="preserve"> </w:t>
      </w:r>
      <w:r>
        <w:t>foster</w:t>
      </w:r>
      <w:r>
        <w:rPr>
          <w:spacing w:val="-5"/>
        </w:rPr>
        <w:t xml:space="preserve"> </w:t>
      </w:r>
      <w:r>
        <w:t>parent,</w:t>
      </w:r>
      <w:r>
        <w:rPr>
          <w:spacing w:val="-5"/>
        </w:rPr>
        <w:t xml:space="preserve"> </w:t>
      </w:r>
      <w:r>
        <w:t>and</w:t>
      </w:r>
      <w:r>
        <w:rPr>
          <w:spacing w:val="-2"/>
        </w:rPr>
        <w:t xml:space="preserve"> </w:t>
      </w:r>
      <w:r>
        <w:t>your</w:t>
      </w:r>
      <w:r>
        <w:rPr>
          <w:spacing w:val="-5"/>
        </w:rPr>
        <w:t xml:space="preserve"> </w:t>
      </w:r>
      <w:r>
        <w:t>parental</w:t>
      </w:r>
      <w:r>
        <w:rPr>
          <w:spacing w:val="-15"/>
        </w:rPr>
        <w:t xml:space="preserve"> </w:t>
      </w:r>
      <w:r>
        <w:t>rights</w:t>
      </w:r>
      <w:r>
        <w:rPr>
          <w:spacing w:val="-4"/>
        </w:rPr>
        <w:t xml:space="preserve"> </w:t>
      </w:r>
      <w:r>
        <w:t>have</w:t>
      </w:r>
      <w:r>
        <w:rPr>
          <w:spacing w:val="-3"/>
        </w:rPr>
        <w:t xml:space="preserve"> </w:t>
      </w:r>
      <w:r>
        <w:t>not</w:t>
      </w:r>
      <w:r>
        <w:rPr>
          <w:spacing w:val="-2"/>
        </w:rPr>
        <w:t xml:space="preserve"> </w:t>
      </w:r>
      <w:r>
        <w:t>been</w:t>
      </w:r>
      <w:r>
        <w:rPr>
          <w:spacing w:val="-12"/>
        </w:rPr>
        <w:t xml:space="preserve"> </w:t>
      </w:r>
      <w:r>
        <w:t>terminated,</w:t>
      </w:r>
      <w:r>
        <w:rPr>
          <w:spacing w:val="-5"/>
        </w:rPr>
        <w:t xml:space="preserve"> </w:t>
      </w:r>
      <w:r>
        <w:t>your school</w:t>
      </w:r>
      <w:r>
        <w:rPr>
          <w:spacing w:val="-9"/>
        </w:rPr>
        <w:t xml:space="preserve"> </w:t>
      </w:r>
      <w:r>
        <w:t>division</w:t>
      </w:r>
      <w:r>
        <w:rPr>
          <w:spacing w:val="-1"/>
        </w:rPr>
        <w:t xml:space="preserve"> </w:t>
      </w:r>
      <w:r>
        <w:t>must send you</w:t>
      </w:r>
      <w:r>
        <w:rPr>
          <w:spacing w:val="-1"/>
        </w:rPr>
        <w:t xml:space="preserve"> </w:t>
      </w:r>
      <w:r>
        <w:t>a</w:t>
      </w:r>
      <w:r>
        <w:rPr>
          <w:spacing w:val="-2"/>
        </w:rPr>
        <w:t xml:space="preserve"> </w:t>
      </w:r>
      <w:r>
        <w:t>written</w:t>
      </w:r>
      <w:r>
        <w:rPr>
          <w:spacing w:val="-6"/>
        </w:rPr>
        <w:t xml:space="preserve"> </w:t>
      </w:r>
      <w:r>
        <w:t>notice</w:t>
      </w:r>
      <w:r>
        <w:rPr>
          <w:spacing w:val="-2"/>
        </w:rPr>
        <w:t xml:space="preserve"> </w:t>
      </w:r>
      <w:r>
        <w:t>that school</w:t>
      </w:r>
      <w:r>
        <w:rPr>
          <w:spacing w:val="-9"/>
        </w:rPr>
        <w:t xml:space="preserve"> </w:t>
      </w:r>
      <w:r>
        <w:t>personnel</w:t>
      </w:r>
      <w:r>
        <w:rPr>
          <w:spacing w:val="-6"/>
        </w:rPr>
        <w:t xml:space="preserve"> </w:t>
      </w:r>
      <w:r>
        <w:t>will</w:t>
      </w:r>
      <w:r>
        <w:rPr>
          <w:spacing w:val="-9"/>
        </w:rPr>
        <w:t xml:space="preserve"> </w:t>
      </w:r>
      <w:r>
        <w:t>rely</w:t>
      </w:r>
      <w:r>
        <w:rPr>
          <w:spacing w:val="-6"/>
        </w:rPr>
        <w:t xml:space="preserve"> </w:t>
      </w:r>
      <w:r>
        <w:t>on</w:t>
      </w:r>
      <w:r>
        <w:rPr>
          <w:spacing w:val="-6"/>
        </w:rPr>
        <w:t xml:space="preserve"> </w:t>
      </w:r>
      <w:r>
        <w:t>the foster parent to make decisions regarding your child’s special education program.</w:t>
      </w:r>
      <w:r>
        <w:rPr>
          <w:spacing w:val="40"/>
        </w:rPr>
        <w:t xml:space="preserve"> </w:t>
      </w:r>
      <w:r>
        <w:t>These decisions relate to matters regarding your child’s IEP services and placement, as well as eligibility decisions.</w:t>
      </w:r>
    </w:p>
    <w:p w14:paraId="103EB826" w14:textId="2C75D129" w:rsidR="002835E2" w:rsidRDefault="00664C74" w:rsidP="005C797F">
      <w:pPr>
        <w:pStyle w:val="BodyText"/>
        <w:spacing w:before="274"/>
        <w:ind w:right="215"/>
      </w:pPr>
      <w:r>
        <w:t>The school</w:t>
      </w:r>
      <w:r>
        <w:rPr>
          <w:spacing w:val="-8"/>
        </w:rPr>
        <w:t xml:space="preserve"> </w:t>
      </w:r>
      <w:r>
        <w:t>division</w:t>
      </w:r>
      <w:r>
        <w:rPr>
          <w:spacing w:val="-4"/>
        </w:rPr>
        <w:t xml:space="preserve"> </w:t>
      </w:r>
      <w:r>
        <w:t>will</w:t>
      </w:r>
      <w:r>
        <w:rPr>
          <w:spacing w:val="-4"/>
        </w:rPr>
        <w:t xml:space="preserve"> </w:t>
      </w:r>
      <w:r>
        <w:t>send you this</w:t>
      </w:r>
      <w:r>
        <w:rPr>
          <w:spacing w:val="-1"/>
        </w:rPr>
        <w:t xml:space="preserve"> </w:t>
      </w:r>
      <w:r>
        <w:t>written</w:t>
      </w:r>
      <w:r>
        <w:rPr>
          <w:spacing w:val="-4"/>
        </w:rPr>
        <w:t xml:space="preserve"> </w:t>
      </w:r>
      <w:r>
        <w:t xml:space="preserve">notice </w:t>
      </w:r>
      <w:r w:rsidR="006643D5">
        <w:t>at</w:t>
      </w:r>
      <w:r>
        <w:rPr>
          <w:spacing w:val="-4"/>
        </w:rPr>
        <w:t xml:space="preserve"> </w:t>
      </w:r>
      <w:r>
        <w:t>the beginning of</w:t>
      </w:r>
      <w:r>
        <w:rPr>
          <w:spacing w:val="-7"/>
        </w:rPr>
        <w:t xml:space="preserve"> </w:t>
      </w:r>
      <w:r>
        <w:t>the school</w:t>
      </w:r>
      <w:r>
        <w:rPr>
          <w:spacing w:val="-4"/>
        </w:rPr>
        <w:t xml:space="preserve"> </w:t>
      </w:r>
      <w:r>
        <w:t>year or at any time throughout the school year when there is a meeting related to your child’s IEP</w:t>
      </w:r>
      <w:r>
        <w:rPr>
          <w:spacing w:val="-1"/>
        </w:rPr>
        <w:t xml:space="preserve"> </w:t>
      </w:r>
      <w:r>
        <w:t>or eligibility for</w:t>
      </w:r>
      <w:r>
        <w:rPr>
          <w:spacing w:val="-5"/>
        </w:rPr>
        <w:t xml:space="preserve"> </w:t>
      </w:r>
      <w:r>
        <w:t>special</w:t>
      </w:r>
      <w:r>
        <w:rPr>
          <w:spacing w:val="-15"/>
        </w:rPr>
        <w:t xml:space="preserve"> </w:t>
      </w:r>
      <w:r>
        <w:t>education</w:t>
      </w:r>
      <w:r>
        <w:rPr>
          <w:spacing w:val="-12"/>
        </w:rPr>
        <w:t xml:space="preserve"> </w:t>
      </w:r>
      <w:r>
        <w:t>and</w:t>
      </w:r>
      <w:r>
        <w:rPr>
          <w:spacing w:val="-7"/>
        </w:rPr>
        <w:t xml:space="preserve"> </w:t>
      </w:r>
      <w:r>
        <w:t>related</w:t>
      </w:r>
      <w:r>
        <w:rPr>
          <w:spacing w:val="-7"/>
        </w:rPr>
        <w:t xml:space="preserve"> </w:t>
      </w:r>
      <w:r>
        <w:t>services.</w:t>
      </w:r>
      <w:r>
        <w:rPr>
          <w:spacing w:val="40"/>
        </w:rPr>
        <w:t xml:space="preserve"> </w:t>
      </w:r>
      <w:r>
        <w:t>The</w:t>
      </w:r>
      <w:r>
        <w:rPr>
          <w:spacing w:val="-8"/>
        </w:rPr>
        <w:t xml:space="preserve"> </w:t>
      </w:r>
      <w:r>
        <w:t>school</w:t>
      </w:r>
      <w:r>
        <w:rPr>
          <w:spacing w:val="-15"/>
        </w:rPr>
        <w:t xml:space="preserve"> </w:t>
      </w:r>
      <w:r>
        <w:t>division’s</w:t>
      </w:r>
      <w:r>
        <w:rPr>
          <w:spacing w:val="-9"/>
        </w:rPr>
        <w:t xml:space="preserve"> </w:t>
      </w:r>
      <w:r>
        <w:t>notice</w:t>
      </w:r>
      <w:r>
        <w:rPr>
          <w:spacing w:val="-8"/>
        </w:rPr>
        <w:t xml:space="preserve"> </w:t>
      </w:r>
      <w:r>
        <w:t>remains</w:t>
      </w:r>
      <w:r>
        <w:rPr>
          <w:spacing w:val="-5"/>
        </w:rPr>
        <w:t xml:space="preserve"> </w:t>
      </w:r>
      <w:r>
        <w:t>in</w:t>
      </w:r>
      <w:r>
        <w:rPr>
          <w:spacing w:val="-7"/>
        </w:rPr>
        <w:t xml:space="preserve"> </w:t>
      </w:r>
      <w:r>
        <w:t>effect</w:t>
      </w:r>
      <w:r>
        <w:rPr>
          <w:spacing w:val="-2"/>
        </w:rPr>
        <w:t xml:space="preserve"> </w:t>
      </w:r>
      <w:r>
        <w:t>until</w:t>
      </w:r>
      <w:r>
        <w:rPr>
          <w:spacing w:val="-7"/>
        </w:rPr>
        <w:t xml:space="preserve"> </w:t>
      </w:r>
      <w:r>
        <w:t>you advise the school division that you will respond as your child’s biological or adoptive parent in matters involving your child’s special</w:t>
      </w:r>
      <w:r>
        <w:rPr>
          <w:spacing w:val="-2"/>
        </w:rPr>
        <w:t xml:space="preserve"> </w:t>
      </w:r>
      <w:r>
        <w:t>education</w:t>
      </w:r>
      <w:r>
        <w:rPr>
          <w:spacing w:val="-2"/>
        </w:rPr>
        <w:t xml:space="preserve"> </w:t>
      </w:r>
      <w:r>
        <w:t>program.</w:t>
      </w:r>
      <w:r w:rsidR="006643D5">
        <w:t xml:space="preserve"> Make</w:t>
      </w:r>
      <w:r>
        <w:t xml:space="preserve"> sure that</w:t>
      </w:r>
      <w:r>
        <w:rPr>
          <w:spacing w:val="-2"/>
        </w:rPr>
        <w:t xml:space="preserve"> </w:t>
      </w:r>
      <w:r>
        <w:t>the school</w:t>
      </w:r>
      <w:r>
        <w:rPr>
          <w:spacing w:val="-6"/>
        </w:rPr>
        <w:t xml:space="preserve"> </w:t>
      </w:r>
      <w:r>
        <w:t>division has your current mailing address and contact information.</w:t>
      </w:r>
    </w:p>
    <w:p w14:paraId="512B309E" w14:textId="77777777" w:rsidR="002835E2" w:rsidRDefault="002835E2" w:rsidP="00B6021A">
      <w:pPr>
        <w:pStyle w:val="BodyText"/>
        <w:spacing w:before="8"/>
      </w:pPr>
    </w:p>
    <w:p w14:paraId="00F4FAB0" w14:textId="77777777" w:rsidR="002835E2" w:rsidRDefault="00664C74" w:rsidP="005C797F">
      <w:pPr>
        <w:pStyle w:val="Heading4"/>
      </w:pPr>
      <w:bookmarkStart w:id="21" w:name="_Toc183157344"/>
      <w:r>
        <w:t>Transfer</w:t>
      </w:r>
      <w:r>
        <w:rPr>
          <w:spacing w:val="-5"/>
        </w:rPr>
        <w:t xml:space="preserve"> </w:t>
      </w:r>
      <w:r>
        <w:t>Students</w:t>
      </w:r>
      <w:r>
        <w:rPr>
          <w:spacing w:val="3"/>
        </w:rPr>
        <w:t xml:space="preserve"> </w:t>
      </w:r>
      <w:r>
        <w:t>–</w:t>
      </w:r>
      <w:r>
        <w:rPr>
          <w:spacing w:val="-4"/>
        </w:rPr>
        <w:t xml:space="preserve"> </w:t>
      </w:r>
      <w:r>
        <w:t>What</w:t>
      </w:r>
      <w:r>
        <w:rPr>
          <w:spacing w:val="-1"/>
        </w:rPr>
        <w:t xml:space="preserve"> </w:t>
      </w:r>
      <w:r>
        <w:t>happens</w:t>
      </w:r>
      <w:r>
        <w:rPr>
          <w:spacing w:val="-1"/>
        </w:rPr>
        <w:t xml:space="preserve"> </w:t>
      </w:r>
      <w:r>
        <w:t>if</w:t>
      </w:r>
      <w:r>
        <w:rPr>
          <w:spacing w:val="-1"/>
        </w:rPr>
        <w:t xml:space="preserve"> </w:t>
      </w:r>
      <w:r>
        <w:t>you move?</w:t>
      </w:r>
      <w:bookmarkEnd w:id="21"/>
    </w:p>
    <w:p w14:paraId="5141EAE2" w14:textId="77777777" w:rsidR="002835E2" w:rsidRDefault="00664C74" w:rsidP="005C797F">
      <w:pPr>
        <w:pStyle w:val="BodyText"/>
        <w:spacing w:before="272"/>
        <w:ind w:right="218"/>
      </w:pPr>
      <w:r>
        <w:t>If</w:t>
      </w:r>
      <w:r>
        <w:rPr>
          <w:spacing w:val="-6"/>
        </w:rPr>
        <w:t xml:space="preserve"> </w:t>
      </w:r>
      <w:r>
        <w:t>your</w:t>
      </w:r>
      <w:r>
        <w:rPr>
          <w:spacing w:val="-3"/>
        </w:rPr>
        <w:t xml:space="preserve"> </w:t>
      </w:r>
      <w:r>
        <w:t>family</w:t>
      </w:r>
      <w:r>
        <w:rPr>
          <w:spacing w:val="-8"/>
        </w:rPr>
        <w:t xml:space="preserve"> </w:t>
      </w:r>
      <w:r>
        <w:t>moves</w:t>
      </w:r>
      <w:r>
        <w:rPr>
          <w:spacing w:val="-5"/>
        </w:rPr>
        <w:t xml:space="preserve"> </w:t>
      </w:r>
      <w:r>
        <w:t>to</w:t>
      </w:r>
      <w:r>
        <w:rPr>
          <w:spacing w:val="-4"/>
        </w:rPr>
        <w:t xml:space="preserve"> </w:t>
      </w:r>
      <w:r>
        <w:t>another</w:t>
      </w:r>
      <w:r>
        <w:rPr>
          <w:spacing w:val="-3"/>
        </w:rPr>
        <w:t xml:space="preserve"> </w:t>
      </w:r>
      <w:r>
        <w:t>school</w:t>
      </w:r>
      <w:r>
        <w:rPr>
          <w:spacing w:val="-12"/>
        </w:rPr>
        <w:t xml:space="preserve"> </w:t>
      </w:r>
      <w:r>
        <w:t>division</w:t>
      </w:r>
      <w:r>
        <w:rPr>
          <w:spacing w:val="-4"/>
        </w:rPr>
        <w:t xml:space="preserve"> </w:t>
      </w:r>
      <w:r>
        <w:t>in</w:t>
      </w:r>
      <w:r>
        <w:rPr>
          <w:spacing w:val="-8"/>
        </w:rPr>
        <w:t xml:space="preserve"> </w:t>
      </w:r>
      <w:r>
        <w:t>Virginia</w:t>
      </w:r>
      <w:r>
        <w:rPr>
          <w:spacing w:val="-4"/>
        </w:rPr>
        <w:t xml:space="preserve"> </w:t>
      </w:r>
      <w:r>
        <w:t>or</w:t>
      </w:r>
      <w:r>
        <w:rPr>
          <w:spacing w:val="-6"/>
        </w:rPr>
        <w:t xml:space="preserve"> </w:t>
      </w:r>
      <w:r>
        <w:t>you</w:t>
      </w:r>
      <w:r>
        <w:rPr>
          <w:spacing w:val="-4"/>
        </w:rPr>
        <w:t xml:space="preserve"> </w:t>
      </w:r>
      <w:r>
        <w:t>have moved</w:t>
      </w:r>
      <w:r>
        <w:rPr>
          <w:spacing w:val="-4"/>
        </w:rPr>
        <w:t xml:space="preserve"> </w:t>
      </w:r>
      <w:r>
        <w:t>from</w:t>
      </w:r>
      <w:r>
        <w:rPr>
          <w:spacing w:val="-12"/>
        </w:rPr>
        <w:t xml:space="preserve"> </w:t>
      </w:r>
      <w:r>
        <w:t>another</w:t>
      </w:r>
      <w:r>
        <w:rPr>
          <w:spacing w:val="-3"/>
        </w:rPr>
        <w:t xml:space="preserve"> </w:t>
      </w:r>
      <w:r>
        <w:t>state to Virginia, your</w:t>
      </w:r>
      <w:r>
        <w:rPr>
          <w:spacing w:val="-3"/>
        </w:rPr>
        <w:t xml:space="preserve"> </w:t>
      </w:r>
      <w:r>
        <w:t>new</w:t>
      </w:r>
      <w:r>
        <w:rPr>
          <w:spacing w:val="-5"/>
        </w:rPr>
        <w:t xml:space="preserve"> </w:t>
      </w:r>
      <w:r>
        <w:t>school</w:t>
      </w:r>
      <w:r>
        <w:rPr>
          <w:spacing w:val="-13"/>
        </w:rPr>
        <w:t xml:space="preserve"> </w:t>
      </w:r>
      <w:r>
        <w:t>division</w:t>
      </w:r>
      <w:r>
        <w:rPr>
          <w:spacing w:val="-9"/>
        </w:rPr>
        <w:t xml:space="preserve"> </w:t>
      </w:r>
      <w:r>
        <w:t>does</w:t>
      </w:r>
      <w:r>
        <w:rPr>
          <w:spacing w:val="-6"/>
        </w:rPr>
        <w:t xml:space="preserve"> </w:t>
      </w:r>
      <w:r>
        <w:t>not need</w:t>
      </w:r>
      <w:r>
        <w:rPr>
          <w:spacing w:val="-1"/>
        </w:rPr>
        <w:t xml:space="preserve"> </w:t>
      </w:r>
      <w:r>
        <w:t>your</w:t>
      </w:r>
      <w:r>
        <w:rPr>
          <w:spacing w:val="-3"/>
        </w:rPr>
        <w:t xml:space="preserve"> </w:t>
      </w:r>
      <w:r>
        <w:t>consent</w:t>
      </w:r>
      <w:r>
        <w:rPr>
          <w:spacing w:val="-4"/>
        </w:rPr>
        <w:t xml:space="preserve"> </w:t>
      </w:r>
      <w:r>
        <w:t xml:space="preserve">to </w:t>
      </w:r>
      <w:r w:rsidRPr="005C797F">
        <w:t>immediately</w:t>
      </w:r>
      <w:r>
        <w:rPr>
          <w:spacing w:val="-8"/>
        </w:rPr>
        <w:t xml:space="preserve"> </w:t>
      </w:r>
      <w:r>
        <w:t>implement your child’s</w:t>
      </w:r>
      <w:r>
        <w:rPr>
          <w:spacing w:val="-6"/>
        </w:rPr>
        <w:t xml:space="preserve"> </w:t>
      </w:r>
      <w:r>
        <w:t>IEP</w:t>
      </w:r>
      <w:r>
        <w:rPr>
          <w:spacing w:val="-3"/>
        </w:rPr>
        <w:t xml:space="preserve"> </w:t>
      </w:r>
      <w:r>
        <w:t>in</w:t>
      </w:r>
      <w:r>
        <w:rPr>
          <w:spacing w:val="-7"/>
        </w:rPr>
        <w:t xml:space="preserve"> </w:t>
      </w:r>
      <w:r>
        <w:t>the</w:t>
      </w:r>
      <w:r>
        <w:rPr>
          <w:spacing w:val="-4"/>
        </w:rPr>
        <w:t xml:space="preserve"> </w:t>
      </w:r>
      <w:r>
        <w:t>new</w:t>
      </w:r>
      <w:r>
        <w:rPr>
          <w:spacing w:val="-4"/>
        </w:rPr>
        <w:t xml:space="preserve"> </w:t>
      </w:r>
      <w:r>
        <w:t>school;</w:t>
      </w:r>
      <w:r>
        <w:rPr>
          <w:spacing w:val="-7"/>
        </w:rPr>
        <w:t xml:space="preserve"> </w:t>
      </w:r>
      <w:r>
        <w:t>however, your</w:t>
      </w:r>
      <w:r>
        <w:rPr>
          <w:spacing w:val="-2"/>
        </w:rPr>
        <w:t xml:space="preserve"> </w:t>
      </w:r>
      <w:r>
        <w:t>new</w:t>
      </w:r>
      <w:r>
        <w:rPr>
          <w:spacing w:val="-4"/>
        </w:rPr>
        <w:t xml:space="preserve"> </w:t>
      </w:r>
      <w:r>
        <w:t>school</w:t>
      </w:r>
      <w:r>
        <w:rPr>
          <w:spacing w:val="-11"/>
        </w:rPr>
        <w:t xml:space="preserve"> </w:t>
      </w:r>
      <w:r>
        <w:t>division</w:t>
      </w:r>
      <w:r>
        <w:rPr>
          <w:spacing w:val="-3"/>
        </w:rPr>
        <w:t xml:space="preserve"> </w:t>
      </w:r>
      <w:r>
        <w:t>must ensure</w:t>
      </w:r>
      <w:r>
        <w:rPr>
          <w:spacing w:val="-4"/>
        </w:rPr>
        <w:t xml:space="preserve"> </w:t>
      </w:r>
      <w:r>
        <w:t>that</w:t>
      </w:r>
      <w:r>
        <w:rPr>
          <w:spacing w:val="-3"/>
        </w:rPr>
        <w:t xml:space="preserve"> </w:t>
      </w:r>
      <w:r>
        <w:t>your</w:t>
      </w:r>
      <w:r>
        <w:rPr>
          <w:spacing w:val="-2"/>
        </w:rPr>
        <w:t xml:space="preserve"> </w:t>
      </w:r>
      <w:r>
        <w:t>child has available special education and related services, in consultation with you, and include services comparable to those described in your child’s IEP.</w:t>
      </w:r>
    </w:p>
    <w:p w14:paraId="68DCBBBD" w14:textId="77777777" w:rsidR="002835E2" w:rsidRDefault="002835E2" w:rsidP="006643D5">
      <w:pPr>
        <w:pStyle w:val="BodyText"/>
        <w:spacing w:before="4"/>
      </w:pPr>
    </w:p>
    <w:p w14:paraId="771B2C94" w14:textId="47FFD40B" w:rsidR="002835E2" w:rsidRDefault="00664C74" w:rsidP="005C797F">
      <w:pPr>
        <w:pStyle w:val="ListParagraph"/>
        <w:numPr>
          <w:ilvl w:val="0"/>
          <w:numId w:val="48"/>
        </w:numPr>
        <w:tabs>
          <w:tab w:val="left" w:pos="500"/>
        </w:tabs>
        <w:spacing w:line="237" w:lineRule="auto"/>
        <w:ind w:right="220"/>
        <w:rPr>
          <w:sz w:val="24"/>
        </w:rPr>
      </w:pPr>
      <w:r>
        <w:rPr>
          <w:sz w:val="24"/>
        </w:rPr>
        <w:t>Your new school division will contact your former school division and make every effort to obtain your child’s records relative to the provision of special education and related services. Your new school division will</w:t>
      </w:r>
      <w:r w:rsidR="00F30031">
        <w:rPr>
          <w:sz w:val="24"/>
        </w:rPr>
        <w:t xml:space="preserve"> then</w:t>
      </w:r>
      <w:r>
        <w:rPr>
          <w:sz w:val="24"/>
        </w:rPr>
        <w:t xml:space="preserve"> decide on one of the following options to:</w:t>
      </w:r>
    </w:p>
    <w:p w14:paraId="688A31AF" w14:textId="77777777" w:rsidR="002835E2" w:rsidRDefault="002835E2" w:rsidP="006643D5">
      <w:pPr>
        <w:pStyle w:val="BodyText"/>
      </w:pPr>
    </w:p>
    <w:p w14:paraId="4C5084B4" w14:textId="77777777" w:rsidR="00C008E5" w:rsidRDefault="00664C74" w:rsidP="00EA348F">
      <w:pPr>
        <w:pStyle w:val="BodyText"/>
        <w:numPr>
          <w:ilvl w:val="0"/>
          <w:numId w:val="66"/>
        </w:numPr>
        <w:spacing w:before="70" w:line="242" w:lineRule="auto"/>
        <w:ind w:left="860"/>
      </w:pPr>
      <w:r>
        <w:t>adopt</w:t>
      </w:r>
      <w:r w:rsidRPr="00C008E5">
        <w:rPr>
          <w:spacing w:val="3"/>
        </w:rPr>
        <w:t xml:space="preserve"> </w:t>
      </w:r>
      <w:r>
        <w:t>and</w:t>
      </w:r>
      <w:r w:rsidRPr="00C008E5">
        <w:rPr>
          <w:spacing w:val="-1"/>
        </w:rPr>
        <w:t xml:space="preserve"> </w:t>
      </w:r>
      <w:r>
        <w:t>implement</w:t>
      </w:r>
      <w:r w:rsidRPr="00C008E5">
        <w:rPr>
          <w:spacing w:val="-1"/>
        </w:rPr>
        <w:t xml:space="preserve"> </w:t>
      </w:r>
      <w:r>
        <w:t>the</w:t>
      </w:r>
      <w:r w:rsidRPr="00C008E5">
        <w:rPr>
          <w:spacing w:val="-2"/>
        </w:rPr>
        <w:t xml:space="preserve"> </w:t>
      </w:r>
      <w:r>
        <w:t>previous</w:t>
      </w:r>
      <w:r w:rsidRPr="00C008E5">
        <w:rPr>
          <w:spacing w:val="-3"/>
        </w:rPr>
        <w:t xml:space="preserve"> </w:t>
      </w:r>
      <w:r>
        <w:t>IEP</w:t>
      </w:r>
      <w:r w:rsidRPr="00C008E5">
        <w:rPr>
          <w:spacing w:val="-1"/>
        </w:rPr>
        <w:t xml:space="preserve"> </w:t>
      </w:r>
      <w:r>
        <w:t>with</w:t>
      </w:r>
      <w:r w:rsidRPr="00C008E5">
        <w:rPr>
          <w:spacing w:val="-1"/>
        </w:rPr>
        <w:t xml:space="preserve"> </w:t>
      </w:r>
      <w:r>
        <w:t>your consent,</w:t>
      </w:r>
    </w:p>
    <w:p w14:paraId="3952E61C" w14:textId="595FD3E3" w:rsidR="002835E2" w:rsidRDefault="00664C74" w:rsidP="00EA348F">
      <w:pPr>
        <w:pStyle w:val="BodyText"/>
        <w:numPr>
          <w:ilvl w:val="0"/>
          <w:numId w:val="66"/>
        </w:numPr>
        <w:spacing w:before="70" w:line="242" w:lineRule="auto"/>
        <w:ind w:left="860"/>
      </w:pPr>
      <w:r>
        <w:t>develop and implement an interim IEP with your consent while obtaining and reviewing whatever information is needed to develop a new IEP, or</w:t>
      </w:r>
    </w:p>
    <w:p w14:paraId="3C52A1A7" w14:textId="63183631" w:rsidR="002835E2" w:rsidRDefault="00664C74" w:rsidP="005C797F">
      <w:pPr>
        <w:pStyle w:val="BodyText"/>
        <w:numPr>
          <w:ilvl w:val="0"/>
          <w:numId w:val="66"/>
        </w:numPr>
        <w:spacing w:line="285" w:lineRule="exact"/>
        <w:ind w:left="860"/>
      </w:pPr>
      <w:r>
        <w:t>conduct</w:t>
      </w:r>
      <w:r>
        <w:rPr>
          <w:spacing w:val="4"/>
        </w:rPr>
        <w:t xml:space="preserve"> </w:t>
      </w:r>
      <w:r>
        <w:t>an</w:t>
      </w:r>
      <w:r>
        <w:rPr>
          <w:spacing w:val="-6"/>
        </w:rPr>
        <w:t xml:space="preserve"> </w:t>
      </w:r>
      <w:r>
        <w:t>evaluation</w:t>
      </w:r>
      <w:r>
        <w:rPr>
          <w:spacing w:val="-5"/>
        </w:rPr>
        <w:t xml:space="preserve"> </w:t>
      </w:r>
      <w:r>
        <w:t>and</w:t>
      </w:r>
      <w:r>
        <w:rPr>
          <w:spacing w:val="-2"/>
        </w:rPr>
        <w:t xml:space="preserve"> </w:t>
      </w:r>
      <w:r>
        <w:t>develop</w:t>
      </w:r>
      <w:r>
        <w:rPr>
          <w:spacing w:val="-2"/>
        </w:rPr>
        <w:t xml:space="preserve"> </w:t>
      </w:r>
      <w:r>
        <w:t>and</w:t>
      </w:r>
      <w:r>
        <w:rPr>
          <w:spacing w:val="2"/>
        </w:rPr>
        <w:t xml:space="preserve"> </w:t>
      </w:r>
      <w:r>
        <w:t>implement</w:t>
      </w:r>
      <w:r>
        <w:rPr>
          <w:spacing w:val="3"/>
        </w:rPr>
        <w:t xml:space="preserve"> </w:t>
      </w:r>
      <w:r>
        <w:t>a</w:t>
      </w:r>
      <w:r>
        <w:rPr>
          <w:spacing w:val="-2"/>
        </w:rPr>
        <w:t xml:space="preserve"> </w:t>
      </w:r>
      <w:r>
        <w:t>new</w:t>
      </w:r>
      <w:r>
        <w:rPr>
          <w:spacing w:val="-3"/>
        </w:rPr>
        <w:t xml:space="preserve"> </w:t>
      </w:r>
      <w:r>
        <w:t>IEP</w:t>
      </w:r>
      <w:r>
        <w:rPr>
          <w:spacing w:val="-2"/>
        </w:rPr>
        <w:t xml:space="preserve"> </w:t>
      </w:r>
      <w:r>
        <w:t>with</w:t>
      </w:r>
      <w:r>
        <w:rPr>
          <w:spacing w:val="-2"/>
        </w:rPr>
        <w:t xml:space="preserve"> </w:t>
      </w:r>
      <w:r>
        <w:t xml:space="preserve">your </w:t>
      </w:r>
      <w:r>
        <w:rPr>
          <w:spacing w:val="-2"/>
        </w:rPr>
        <w:t>consent.</w:t>
      </w:r>
    </w:p>
    <w:p w14:paraId="49106992" w14:textId="77777777" w:rsidR="002835E2" w:rsidRDefault="002835E2">
      <w:pPr>
        <w:pStyle w:val="BodyText"/>
        <w:spacing w:before="10"/>
      </w:pPr>
    </w:p>
    <w:p w14:paraId="15AEE114" w14:textId="77777777" w:rsidR="002835E2" w:rsidRDefault="00664C74" w:rsidP="005C797F">
      <w:pPr>
        <w:pStyle w:val="ListParagraph"/>
        <w:numPr>
          <w:ilvl w:val="0"/>
          <w:numId w:val="48"/>
        </w:numPr>
        <w:tabs>
          <w:tab w:val="left" w:pos="500"/>
        </w:tabs>
        <w:spacing w:line="237" w:lineRule="auto"/>
        <w:ind w:right="212"/>
        <w:rPr>
          <w:sz w:val="24"/>
        </w:rPr>
      </w:pPr>
      <w:r>
        <w:rPr>
          <w:sz w:val="24"/>
        </w:rPr>
        <w:t>If you and school</w:t>
      </w:r>
      <w:r>
        <w:rPr>
          <w:spacing w:val="-4"/>
          <w:sz w:val="24"/>
        </w:rPr>
        <w:t xml:space="preserve"> </w:t>
      </w:r>
      <w:r>
        <w:rPr>
          <w:sz w:val="24"/>
        </w:rPr>
        <w:t>personnel cannot agree on interim services or a new IEP, either you and/or your new school division may initiate the dispute resolution options of mediation or due process to resolve the dispute.</w:t>
      </w:r>
      <w:r>
        <w:rPr>
          <w:spacing w:val="40"/>
          <w:sz w:val="24"/>
        </w:rPr>
        <w:t xml:space="preserve"> </w:t>
      </w:r>
      <w:r>
        <w:rPr>
          <w:sz w:val="24"/>
        </w:rPr>
        <w:t>During the resolution of the disagreement, your new school division</w:t>
      </w:r>
      <w:r>
        <w:rPr>
          <w:spacing w:val="-6"/>
          <w:sz w:val="24"/>
        </w:rPr>
        <w:t xml:space="preserve"> </w:t>
      </w:r>
      <w:r>
        <w:rPr>
          <w:sz w:val="24"/>
        </w:rPr>
        <w:t>must</w:t>
      </w:r>
      <w:r>
        <w:rPr>
          <w:spacing w:val="-2"/>
          <w:sz w:val="24"/>
        </w:rPr>
        <w:t xml:space="preserve"> </w:t>
      </w:r>
      <w:r>
        <w:rPr>
          <w:sz w:val="24"/>
        </w:rPr>
        <w:t>provide</w:t>
      </w:r>
      <w:r>
        <w:rPr>
          <w:spacing w:val="-7"/>
          <w:sz w:val="24"/>
        </w:rPr>
        <w:t xml:space="preserve"> </w:t>
      </w:r>
      <w:r>
        <w:rPr>
          <w:sz w:val="24"/>
        </w:rPr>
        <w:t>FAPE, in</w:t>
      </w:r>
      <w:r>
        <w:rPr>
          <w:spacing w:val="-11"/>
          <w:sz w:val="24"/>
        </w:rPr>
        <w:t xml:space="preserve"> </w:t>
      </w:r>
      <w:r>
        <w:rPr>
          <w:sz w:val="24"/>
        </w:rPr>
        <w:t>consultation</w:t>
      </w:r>
      <w:r>
        <w:rPr>
          <w:spacing w:val="-11"/>
          <w:sz w:val="24"/>
        </w:rPr>
        <w:t xml:space="preserve"> </w:t>
      </w:r>
      <w:r>
        <w:rPr>
          <w:sz w:val="24"/>
        </w:rPr>
        <w:t>with</w:t>
      </w:r>
      <w:r>
        <w:rPr>
          <w:spacing w:val="-6"/>
          <w:sz w:val="24"/>
        </w:rPr>
        <w:t xml:space="preserve"> </w:t>
      </w:r>
      <w:r>
        <w:rPr>
          <w:sz w:val="24"/>
        </w:rPr>
        <w:t>you, including</w:t>
      </w:r>
      <w:r>
        <w:rPr>
          <w:spacing w:val="-6"/>
          <w:sz w:val="24"/>
        </w:rPr>
        <w:t xml:space="preserve"> </w:t>
      </w:r>
      <w:r>
        <w:rPr>
          <w:sz w:val="24"/>
        </w:rPr>
        <w:t>services</w:t>
      </w:r>
      <w:r>
        <w:rPr>
          <w:spacing w:val="-8"/>
          <w:sz w:val="24"/>
        </w:rPr>
        <w:t xml:space="preserve"> </w:t>
      </w:r>
      <w:r>
        <w:rPr>
          <w:sz w:val="24"/>
        </w:rPr>
        <w:t>comparable</w:t>
      </w:r>
      <w:r>
        <w:rPr>
          <w:spacing w:val="-7"/>
          <w:sz w:val="24"/>
        </w:rPr>
        <w:t xml:space="preserve"> </w:t>
      </w:r>
      <w:r>
        <w:rPr>
          <w:sz w:val="24"/>
        </w:rPr>
        <w:t>to</w:t>
      </w:r>
      <w:r>
        <w:rPr>
          <w:spacing w:val="-11"/>
          <w:sz w:val="24"/>
        </w:rPr>
        <w:t xml:space="preserve"> </w:t>
      </w:r>
      <w:r>
        <w:rPr>
          <w:sz w:val="24"/>
        </w:rPr>
        <w:t>those described in your child’s IEP from the previous school division.</w:t>
      </w:r>
    </w:p>
    <w:p w14:paraId="70FD8A57" w14:textId="77777777" w:rsidR="002835E2" w:rsidRDefault="002835E2">
      <w:pPr>
        <w:pStyle w:val="BodyText"/>
      </w:pPr>
    </w:p>
    <w:p w14:paraId="28B76651" w14:textId="77777777" w:rsidR="002835E2" w:rsidRDefault="00664C74" w:rsidP="005C797F">
      <w:pPr>
        <w:pStyle w:val="Heading2"/>
        <w:spacing w:before="240"/>
        <w:ind w:left="144"/>
      </w:pPr>
      <w:bookmarkStart w:id="22" w:name="_Toc183157345"/>
      <w:r w:rsidRPr="00B6021A">
        <w:lastRenderedPageBreak/>
        <w:t>INDEPENDENT</w:t>
      </w:r>
      <w:r w:rsidRPr="005C797F">
        <w:t xml:space="preserve"> </w:t>
      </w:r>
      <w:r w:rsidRPr="00B6021A">
        <w:t>EDUCATIONAL</w:t>
      </w:r>
      <w:r w:rsidRPr="005C797F">
        <w:t xml:space="preserve"> EVALUATIONS</w:t>
      </w:r>
      <w:bookmarkEnd w:id="22"/>
    </w:p>
    <w:p w14:paraId="2E4065F0" w14:textId="77777777" w:rsidR="00B6021A" w:rsidRPr="002B7457" w:rsidRDefault="00B6021A" w:rsidP="005C797F"/>
    <w:p w14:paraId="09618C59" w14:textId="77777777" w:rsidR="00B6021A" w:rsidRDefault="00B6021A"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ind w:right="151"/>
        <w:jc w:val="both"/>
        <w:rPr>
          <w:rFonts w:ascii="Arial" w:hAnsi="Arial"/>
          <w:b/>
          <w:color w:val="000000"/>
          <w:sz w:val="24"/>
        </w:rPr>
      </w:pPr>
      <w:r>
        <w:rPr>
          <w:rFonts w:ascii="Arial" w:hAnsi="Arial"/>
          <w:b/>
          <w:color w:val="000000"/>
          <w:sz w:val="24"/>
        </w:rPr>
        <w:t>If you disagree with an evaluation completed by the school division, you have the</w:t>
      </w:r>
      <w:r>
        <w:rPr>
          <w:rFonts w:ascii="Arial" w:hAnsi="Arial"/>
          <w:b/>
          <w:color w:val="000000"/>
          <w:spacing w:val="-9"/>
          <w:sz w:val="24"/>
        </w:rPr>
        <w:t xml:space="preserve"> </w:t>
      </w:r>
      <w:r>
        <w:rPr>
          <w:rFonts w:ascii="Arial" w:hAnsi="Arial"/>
          <w:b/>
          <w:color w:val="000000"/>
          <w:sz w:val="24"/>
        </w:rPr>
        <w:t>right</w:t>
      </w:r>
      <w:r>
        <w:rPr>
          <w:rFonts w:ascii="Arial" w:hAnsi="Arial"/>
          <w:b/>
          <w:color w:val="000000"/>
          <w:spacing w:val="-8"/>
          <w:sz w:val="24"/>
        </w:rPr>
        <w:t xml:space="preserve"> </w:t>
      </w:r>
      <w:r>
        <w:rPr>
          <w:rFonts w:ascii="Arial" w:hAnsi="Arial"/>
          <w:b/>
          <w:color w:val="000000"/>
          <w:sz w:val="24"/>
        </w:rPr>
        <w:t>to</w:t>
      </w:r>
      <w:r>
        <w:rPr>
          <w:rFonts w:ascii="Arial" w:hAnsi="Arial"/>
          <w:b/>
          <w:color w:val="000000"/>
          <w:spacing w:val="-12"/>
          <w:sz w:val="24"/>
        </w:rPr>
        <w:t xml:space="preserve"> </w:t>
      </w:r>
      <w:r>
        <w:rPr>
          <w:rFonts w:ascii="Arial" w:hAnsi="Arial"/>
          <w:b/>
          <w:color w:val="000000"/>
          <w:sz w:val="24"/>
        </w:rPr>
        <w:t>have</w:t>
      </w:r>
      <w:r>
        <w:rPr>
          <w:rFonts w:ascii="Arial" w:hAnsi="Arial"/>
          <w:b/>
          <w:color w:val="000000"/>
          <w:spacing w:val="-9"/>
          <w:sz w:val="24"/>
        </w:rPr>
        <w:t xml:space="preserve"> </w:t>
      </w:r>
      <w:r>
        <w:rPr>
          <w:rFonts w:ascii="Arial" w:hAnsi="Arial"/>
          <w:b/>
          <w:color w:val="000000"/>
          <w:sz w:val="24"/>
        </w:rPr>
        <w:t>your</w:t>
      </w:r>
      <w:r>
        <w:rPr>
          <w:rFonts w:ascii="Arial" w:hAnsi="Arial"/>
          <w:b/>
          <w:color w:val="000000"/>
          <w:spacing w:val="-12"/>
          <w:sz w:val="24"/>
        </w:rPr>
        <w:t xml:space="preserve"> </w:t>
      </w:r>
      <w:r>
        <w:rPr>
          <w:rFonts w:ascii="Arial" w:hAnsi="Arial"/>
          <w:b/>
          <w:color w:val="000000"/>
          <w:sz w:val="24"/>
        </w:rPr>
        <w:t>child</w:t>
      </w:r>
      <w:r>
        <w:rPr>
          <w:rFonts w:ascii="Arial" w:hAnsi="Arial"/>
          <w:b/>
          <w:color w:val="000000"/>
          <w:spacing w:val="-8"/>
          <w:sz w:val="24"/>
        </w:rPr>
        <w:t xml:space="preserve"> </w:t>
      </w:r>
      <w:r>
        <w:rPr>
          <w:rFonts w:ascii="Arial" w:hAnsi="Arial"/>
          <w:b/>
          <w:color w:val="000000"/>
          <w:sz w:val="24"/>
        </w:rPr>
        <w:t>evaluated</w:t>
      </w:r>
      <w:r>
        <w:rPr>
          <w:rFonts w:ascii="Arial" w:hAnsi="Arial"/>
          <w:b/>
          <w:color w:val="000000"/>
          <w:spacing w:val="-8"/>
          <w:sz w:val="24"/>
        </w:rPr>
        <w:t xml:space="preserve"> </w:t>
      </w:r>
      <w:r>
        <w:rPr>
          <w:rFonts w:ascii="Arial" w:hAnsi="Arial"/>
          <w:b/>
          <w:color w:val="000000"/>
          <w:sz w:val="24"/>
        </w:rPr>
        <w:t>by</w:t>
      </w:r>
      <w:r>
        <w:rPr>
          <w:rFonts w:ascii="Arial" w:hAnsi="Arial"/>
          <w:b/>
          <w:color w:val="000000"/>
          <w:spacing w:val="-13"/>
          <w:sz w:val="24"/>
        </w:rPr>
        <w:t xml:space="preserve"> </w:t>
      </w:r>
      <w:r>
        <w:rPr>
          <w:rFonts w:ascii="Arial" w:hAnsi="Arial"/>
          <w:b/>
          <w:color w:val="000000"/>
          <w:sz w:val="24"/>
        </w:rPr>
        <w:t>someone</w:t>
      </w:r>
      <w:r>
        <w:rPr>
          <w:rFonts w:ascii="Arial" w:hAnsi="Arial"/>
          <w:b/>
          <w:color w:val="000000"/>
          <w:spacing w:val="-9"/>
          <w:sz w:val="24"/>
        </w:rPr>
        <w:t xml:space="preserve"> </w:t>
      </w:r>
      <w:r>
        <w:rPr>
          <w:rFonts w:ascii="Arial" w:hAnsi="Arial"/>
          <w:b/>
          <w:color w:val="000000"/>
          <w:sz w:val="24"/>
        </w:rPr>
        <w:t>not</w:t>
      </w:r>
      <w:r>
        <w:rPr>
          <w:rFonts w:ascii="Arial" w:hAnsi="Arial"/>
          <w:b/>
          <w:color w:val="000000"/>
          <w:spacing w:val="-8"/>
          <w:sz w:val="24"/>
        </w:rPr>
        <w:t xml:space="preserve"> </w:t>
      </w:r>
      <w:r>
        <w:rPr>
          <w:rFonts w:ascii="Arial" w:hAnsi="Arial"/>
          <w:b/>
          <w:color w:val="000000"/>
          <w:sz w:val="24"/>
        </w:rPr>
        <w:t>connected</w:t>
      </w:r>
      <w:r>
        <w:rPr>
          <w:rFonts w:ascii="Arial" w:hAnsi="Arial"/>
          <w:b/>
          <w:color w:val="000000"/>
          <w:spacing w:val="-12"/>
          <w:sz w:val="24"/>
        </w:rPr>
        <w:t xml:space="preserve"> </w:t>
      </w:r>
      <w:r>
        <w:rPr>
          <w:rFonts w:ascii="Arial" w:hAnsi="Arial"/>
          <w:b/>
          <w:color w:val="000000"/>
          <w:sz w:val="24"/>
        </w:rPr>
        <w:t>to</w:t>
      </w:r>
      <w:r>
        <w:rPr>
          <w:rFonts w:ascii="Arial" w:hAnsi="Arial"/>
          <w:b/>
          <w:color w:val="000000"/>
          <w:spacing w:val="-8"/>
          <w:sz w:val="24"/>
        </w:rPr>
        <w:t xml:space="preserve"> </w:t>
      </w:r>
      <w:r>
        <w:rPr>
          <w:rFonts w:ascii="Arial" w:hAnsi="Arial"/>
          <w:b/>
          <w:color w:val="000000"/>
          <w:sz w:val="24"/>
        </w:rPr>
        <w:t>your</w:t>
      </w:r>
      <w:r>
        <w:rPr>
          <w:rFonts w:ascii="Arial" w:hAnsi="Arial"/>
          <w:b/>
          <w:color w:val="000000"/>
          <w:spacing w:val="-12"/>
          <w:sz w:val="24"/>
        </w:rPr>
        <w:t xml:space="preserve"> </w:t>
      </w:r>
      <w:r>
        <w:rPr>
          <w:rFonts w:ascii="Arial" w:hAnsi="Arial"/>
          <w:b/>
          <w:color w:val="000000"/>
          <w:sz w:val="24"/>
        </w:rPr>
        <w:t>child’s school division, at the school division’s expense.</w:t>
      </w:r>
    </w:p>
    <w:p w14:paraId="1EDCF22B" w14:textId="1D45B238" w:rsidR="002835E2" w:rsidRDefault="002835E2">
      <w:pPr>
        <w:pStyle w:val="BodyText"/>
        <w:spacing w:before="82"/>
        <w:rPr>
          <w:rFonts w:ascii="Arial"/>
          <w:b/>
          <w:sz w:val="20"/>
        </w:rPr>
      </w:pPr>
    </w:p>
    <w:p w14:paraId="1D430CB4" w14:textId="77777777" w:rsidR="002835E2" w:rsidRDefault="00664C74" w:rsidP="005C797F">
      <w:pPr>
        <w:pStyle w:val="Heading3"/>
      </w:pPr>
      <w:bookmarkStart w:id="23" w:name="_Toc183157346"/>
      <w:r>
        <w:t>General</w:t>
      </w:r>
      <w:bookmarkEnd w:id="23"/>
    </w:p>
    <w:p w14:paraId="304B07E5" w14:textId="77777777" w:rsidR="002835E2" w:rsidRDefault="00664C74" w:rsidP="005C797F">
      <w:pPr>
        <w:pStyle w:val="BodyText"/>
        <w:spacing w:before="113"/>
        <w:ind w:right="220"/>
      </w:pPr>
      <w:r>
        <w:t>As described below, you have the right to obtain an independent educational</w:t>
      </w:r>
      <w:r>
        <w:rPr>
          <w:spacing w:val="-3"/>
        </w:rPr>
        <w:t xml:space="preserve"> </w:t>
      </w:r>
      <w:r>
        <w:t>evaluation (IEE)</w:t>
      </w:r>
      <w:r>
        <w:rPr>
          <w:spacing w:val="-2"/>
        </w:rPr>
        <w:t xml:space="preserve"> </w:t>
      </w:r>
      <w:r>
        <w:t xml:space="preserve">of your child if you disagree with the evaluation of your child that was obtained by your school </w:t>
      </w:r>
      <w:r>
        <w:rPr>
          <w:spacing w:val="-2"/>
        </w:rPr>
        <w:t>division.</w:t>
      </w:r>
    </w:p>
    <w:p w14:paraId="497AA000" w14:textId="77777777" w:rsidR="002835E2" w:rsidRDefault="002835E2" w:rsidP="002B7457">
      <w:pPr>
        <w:pStyle w:val="BodyText"/>
      </w:pPr>
    </w:p>
    <w:p w14:paraId="0059089B" w14:textId="77777777" w:rsidR="002835E2" w:rsidRDefault="00664C74" w:rsidP="005C797F">
      <w:pPr>
        <w:pStyle w:val="BodyText"/>
        <w:spacing w:before="1"/>
        <w:ind w:right="216"/>
      </w:pPr>
      <w:r>
        <w:t>If you request an independent educational</w:t>
      </w:r>
      <w:r>
        <w:rPr>
          <w:spacing w:val="-2"/>
        </w:rPr>
        <w:t xml:space="preserve"> </w:t>
      </w:r>
      <w:r>
        <w:t>evaluation, the school</w:t>
      </w:r>
      <w:r>
        <w:rPr>
          <w:spacing w:val="-2"/>
        </w:rPr>
        <w:t xml:space="preserve"> </w:t>
      </w:r>
      <w:r>
        <w:t>division must provide you with information about where you may obtain an independent educational evaluation and about the school division’s criteria that apply to independent educational evaluations.</w:t>
      </w:r>
    </w:p>
    <w:p w14:paraId="6BD5EFD0" w14:textId="77777777" w:rsidR="00B6021A" w:rsidRDefault="00B6021A" w:rsidP="005C797F">
      <w:pPr>
        <w:pStyle w:val="BodyText"/>
        <w:spacing w:before="1"/>
        <w:ind w:right="216"/>
      </w:pPr>
    </w:p>
    <w:p w14:paraId="72ABC54C" w14:textId="77777777" w:rsidR="002835E2" w:rsidRDefault="00664C74" w:rsidP="005C797F">
      <w:pPr>
        <w:pStyle w:val="Heading3"/>
      </w:pPr>
      <w:bookmarkStart w:id="24" w:name="_Toc183157347"/>
      <w:r>
        <w:t>Definitions</w:t>
      </w:r>
      <w:bookmarkEnd w:id="24"/>
    </w:p>
    <w:p w14:paraId="42BCEE25" w14:textId="77777777" w:rsidR="002835E2" w:rsidRDefault="00664C74" w:rsidP="005C797F">
      <w:pPr>
        <w:pStyle w:val="BodyText"/>
        <w:spacing w:before="118" w:line="238" w:lineRule="auto"/>
        <w:ind w:right="187"/>
      </w:pPr>
      <w:r>
        <w:rPr>
          <w:i/>
        </w:rPr>
        <w:t>Independent educational</w:t>
      </w:r>
      <w:r>
        <w:rPr>
          <w:i/>
          <w:spacing w:val="-4"/>
        </w:rPr>
        <w:t xml:space="preserve"> </w:t>
      </w:r>
      <w:r>
        <w:rPr>
          <w:i/>
        </w:rPr>
        <w:t xml:space="preserve">evaluation </w:t>
      </w:r>
      <w:r>
        <w:t>means</w:t>
      </w:r>
      <w:r>
        <w:rPr>
          <w:spacing w:val="-2"/>
        </w:rPr>
        <w:t xml:space="preserve"> </w:t>
      </w:r>
      <w:r>
        <w:t>an</w:t>
      </w:r>
      <w:r>
        <w:rPr>
          <w:spacing w:val="-4"/>
        </w:rPr>
        <w:t xml:space="preserve"> </w:t>
      </w:r>
      <w:r>
        <w:t>evaluation</w:t>
      </w:r>
      <w:r>
        <w:rPr>
          <w:spacing w:val="-4"/>
        </w:rPr>
        <w:t xml:space="preserve"> </w:t>
      </w:r>
      <w:r>
        <w:t>conducted by</w:t>
      </w:r>
      <w:r>
        <w:rPr>
          <w:spacing w:val="-8"/>
        </w:rPr>
        <w:t xml:space="preserve"> </w:t>
      </w:r>
      <w:r>
        <w:t>a qualified examiner who is not employed by the school division responsible for the education of your child.</w:t>
      </w:r>
    </w:p>
    <w:p w14:paraId="6508DB21" w14:textId="77777777" w:rsidR="002835E2" w:rsidRDefault="002835E2" w:rsidP="002B7457">
      <w:pPr>
        <w:pStyle w:val="BodyText"/>
        <w:spacing w:before="1"/>
      </w:pPr>
    </w:p>
    <w:p w14:paraId="1FCB6B17" w14:textId="77777777" w:rsidR="002835E2" w:rsidRDefault="00664C74" w:rsidP="005C797F">
      <w:pPr>
        <w:pStyle w:val="BodyText"/>
        <w:ind w:right="224"/>
      </w:pPr>
      <w:r>
        <w:rPr>
          <w:i/>
        </w:rPr>
        <w:t xml:space="preserve">Public expense </w:t>
      </w:r>
      <w:r>
        <w:t>means that the school division either pays for the full cost of the evaluation or ensures</w:t>
      </w:r>
      <w:r>
        <w:rPr>
          <w:spacing w:val="-1"/>
        </w:rPr>
        <w:t xml:space="preserve"> </w:t>
      </w:r>
      <w:r>
        <w:t>that</w:t>
      </w:r>
      <w:r>
        <w:rPr>
          <w:spacing w:val="-3"/>
        </w:rPr>
        <w:t xml:space="preserve"> </w:t>
      </w:r>
      <w:r>
        <w:t>the evaluation is</w:t>
      </w:r>
      <w:r>
        <w:rPr>
          <w:spacing w:val="-1"/>
        </w:rPr>
        <w:t xml:space="preserve"> </w:t>
      </w:r>
      <w:r>
        <w:t>otherwise provided at no cost</w:t>
      </w:r>
      <w:r>
        <w:rPr>
          <w:spacing w:val="-3"/>
        </w:rPr>
        <w:t xml:space="preserve"> </w:t>
      </w:r>
      <w:r>
        <w:t>to you, consistent with</w:t>
      </w:r>
      <w:r>
        <w:rPr>
          <w:spacing w:val="-3"/>
        </w:rPr>
        <w:t xml:space="preserve"> </w:t>
      </w:r>
      <w:r>
        <w:t>the provisions of</w:t>
      </w:r>
      <w:r>
        <w:rPr>
          <w:spacing w:val="-1"/>
        </w:rPr>
        <w:t xml:space="preserve"> </w:t>
      </w:r>
      <w:r>
        <w:t>the IDEA, which allow each State to use whatever State, local, Federal</w:t>
      </w:r>
      <w:r>
        <w:rPr>
          <w:spacing w:val="-2"/>
        </w:rPr>
        <w:t xml:space="preserve"> </w:t>
      </w:r>
      <w:r>
        <w:t>and private sources of support are available in the State</w:t>
      </w:r>
      <w:r>
        <w:rPr>
          <w:spacing w:val="-1"/>
        </w:rPr>
        <w:t xml:space="preserve"> </w:t>
      </w:r>
      <w:r>
        <w:t>to meet the requirements of the IDEA.</w:t>
      </w:r>
    </w:p>
    <w:p w14:paraId="2A1C8241" w14:textId="77777777" w:rsidR="002B7457" w:rsidRDefault="002B7457" w:rsidP="005C797F">
      <w:pPr>
        <w:pStyle w:val="BodyText"/>
        <w:ind w:right="224"/>
      </w:pPr>
    </w:p>
    <w:p w14:paraId="59D80C9F" w14:textId="49FA4681" w:rsidR="002835E2" w:rsidRDefault="00664C74" w:rsidP="005C797F">
      <w:pPr>
        <w:pStyle w:val="Heading3"/>
      </w:pPr>
      <w:bookmarkStart w:id="25" w:name="_Toc183157348"/>
      <w:r>
        <w:t>Parent</w:t>
      </w:r>
      <w:r w:rsidR="00AD60AA">
        <w:t>’s</w:t>
      </w:r>
      <w:r>
        <w:rPr>
          <w:spacing w:val="-1"/>
        </w:rPr>
        <w:t xml:space="preserve"> </w:t>
      </w:r>
      <w:r>
        <w:t>Right</w:t>
      </w:r>
      <w:r>
        <w:rPr>
          <w:spacing w:val="-4"/>
        </w:rPr>
        <w:t xml:space="preserve"> </w:t>
      </w:r>
      <w:r>
        <w:t>to</w:t>
      </w:r>
      <w:r>
        <w:rPr>
          <w:spacing w:val="-1"/>
        </w:rPr>
        <w:t xml:space="preserve"> </w:t>
      </w:r>
      <w:r>
        <w:t>Evaluation</w:t>
      </w:r>
      <w:r>
        <w:rPr>
          <w:spacing w:val="-1"/>
        </w:rPr>
        <w:t xml:space="preserve"> </w:t>
      </w:r>
      <w:r>
        <w:t>at Public</w:t>
      </w:r>
      <w:r>
        <w:rPr>
          <w:spacing w:val="-2"/>
        </w:rPr>
        <w:t xml:space="preserve"> Expense</w:t>
      </w:r>
      <w:bookmarkEnd w:id="25"/>
    </w:p>
    <w:p w14:paraId="5069239A" w14:textId="77777777" w:rsidR="002835E2" w:rsidRDefault="00664C74" w:rsidP="005C797F">
      <w:pPr>
        <w:pStyle w:val="BodyText"/>
        <w:spacing w:before="118"/>
        <w:ind w:right="229"/>
      </w:pPr>
      <w:r>
        <w:t>You</w:t>
      </w:r>
      <w:r>
        <w:rPr>
          <w:spacing w:val="-9"/>
        </w:rPr>
        <w:t xml:space="preserve"> </w:t>
      </w:r>
      <w:r>
        <w:t>have</w:t>
      </w:r>
      <w:r>
        <w:rPr>
          <w:spacing w:val="-10"/>
        </w:rPr>
        <w:t xml:space="preserve"> </w:t>
      </w:r>
      <w:r>
        <w:t>the</w:t>
      </w:r>
      <w:r>
        <w:rPr>
          <w:spacing w:val="-10"/>
        </w:rPr>
        <w:t xml:space="preserve"> </w:t>
      </w:r>
      <w:r>
        <w:t>right</w:t>
      </w:r>
      <w:r>
        <w:rPr>
          <w:spacing w:val="-9"/>
        </w:rPr>
        <w:t xml:space="preserve"> </w:t>
      </w:r>
      <w:r>
        <w:t>to</w:t>
      </w:r>
      <w:r>
        <w:rPr>
          <w:spacing w:val="-8"/>
        </w:rPr>
        <w:t xml:space="preserve"> </w:t>
      </w:r>
      <w:r>
        <w:t>an</w:t>
      </w:r>
      <w:r>
        <w:rPr>
          <w:spacing w:val="-9"/>
        </w:rPr>
        <w:t xml:space="preserve"> </w:t>
      </w:r>
      <w:r>
        <w:t>independent</w:t>
      </w:r>
      <w:r>
        <w:rPr>
          <w:spacing w:val="-4"/>
        </w:rPr>
        <w:t xml:space="preserve"> </w:t>
      </w:r>
      <w:r>
        <w:t>educational</w:t>
      </w:r>
      <w:r>
        <w:rPr>
          <w:spacing w:val="-12"/>
        </w:rPr>
        <w:t xml:space="preserve"> </w:t>
      </w:r>
      <w:r>
        <w:t>evaluation</w:t>
      </w:r>
      <w:r>
        <w:rPr>
          <w:spacing w:val="-13"/>
        </w:rPr>
        <w:t xml:space="preserve"> </w:t>
      </w:r>
      <w:r>
        <w:t>of</w:t>
      </w:r>
      <w:r>
        <w:rPr>
          <w:spacing w:val="-11"/>
        </w:rPr>
        <w:t xml:space="preserve"> </w:t>
      </w:r>
      <w:r>
        <w:t>your</w:t>
      </w:r>
      <w:r>
        <w:rPr>
          <w:spacing w:val="-7"/>
        </w:rPr>
        <w:t xml:space="preserve"> </w:t>
      </w:r>
      <w:r>
        <w:t>child</w:t>
      </w:r>
      <w:r>
        <w:rPr>
          <w:spacing w:val="-9"/>
        </w:rPr>
        <w:t xml:space="preserve"> </w:t>
      </w:r>
      <w:r>
        <w:t>at</w:t>
      </w:r>
      <w:r>
        <w:rPr>
          <w:spacing w:val="-4"/>
        </w:rPr>
        <w:t xml:space="preserve"> </w:t>
      </w:r>
      <w:r>
        <w:t>public</w:t>
      </w:r>
      <w:r>
        <w:rPr>
          <w:spacing w:val="-10"/>
        </w:rPr>
        <w:t xml:space="preserve"> </w:t>
      </w:r>
      <w:r>
        <w:t>expense</w:t>
      </w:r>
      <w:r>
        <w:rPr>
          <w:spacing w:val="-5"/>
        </w:rPr>
        <w:t xml:space="preserve"> </w:t>
      </w:r>
      <w:r>
        <w:t>if</w:t>
      </w:r>
      <w:r>
        <w:rPr>
          <w:spacing w:val="-7"/>
        </w:rPr>
        <w:t xml:space="preserve"> </w:t>
      </w:r>
      <w:r>
        <w:t>you disagree</w:t>
      </w:r>
      <w:r>
        <w:rPr>
          <w:spacing w:val="-15"/>
        </w:rPr>
        <w:t xml:space="preserve"> </w:t>
      </w:r>
      <w:r>
        <w:t>with</w:t>
      </w:r>
      <w:r>
        <w:rPr>
          <w:spacing w:val="-15"/>
        </w:rPr>
        <w:t xml:space="preserve"> </w:t>
      </w:r>
      <w:r>
        <w:t>an</w:t>
      </w:r>
      <w:r>
        <w:rPr>
          <w:spacing w:val="-15"/>
        </w:rPr>
        <w:t xml:space="preserve"> </w:t>
      </w:r>
      <w:r>
        <w:t>evaluation</w:t>
      </w:r>
      <w:r>
        <w:rPr>
          <w:spacing w:val="-15"/>
        </w:rPr>
        <w:t xml:space="preserve"> </w:t>
      </w:r>
      <w:r>
        <w:t>of</w:t>
      </w:r>
      <w:r>
        <w:rPr>
          <w:spacing w:val="-15"/>
        </w:rPr>
        <w:t xml:space="preserve"> </w:t>
      </w:r>
      <w:r>
        <w:t>your</w:t>
      </w:r>
      <w:r>
        <w:rPr>
          <w:spacing w:val="-15"/>
        </w:rPr>
        <w:t xml:space="preserve"> </w:t>
      </w:r>
      <w:r>
        <w:t>child</w:t>
      </w:r>
      <w:r>
        <w:rPr>
          <w:spacing w:val="-15"/>
        </w:rPr>
        <w:t xml:space="preserve"> </w:t>
      </w:r>
      <w:r>
        <w:t>obtained</w:t>
      </w:r>
      <w:r>
        <w:rPr>
          <w:spacing w:val="-15"/>
        </w:rPr>
        <w:t xml:space="preserve"> </w:t>
      </w:r>
      <w:r>
        <w:t>by</w:t>
      </w:r>
      <w:r>
        <w:rPr>
          <w:spacing w:val="-15"/>
        </w:rPr>
        <w:t xml:space="preserve"> </w:t>
      </w:r>
      <w:r>
        <w:t>your</w:t>
      </w:r>
      <w:r>
        <w:rPr>
          <w:spacing w:val="-15"/>
        </w:rPr>
        <w:t xml:space="preserve"> </w:t>
      </w:r>
      <w:r>
        <w:t>school</w:t>
      </w:r>
      <w:r>
        <w:rPr>
          <w:spacing w:val="-15"/>
        </w:rPr>
        <w:t xml:space="preserve"> </w:t>
      </w:r>
      <w:r>
        <w:t>division,</w:t>
      </w:r>
      <w:r>
        <w:rPr>
          <w:spacing w:val="-15"/>
        </w:rPr>
        <w:t xml:space="preserve"> </w:t>
      </w:r>
      <w:r>
        <w:t>subject</w:t>
      </w:r>
      <w:r>
        <w:rPr>
          <w:spacing w:val="-12"/>
        </w:rPr>
        <w:t xml:space="preserve"> </w:t>
      </w:r>
      <w:r>
        <w:t>to</w:t>
      </w:r>
      <w:r>
        <w:rPr>
          <w:spacing w:val="-15"/>
        </w:rPr>
        <w:t xml:space="preserve"> </w:t>
      </w:r>
      <w:r>
        <w:t>the</w:t>
      </w:r>
      <w:r>
        <w:rPr>
          <w:spacing w:val="-14"/>
        </w:rPr>
        <w:t xml:space="preserve"> </w:t>
      </w:r>
      <w:r>
        <w:t xml:space="preserve">following </w:t>
      </w:r>
      <w:r>
        <w:rPr>
          <w:spacing w:val="-2"/>
        </w:rPr>
        <w:t>conditions:</w:t>
      </w:r>
    </w:p>
    <w:p w14:paraId="6C879DBD" w14:textId="77777777" w:rsidR="002835E2" w:rsidRDefault="00664C74" w:rsidP="005C797F">
      <w:pPr>
        <w:pStyle w:val="ListParagraph"/>
        <w:numPr>
          <w:ilvl w:val="0"/>
          <w:numId w:val="46"/>
        </w:numPr>
        <w:tabs>
          <w:tab w:val="left" w:pos="500"/>
        </w:tabs>
        <w:spacing w:before="118"/>
        <w:ind w:right="216"/>
        <w:rPr>
          <w:sz w:val="24"/>
        </w:rPr>
      </w:pPr>
      <w:r>
        <w:rPr>
          <w:sz w:val="24"/>
        </w:rPr>
        <w:t>If you request an independent educational evaluation of your child at public expense, your school</w:t>
      </w:r>
      <w:r>
        <w:rPr>
          <w:spacing w:val="-6"/>
          <w:sz w:val="24"/>
        </w:rPr>
        <w:t xml:space="preserve"> </w:t>
      </w:r>
      <w:r>
        <w:rPr>
          <w:sz w:val="24"/>
        </w:rPr>
        <w:t>division must, without unnecessary</w:t>
      </w:r>
      <w:r>
        <w:rPr>
          <w:spacing w:val="-2"/>
          <w:sz w:val="24"/>
        </w:rPr>
        <w:t xml:space="preserve"> </w:t>
      </w:r>
      <w:r>
        <w:rPr>
          <w:sz w:val="24"/>
        </w:rPr>
        <w:t xml:space="preserve">delay, </w:t>
      </w:r>
      <w:r w:rsidRPr="005C797F">
        <w:rPr>
          <w:sz w:val="24"/>
        </w:rPr>
        <w:t>either</w:t>
      </w:r>
      <w:r>
        <w:rPr>
          <w:sz w:val="24"/>
        </w:rPr>
        <w:t>:</w:t>
      </w:r>
      <w:r>
        <w:rPr>
          <w:spacing w:val="40"/>
          <w:sz w:val="24"/>
        </w:rPr>
        <w:t xml:space="preserve"> </w:t>
      </w:r>
      <w:r>
        <w:rPr>
          <w:sz w:val="24"/>
        </w:rPr>
        <w:t xml:space="preserve">(a) File a request for due process to request a hearing to show that its evaluation of your child is appropriate; </w:t>
      </w:r>
      <w:r w:rsidRPr="005C797F">
        <w:rPr>
          <w:sz w:val="24"/>
        </w:rPr>
        <w:t>or</w:t>
      </w:r>
      <w:r w:rsidRPr="002B7457">
        <w:rPr>
          <w:sz w:val="24"/>
        </w:rPr>
        <w:t xml:space="preserve"> </w:t>
      </w:r>
      <w:r>
        <w:rPr>
          <w:sz w:val="24"/>
        </w:rPr>
        <w:t>(b) Provide an independent</w:t>
      </w:r>
      <w:r>
        <w:rPr>
          <w:spacing w:val="-3"/>
          <w:sz w:val="24"/>
        </w:rPr>
        <w:t xml:space="preserve"> </w:t>
      </w:r>
      <w:r>
        <w:rPr>
          <w:sz w:val="24"/>
        </w:rPr>
        <w:t>educational</w:t>
      </w:r>
      <w:r>
        <w:rPr>
          <w:spacing w:val="-11"/>
          <w:sz w:val="24"/>
        </w:rPr>
        <w:t xml:space="preserve"> </w:t>
      </w:r>
      <w:r>
        <w:rPr>
          <w:sz w:val="24"/>
        </w:rPr>
        <w:t>evaluation</w:t>
      </w:r>
      <w:r>
        <w:rPr>
          <w:spacing w:val="-12"/>
          <w:sz w:val="24"/>
        </w:rPr>
        <w:t xml:space="preserve"> </w:t>
      </w:r>
      <w:r>
        <w:rPr>
          <w:sz w:val="24"/>
        </w:rPr>
        <w:t>at</w:t>
      </w:r>
      <w:r>
        <w:rPr>
          <w:spacing w:val="-2"/>
          <w:sz w:val="24"/>
        </w:rPr>
        <w:t xml:space="preserve"> </w:t>
      </w:r>
      <w:r>
        <w:rPr>
          <w:sz w:val="24"/>
        </w:rPr>
        <w:t>public</w:t>
      </w:r>
      <w:r>
        <w:rPr>
          <w:spacing w:val="-8"/>
          <w:sz w:val="24"/>
        </w:rPr>
        <w:t xml:space="preserve"> </w:t>
      </w:r>
      <w:r>
        <w:rPr>
          <w:sz w:val="24"/>
        </w:rPr>
        <w:t>expense,</w:t>
      </w:r>
      <w:r>
        <w:rPr>
          <w:spacing w:val="-5"/>
          <w:sz w:val="24"/>
        </w:rPr>
        <w:t xml:space="preserve"> </w:t>
      </w:r>
      <w:r>
        <w:rPr>
          <w:sz w:val="24"/>
        </w:rPr>
        <w:t>unless</w:t>
      </w:r>
      <w:r>
        <w:rPr>
          <w:spacing w:val="-9"/>
          <w:sz w:val="24"/>
        </w:rPr>
        <w:t xml:space="preserve"> </w:t>
      </w:r>
      <w:r>
        <w:rPr>
          <w:sz w:val="24"/>
        </w:rPr>
        <w:t>the</w:t>
      </w:r>
      <w:r>
        <w:rPr>
          <w:spacing w:val="-8"/>
          <w:sz w:val="24"/>
        </w:rPr>
        <w:t xml:space="preserve"> </w:t>
      </w:r>
      <w:r>
        <w:rPr>
          <w:sz w:val="24"/>
        </w:rPr>
        <w:t>school</w:t>
      </w:r>
      <w:r>
        <w:rPr>
          <w:spacing w:val="-15"/>
          <w:sz w:val="24"/>
        </w:rPr>
        <w:t xml:space="preserve"> </w:t>
      </w:r>
      <w:r>
        <w:rPr>
          <w:sz w:val="24"/>
        </w:rPr>
        <w:t>division</w:t>
      </w:r>
      <w:r>
        <w:rPr>
          <w:spacing w:val="-12"/>
          <w:sz w:val="24"/>
        </w:rPr>
        <w:t xml:space="preserve"> </w:t>
      </w:r>
      <w:r>
        <w:rPr>
          <w:sz w:val="24"/>
        </w:rPr>
        <w:t>demonstrates</w:t>
      </w:r>
    </w:p>
    <w:p w14:paraId="29BB50DA" w14:textId="77777777" w:rsidR="002835E2" w:rsidRDefault="002835E2" w:rsidP="005C797F">
      <w:pPr>
        <w:rPr>
          <w:sz w:val="24"/>
        </w:rPr>
        <w:sectPr w:rsidR="002835E2">
          <w:pgSz w:w="12240" w:h="15840"/>
          <w:pgMar w:top="1360" w:right="1220" w:bottom="980" w:left="1300" w:header="0" w:footer="787" w:gutter="0"/>
          <w:cols w:space="720"/>
        </w:sectPr>
      </w:pPr>
    </w:p>
    <w:p w14:paraId="121971F9" w14:textId="77777777" w:rsidR="002835E2" w:rsidRDefault="00664C74" w:rsidP="002B7457">
      <w:pPr>
        <w:pStyle w:val="BodyText"/>
        <w:spacing w:before="74" w:line="237" w:lineRule="auto"/>
        <w:ind w:left="500"/>
      </w:pPr>
      <w:r>
        <w:lastRenderedPageBreak/>
        <w:t>in</w:t>
      </w:r>
      <w:r>
        <w:rPr>
          <w:spacing w:val="40"/>
        </w:rPr>
        <w:t xml:space="preserve"> </w:t>
      </w:r>
      <w:r>
        <w:t>a</w:t>
      </w:r>
      <w:r>
        <w:rPr>
          <w:spacing w:val="40"/>
        </w:rPr>
        <w:t xml:space="preserve"> </w:t>
      </w:r>
      <w:r>
        <w:t>hearing</w:t>
      </w:r>
      <w:r>
        <w:rPr>
          <w:spacing w:val="40"/>
        </w:rPr>
        <w:t xml:space="preserve"> </w:t>
      </w:r>
      <w:r>
        <w:t>that</w:t>
      </w:r>
      <w:r>
        <w:rPr>
          <w:spacing w:val="40"/>
        </w:rPr>
        <w:t xml:space="preserve"> </w:t>
      </w:r>
      <w:r>
        <w:t>the</w:t>
      </w:r>
      <w:r>
        <w:rPr>
          <w:spacing w:val="39"/>
        </w:rPr>
        <w:t xml:space="preserve"> </w:t>
      </w:r>
      <w:r>
        <w:t>evaluation</w:t>
      </w:r>
      <w:r>
        <w:rPr>
          <w:spacing w:val="35"/>
        </w:rPr>
        <w:t xml:space="preserve"> </w:t>
      </w:r>
      <w:r>
        <w:t>of</w:t>
      </w:r>
      <w:r>
        <w:rPr>
          <w:spacing w:val="37"/>
        </w:rPr>
        <w:t xml:space="preserve"> </w:t>
      </w:r>
      <w:r>
        <w:t>your</w:t>
      </w:r>
      <w:r>
        <w:rPr>
          <w:spacing w:val="40"/>
        </w:rPr>
        <w:t xml:space="preserve"> </w:t>
      </w:r>
      <w:r>
        <w:t>child</w:t>
      </w:r>
      <w:r>
        <w:rPr>
          <w:spacing w:val="40"/>
        </w:rPr>
        <w:t xml:space="preserve"> </w:t>
      </w:r>
      <w:r>
        <w:t>that</w:t>
      </w:r>
      <w:r>
        <w:rPr>
          <w:spacing w:val="40"/>
        </w:rPr>
        <w:t xml:space="preserve"> </w:t>
      </w:r>
      <w:r>
        <w:t>you</w:t>
      </w:r>
      <w:r>
        <w:rPr>
          <w:spacing w:val="40"/>
        </w:rPr>
        <w:t xml:space="preserve"> </w:t>
      </w:r>
      <w:r>
        <w:t>obtained</w:t>
      </w:r>
      <w:r>
        <w:rPr>
          <w:spacing w:val="40"/>
        </w:rPr>
        <w:t xml:space="preserve"> </w:t>
      </w:r>
      <w:r>
        <w:t>did</w:t>
      </w:r>
      <w:r>
        <w:rPr>
          <w:spacing w:val="40"/>
        </w:rPr>
        <w:t xml:space="preserve"> </w:t>
      </w:r>
      <w:r>
        <w:t>not</w:t>
      </w:r>
      <w:r>
        <w:rPr>
          <w:spacing w:val="40"/>
        </w:rPr>
        <w:t xml:space="preserve"> </w:t>
      </w:r>
      <w:r>
        <w:t>meet</w:t>
      </w:r>
      <w:r>
        <w:rPr>
          <w:spacing w:val="40"/>
        </w:rPr>
        <w:t xml:space="preserve"> </w:t>
      </w:r>
      <w:r>
        <w:t>the</w:t>
      </w:r>
      <w:r>
        <w:rPr>
          <w:spacing w:val="39"/>
        </w:rPr>
        <w:t xml:space="preserve"> </w:t>
      </w:r>
      <w:r>
        <w:t>school division’s criteria.</w:t>
      </w:r>
    </w:p>
    <w:p w14:paraId="75360877" w14:textId="77777777" w:rsidR="002835E2" w:rsidRDefault="002835E2" w:rsidP="002B7457">
      <w:pPr>
        <w:pStyle w:val="BodyText"/>
        <w:spacing w:before="2"/>
      </w:pPr>
    </w:p>
    <w:p w14:paraId="34EFA11C" w14:textId="77777777" w:rsidR="002835E2" w:rsidRDefault="00664C74" w:rsidP="005C797F">
      <w:pPr>
        <w:pStyle w:val="ListParagraph"/>
        <w:numPr>
          <w:ilvl w:val="0"/>
          <w:numId w:val="46"/>
        </w:numPr>
        <w:tabs>
          <w:tab w:val="left" w:pos="500"/>
        </w:tabs>
        <w:ind w:right="222"/>
        <w:rPr>
          <w:sz w:val="24"/>
        </w:rPr>
      </w:pPr>
      <w:r>
        <w:rPr>
          <w:sz w:val="24"/>
        </w:rPr>
        <w:t>If your school</w:t>
      </w:r>
      <w:r>
        <w:rPr>
          <w:spacing w:val="-5"/>
          <w:sz w:val="24"/>
        </w:rPr>
        <w:t xml:space="preserve"> </w:t>
      </w:r>
      <w:r>
        <w:rPr>
          <w:sz w:val="24"/>
        </w:rPr>
        <w:t>division</w:t>
      </w:r>
      <w:r>
        <w:rPr>
          <w:spacing w:val="-1"/>
          <w:sz w:val="24"/>
        </w:rPr>
        <w:t xml:space="preserve"> </w:t>
      </w:r>
      <w:r>
        <w:rPr>
          <w:sz w:val="24"/>
        </w:rPr>
        <w:t>requests a hearing and the final</w:t>
      </w:r>
      <w:r>
        <w:rPr>
          <w:spacing w:val="-5"/>
          <w:sz w:val="24"/>
        </w:rPr>
        <w:t xml:space="preserve"> </w:t>
      </w:r>
      <w:r>
        <w:rPr>
          <w:sz w:val="24"/>
        </w:rPr>
        <w:t>decision is that your school</w:t>
      </w:r>
      <w:r>
        <w:rPr>
          <w:spacing w:val="-5"/>
          <w:sz w:val="24"/>
        </w:rPr>
        <w:t xml:space="preserve"> </w:t>
      </w:r>
      <w:r>
        <w:rPr>
          <w:sz w:val="24"/>
        </w:rPr>
        <w:t>division’s evaluation of your child is appropriate, you still have the right to an independent educational evaluation, but not at public expense.</w:t>
      </w:r>
    </w:p>
    <w:p w14:paraId="68048DF4" w14:textId="77777777" w:rsidR="002835E2" w:rsidRDefault="002835E2" w:rsidP="002B7457">
      <w:pPr>
        <w:pStyle w:val="BodyText"/>
        <w:spacing w:before="48"/>
      </w:pPr>
    </w:p>
    <w:p w14:paraId="11C6C13B" w14:textId="77777777" w:rsidR="002835E2" w:rsidRDefault="00664C74" w:rsidP="005C797F">
      <w:pPr>
        <w:pStyle w:val="ListParagraph"/>
        <w:numPr>
          <w:ilvl w:val="0"/>
          <w:numId w:val="46"/>
        </w:numPr>
        <w:tabs>
          <w:tab w:val="left" w:pos="500"/>
        </w:tabs>
        <w:ind w:right="217"/>
        <w:rPr>
          <w:sz w:val="24"/>
        </w:rPr>
      </w:pPr>
      <w:r>
        <w:rPr>
          <w:sz w:val="24"/>
        </w:rPr>
        <w:t>If you request an independent educational evaluation of your child, the school division may ask</w:t>
      </w:r>
      <w:r>
        <w:rPr>
          <w:spacing w:val="-15"/>
          <w:sz w:val="24"/>
        </w:rPr>
        <w:t xml:space="preserve"> </w:t>
      </w:r>
      <w:r>
        <w:rPr>
          <w:sz w:val="24"/>
        </w:rPr>
        <w:t>why</w:t>
      </w:r>
      <w:r>
        <w:rPr>
          <w:spacing w:val="-12"/>
          <w:sz w:val="24"/>
        </w:rPr>
        <w:t xml:space="preserve"> </w:t>
      </w:r>
      <w:r>
        <w:rPr>
          <w:sz w:val="24"/>
        </w:rPr>
        <w:t>you</w:t>
      </w:r>
      <w:r>
        <w:rPr>
          <w:spacing w:val="-11"/>
          <w:sz w:val="24"/>
        </w:rPr>
        <w:t xml:space="preserve"> </w:t>
      </w:r>
      <w:r>
        <w:rPr>
          <w:sz w:val="24"/>
        </w:rPr>
        <w:t>object</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evaluation</w:t>
      </w:r>
      <w:r>
        <w:rPr>
          <w:spacing w:val="-15"/>
          <w:sz w:val="24"/>
        </w:rPr>
        <w:t xml:space="preserve"> </w:t>
      </w:r>
      <w:r>
        <w:rPr>
          <w:sz w:val="24"/>
        </w:rPr>
        <w:t>of</w:t>
      </w:r>
      <w:r>
        <w:rPr>
          <w:spacing w:val="-14"/>
          <w:sz w:val="24"/>
        </w:rPr>
        <w:t xml:space="preserve"> </w:t>
      </w:r>
      <w:r>
        <w:rPr>
          <w:sz w:val="24"/>
        </w:rPr>
        <w:t>your</w:t>
      </w:r>
      <w:r>
        <w:rPr>
          <w:spacing w:val="-10"/>
          <w:sz w:val="24"/>
        </w:rPr>
        <w:t xml:space="preserve"> </w:t>
      </w:r>
      <w:r>
        <w:rPr>
          <w:sz w:val="24"/>
        </w:rPr>
        <w:t>child</w:t>
      </w:r>
      <w:r>
        <w:rPr>
          <w:spacing w:val="-11"/>
          <w:sz w:val="24"/>
        </w:rPr>
        <w:t xml:space="preserve"> </w:t>
      </w:r>
      <w:r>
        <w:rPr>
          <w:sz w:val="24"/>
        </w:rPr>
        <w:t>obtained</w:t>
      </w:r>
      <w:r>
        <w:rPr>
          <w:spacing w:val="-7"/>
          <w:sz w:val="24"/>
        </w:rPr>
        <w:t xml:space="preserve"> </w:t>
      </w:r>
      <w:r>
        <w:rPr>
          <w:sz w:val="24"/>
        </w:rPr>
        <w:t>by</w:t>
      </w:r>
      <w:r>
        <w:rPr>
          <w:spacing w:val="-15"/>
          <w:sz w:val="24"/>
        </w:rPr>
        <w:t xml:space="preserve"> </w:t>
      </w:r>
      <w:r>
        <w:rPr>
          <w:sz w:val="24"/>
        </w:rPr>
        <w:t>your</w:t>
      </w:r>
      <w:r>
        <w:rPr>
          <w:spacing w:val="-10"/>
          <w:sz w:val="24"/>
        </w:rPr>
        <w:t xml:space="preserve"> </w:t>
      </w:r>
      <w:r>
        <w:rPr>
          <w:sz w:val="24"/>
        </w:rPr>
        <w:t>school</w:t>
      </w:r>
      <w:r>
        <w:rPr>
          <w:spacing w:val="-15"/>
          <w:sz w:val="24"/>
        </w:rPr>
        <w:t xml:space="preserve"> </w:t>
      </w:r>
      <w:r>
        <w:rPr>
          <w:sz w:val="24"/>
        </w:rPr>
        <w:t>division.</w:t>
      </w:r>
      <w:r>
        <w:rPr>
          <w:spacing w:val="40"/>
          <w:sz w:val="24"/>
        </w:rPr>
        <w:t xml:space="preserve"> </w:t>
      </w:r>
      <w:r>
        <w:rPr>
          <w:sz w:val="24"/>
        </w:rPr>
        <w:t>However, your school division may not require an explanation and may not unreasonably delay either providing the independent educational evaluation of your child at public expense or filing a request for due process to defend the school division’s evaluation of your child.</w:t>
      </w:r>
    </w:p>
    <w:p w14:paraId="10EFA404" w14:textId="77777777" w:rsidR="002835E2" w:rsidRDefault="00664C74" w:rsidP="005C797F">
      <w:pPr>
        <w:pStyle w:val="BodyText"/>
        <w:spacing w:before="240" w:line="238" w:lineRule="auto"/>
        <w:ind w:right="216"/>
      </w:pPr>
      <w:r>
        <w:t>You are entitled to only one independent educational evaluation of your child at public expense each time your school division conducts an evaluation of your child with which you disagree.</w:t>
      </w:r>
    </w:p>
    <w:p w14:paraId="766289F8" w14:textId="77777777" w:rsidR="00F34D66" w:rsidRDefault="00F34D66" w:rsidP="005C797F">
      <w:pPr>
        <w:pStyle w:val="BodyText"/>
        <w:spacing w:before="125" w:line="237" w:lineRule="auto"/>
        <w:ind w:left="140" w:right="219"/>
      </w:pPr>
    </w:p>
    <w:p w14:paraId="5473EE0A" w14:textId="77777777" w:rsidR="002835E2" w:rsidRDefault="00664C74" w:rsidP="005C797F">
      <w:pPr>
        <w:pStyle w:val="Heading3"/>
      </w:pPr>
      <w:bookmarkStart w:id="26" w:name="_Toc183157349"/>
      <w:r>
        <w:t>Parent-initiated</w:t>
      </w:r>
      <w:r>
        <w:rPr>
          <w:spacing w:val="-3"/>
        </w:rPr>
        <w:t xml:space="preserve"> </w:t>
      </w:r>
      <w:r>
        <w:rPr>
          <w:spacing w:val="-2"/>
        </w:rPr>
        <w:t>Evaluations</w:t>
      </w:r>
      <w:bookmarkEnd w:id="26"/>
    </w:p>
    <w:p w14:paraId="7E7FE57F" w14:textId="77777777" w:rsidR="002835E2" w:rsidRDefault="00664C74" w:rsidP="005C797F">
      <w:pPr>
        <w:pStyle w:val="BodyText"/>
        <w:spacing w:before="113" w:line="242" w:lineRule="auto"/>
        <w:ind w:right="338"/>
      </w:pPr>
      <w:r>
        <w:t>If</w:t>
      </w:r>
      <w:r>
        <w:rPr>
          <w:spacing w:val="-6"/>
        </w:rPr>
        <w:t xml:space="preserve"> </w:t>
      </w:r>
      <w:r>
        <w:t>you</w:t>
      </w:r>
      <w:r>
        <w:rPr>
          <w:spacing w:val="-3"/>
        </w:rPr>
        <w:t xml:space="preserve"> </w:t>
      </w:r>
      <w:r>
        <w:t>obtain</w:t>
      </w:r>
      <w:r>
        <w:rPr>
          <w:spacing w:val="-8"/>
        </w:rPr>
        <w:t xml:space="preserve"> </w:t>
      </w:r>
      <w:r>
        <w:t>an</w:t>
      </w:r>
      <w:r>
        <w:rPr>
          <w:spacing w:val="-3"/>
        </w:rPr>
        <w:t xml:space="preserve"> </w:t>
      </w:r>
      <w:r>
        <w:t>independent educational</w:t>
      </w:r>
      <w:r>
        <w:rPr>
          <w:spacing w:val="-12"/>
        </w:rPr>
        <w:t xml:space="preserve"> </w:t>
      </w:r>
      <w:r>
        <w:t>evaluation</w:t>
      </w:r>
      <w:r>
        <w:rPr>
          <w:spacing w:val="-8"/>
        </w:rPr>
        <w:t xml:space="preserve"> </w:t>
      </w:r>
      <w:r>
        <w:t>of</w:t>
      </w:r>
      <w:r>
        <w:rPr>
          <w:spacing w:val="-6"/>
        </w:rPr>
        <w:t xml:space="preserve"> </w:t>
      </w:r>
      <w:r>
        <w:t>your</w:t>
      </w:r>
      <w:r>
        <w:rPr>
          <w:spacing w:val="-2"/>
        </w:rPr>
        <w:t xml:space="preserve"> </w:t>
      </w:r>
      <w:r>
        <w:t>child</w:t>
      </w:r>
      <w:r>
        <w:rPr>
          <w:spacing w:val="-3"/>
        </w:rPr>
        <w:t xml:space="preserve"> </w:t>
      </w:r>
      <w:r>
        <w:t>at public</w:t>
      </w:r>
      <w:r>
        <w:rPr>
          <w:spacing w:val="-4"/>
        </w:rPr>
        <w:t xml:space="preserve"> </w:t>
      </w:r>
      <w:r>
        <w:t>expense</w:t>
      </w:r>
      <w:r>
        <w:rPr>
          <w:spacing w:val="-4"/>
        </w:rPr>
        <w:t xml:space="preserve"> </w:t>
      </w:r>
      <w:r>
        <w:t>or</w:t>
      </w:r>
      <w:r>
        <w:rPr>
          <w:spacing w:val="-2"/>
        </w:rPr>
        <w:t xml:space="preserve"> </w:t>
      </w:r>
      <w:proofErr w:type="gramStart"/>
      <w:r>
        <w:t>you</w:t>
      </w:r>
      <w:r>
        <w:rPr>
          <w:spacing w:val="-3"/>
        </w:rPr>
        <w:t xml:space="preserve"> </w:t>
      </w:r>
      <w:r>
        <w:t>share</w:t>
      </w:r>
      <w:proofErr w:type="gramEnd"/>
      <w:r>
        <w:t xml:space="preserve"> with the school division an evaluation of your child that you obtained at private expense:</w:t>
      </w:r>
    </w:p>
    <w:p w14:paraId="0B94409C" w14:textId="77777777" w:rsidR="002835E2" w:rsidRDefault="00664C74" w:rsidP="002B7457">
      <w:pPr>
        <w:pStyle w:val="ListParagraph"/>
        <w:numPr>
          <w:ilvl w:val="1"/>
          <w:numId w:val="46"/>
        </w:numPr>
        <w:tabs>
          <w:tab w:val="left" w:pos="861"/>
        </w:tabs>
        <w:spacing w:before="268"/>
        <w:ind w:right="330"/>
        <w:rPr>
          <w:b/>
          <w:sz w:val="24"/>
        </w:rPr>
      </w:pPr>
      <w:r>
        <w:rPr>
          <w:sz w:val="24"/>
        </w:rPr>
        <w:t>Your</w:t>
      </w:r>
      <w:r>
        <w:rPr>
          <w:spacing w:val="-4"/>
          <w:sz w:val="24"/>
        </w:rPr>
        <w:t xml:space="preserve"> </w:t>
      </w:r>
      <w:r>
        <w:rPr>
          <w:sz w:val="24"/>
        </w:rPr>
        <w:t>school</w:t>
      </w:r>
      <w:r>
        <w:rPr>
          <w:spacing w:val="-10"/>
          <w:sz w:val="24"/>
        </w:rPr>
        <w:t xml:space="preserve"> </w:t>
      </w:r>
      <w:r>
        <w:rPr>
          <w:sz w:val="24"/>
        </w:rPr>
        <w:t>division</w:t>
      </w:r>
      <w:r>
        <w:rPr>
          <w:spacing w:val="-1"/>
          <w:sz w:val="24"/>
        </w:rPr>
        <w:t xml:space="preserve"> </w:t>
      </w:r>
      <w:r>
        <w:rPr>
          <w:sz w:val="24"/>
        </w:rPr>
        <w:t>must consider the</w:t>
      </w:r>
      <w:r>
        <w:rPr>
          <w:spacing w:val="-2"/>
          <w:sz w:val="24"/>
        </w:rPr>
        <w:t xml:space="preserve"> </w:t>
      </w:r>
      <w:r>
        <w:rPr>
          <w:sz w:val="24"/>
        </w:rPr>
        <w:t>results</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evaluation</w:t>
      </w:r>
      <w:r>
        <w:rPr>
          <w:spacing w:val="-6"/>
          <w:sz w:val="24"/>
        </w:rPr>
        <w:t xml:space="preserve"> </w:t>
      </w:r>
      <w:r>
        <w:rPr>
          <w:sz w:val="24"/>
        </w:rPr>
        <w:t>of</w:t>
      </w:r>
      <w:r>
        <w:rPr>
          <w:spacing w:val="-4"/>
          <w:sz w:val="24"/>
        </w:rPr>
        <w:t xml:space="preserve"> </w:t>
      </w:r>
      <w:r>
        <w:rPr>
          <w:sz w:val="24"/>
        </w:rPr>
        <w:t>your child, if</w:t>
      </w:r>
      <w:r>
        <w:rPr>
          <w:spacing w:val="-4"/>
          <w:sz w:val="24"/>
        </w:rPr>
        <w:t xml:space="preserve"> </w:t>
      </w:r>
      <w:r>
        <w:rPr>
          <w:sz w:val="24"/>
        </w:rPr>
        <w:t>it meets the school division’s criteria for independent educational evaluations, in any decision made</w:t>
      </w:r>
      <w:r>
        <w:rPr>
          <w:spacing w:val="-3"/>
          <w:sz w:val="24"/>
        </w:rPr>
        <w:t xml:space="preserve"> </w:t>
      </w:r>
      <w:r>
        <w:rPr>
          <w:sz w:val="24"/>
        </w:rPr>
        <w:t>with</w:t>
      </w:r>
      <w:r>
        <w:rPr>
          <w:spacing w:val="-7"/>
          <w:sz w:val="24"/>
        </w:rPr>
        <w:t xml:space="preserve"> </w:t>
      </w:r>
      <w:r>
        <w:rPr>
          <w:sz w:val="24"/>
        </w:rPr>
        <w:t>respect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provision</w:t>
      </w:r>
      <w:r>
        <w:rPr>
          <w:spacing w:val="-7"/>
          <w:sz w:val="24"/>
        </w:rPr>
        <w:t xml:space="preserve"> </w:t>
      </w:r>
      <w:r>
        <w:rPr>
          <w:sz w:val="24"/>
        </w:rPr>
        <w:t>of</w:t>
      </w:r>
      <w:r>
        <w:rPr>
          <w:spacing w:val="-9"/>
          <w:sz w:val="24"/>
        </w:rPr>
        <w:t xml:space="preserve"> </w:t>
      </w:r>
      <w:r>
        <w:rPr>
          <w:sz w:val="24"/>
        </w:rPr>
        <w:t>a free</w:t>
      </w:r>
      <w:r>
        <w:rPr>
          <w:spacing w:val="-3"/>
          <w:sz w:val="24"/>
        </w:rPr>
        <w:t xml:space="preserve"> </w:t>
      </w:r>
      <w:r>
        <w:rPr>
          <w:sz w:val="24"/>
        </w:rPr>
        <w:t>appropriate</w:t>
      </w:r>
      <w:r>
        <w:rPr>
          <w:spacing w:val="-3"/>
          <w:sz w:val="24"/>
        </w:rPr>
        <w:t xml:space="preserve"> </w:t>
      </w:r>
      <w:r>
        <w:rPr>
          <w:sz w:val="24"/>
        </w:rPr>
        <w:t>public</w:t>
      </w:r>
      <w:r>
        <w:rPr>
          <w:spacing w:val="-3"/>
          <w:sz w:val="24"/>
        </w:rPr>
        <w:t xml:space="preserve"> </w:t>
      </w:r>
      <w:r>
        <w:rPr>
          <w:sz w:val="24"/>
        </w:rPr>
        <w:t>education</w:t>
      </w:r>
      <w:r>
        <w:rPr>
          <w:spacing w:val="-7"/>
          <w:sz w:val="24"/>
        </w:rPr>
        <w:t xml:space="preserve"> </w:t>
      </w:r>
      <w:r>
        <w:rPr>
          <w:sz w:val="24"/>
        </w:rPr>
        <w:t>(FAPE)</w:t>
      </w:r>
      <w:r>
        <w:rPr>
          <w:spacing w:val="-1"/>
          <w:sz w:val="24"/>
        </w:rPr>
        <w:t xml:space="preserve"> </w:t>
      </w:r>
      <w:r>
        <w:rPr>
          <w:sz w:val="24"/>
        </w:rPr>
        <w:t>to</w:t>
      </w:r>
      <w:r>
        <w:rPr>
          <w:spacing w:val="-2"/>
          <w:sz w:val="24"/>
        </w:rPr>
        <w:t xml:space="preserve"> </w:t>
      </w:r>
      <w:r>
        <w:rPr>
          <w:sz w:val="24"/>
        </w:rPr>
        <w:t xml:space="preserve">your child; </w:t>
      </w:r>
      <w:r w:rsidRPr="005C797F">
        <w:rPr>
          <w:b/>
          <w:sz w:val="24"/>
        </w:rPr>
        <w:t>and</w:t>
      </w:r>
    </w:p>
    <w:p w14:paraId="517F63BB" w14:textId="77777777" w:rsidR="002835E2" w:rsidRDefault="002835E2" w:rsidP="002B7457">
      <w:pPr>
        <w:pStyle w:val="BodyText"/>
        <w:spacing w:before="5"/>
        <w:rPr>
          <w:b/>
        </w:rPr>
      </w:pPr>
    </w:p>
    <w:p w14:paraId="1F21EC94" w14:textId="77777777" w:rsidR="002835E2" w:rsidRDefault="00664C74" w:rsidP="002B7457">
      <w:pPr>
        <w:pStyle w:val="ListParagraph"/>
        <w:numPr>
          <w:ilvl w:val="1"/>
          <w:numId w:val="46"/>
        </w:numPr>
        <w:tabs>
          <w:tab w:val="left" w:pos="861"/>
        </w:tabs>
        <w:spacing w:line="237" w:lineRule="auto"/>
        <w:ind w:right="776"/>
        <w:rPr>
          <w:sz w:val="24"/>
        </w:rPr>
      </w:pPr>
      <w:r>
        <w:rPr>
          <w:sz w:val="24"/>
        </w:rPr>
        <w:t>You</w:t>
      </w:r>
      <w:r>
        <w:rPr>
          <w:spacing w:val="-7"/>
          <w:sz w:val="24"/>
        </w:rPr>
        <w:t xml:space="preserve"> </w:t>
      </w:r>
      <w:r>
        <w:rPr>
          <w:sz w:val="24"/>
        </w:rPr>
        <w:t>or</w:t>
      </w:r>
      <w:r>
        <w:rPr>
          <w:spacing w:val="-1"/>
          <w:sz w:val="24"/>
        </w:rPr>
        <w:t xml:space="preserve"> </w:t>
      </w:r>
      <w:r>
        <w:rPr>
          <w:sz w:val="24"/>
        </w:rPr>
        <w:t>your</w:t>
      </w:r>
      <w:r>
        <w:rPr>
          <w:spacing w:val="-1"/>
          <w:sz w:val="24"/>
        </w:rPr>
        <w:t xml:space="preserve"> </w:t>
      </w:r>
      <w:r>
        <w:rPr>
          <w:sz w:val="24"/>
        </w:rPr>
        <w:t>school</w:t>
      </w:r>
      <w:r>
        <w:rPr>
          <w:spacing w:val="-11"/>
          <w:sz w:val="24"/>
        </w:rPr>
        <w:t xml:space="preserve"> </w:t>
      </w:r>
      <w:r>
        <w:rPr>
          <w:sz w:val="24"/>
        </w:rPr>
        <w:t>division</w:t>
      </w:r>
      <w:r>
        <w:rPr>
          <w:spacing w:val="-2"/>
          <w:sz w:val="24"/>
        </w:rPr>
        <w:t xml:space="preserve"> </w:t>
      </w:r>
      <w:r>
        <w:rPr>
          <w:sz w:val="24"/>
        </w:rPr>
        <w:t>may</w:t>
      </w:r>
      <w:r>
        <w:rPr>
          <w:spacing w:val="-11"/>
          <w:sz w:val="24"/>
        </w:rPr>
        <w:t xml:space="preserve"> </w:t>
      </w:r>
      <w:r>
        <w:rPr>
          <w:sz w:val="24"/>
        </w:rPr>
        <w:t>present</w:t>
      </w:r>
      <w:r>
        <w:rPr>
          <w:spacing w:val="-2"/>
          <w:sz w:val="24"/>
        </w:rPr>
        <w:t xml:space="preserve"> </w:t>
      </w:r>
      <w:r>
        <w:rPr>
          <w:sz w:val="24"/>
        </w:rPr>
        <w:t>the</w:t>
      </w:r>
      <w:r>
        <w:rPr>
          <w:spacing w:val="-3"/>
          <w:sz w:val="24"/>
        </w:rPr>
        <w:t xml:space="preserve"> </w:t>
      </w:r>
      <w:r>
        <w:rPr>
          <w:sz w:val="24"/>
        </w:rPr>
        <w:t>evaluation</w:t>
      </w:r>
      <w:r>
        <w:rPr>
          <w:spacing w:val="-7"/>
          <w:sz w:val="24"/>
        </w:rPr>
        <w:t xml:space="preserve"> </w:t>
      </w:r>
      <w:r>
        <w:rPr>
          <w:sz w:val="24"/>
        </w:rPr>
        <w:t>as</w:t>
      </w:r>
      <w:r>
        <w:rPr>
          <w:spacing w:val="-4"/>
          <w:sz w:val="24"/>
        </w:rPr>
        <w:t xml:space="preserve"> </w:t>
      </w:r>
      <w:r>
        <w:rPr>
          <w:sz w:val="24"/>
        </w:rPr>
        <w:t>evidence</w:t>
      </w:r>
      <w:r>
        <w:rPr>
          <w:spacing w:val="-3"/>
          <w:sz w:val="24"/>
        </w:rPr>
        <w:t xml:space="preserve"> </w:t>
      </w:r>
      <w:r>
        <w:rPr>
          <w:sz w:val="24"/>
        </w:rPr>
        <w:t>at a</w:t>
      </w:r>
      <w:r>
        <w:rPr>
          <w:spacing w:val="-3"/>
          <w:sz w:val="24"/>
        </w:rPr>
        <w:t xml:space="preserve"> </w:t>
      </w:r>
      <w:r>
        <w:rPr>
          <w:sz w:val="24"/>
        </w:rPr>
        <w:t>due</w:t>
      </w:r>
      <w:r>
        <w:rPr>
          <w:spacing w:val="-3"/>
          <w:sz w:val="24"/>
        </w:rPr>
        <w:t xml:space="preserve"> </w:t>
      </w:r>
      <w:r>
        <w:rPr>
          <w:sz w:val="24"/>
        </w:rPr>
        <w:t>process hearing regarding your child.</w:t>
      </w:r>
    </w:p>
    <w:p w14:paraId="7359B199" w14:textId="77777777" w:rsidR="002B7457" w:rsidRPr="005C797F" w:rsidRDefault="002B7457" w:rsidP="005C797F">
      <w:pPr>
        <w:tabs>
          <w:tab w:val="left" w:pos="861"/>
        </w:tabs>
        <w:spacing w:line="237" w:lineRule="auto"/>
        <w:ind w:right="776"/>
        <w:rPr>
          <w:sz w:val="24"/>
        </w:rPr>
      </w:pPr>
    </w:p>
    <w:p w14:paraId="737DB5F7" w14:textId="77777777" w:rsidR="002835E2" w:rsidRDefault="00664C74" w:rsidP="005C797F">
      <w:pPr>
        <w:pStyle w:val="Heading3"/>
      </w:pPr>
      <w:bookmarkStart w:id="27" w:name="_Toc183157350"/>
      <w:r>
        <w:t>Requests</w:t>
      </w:r>
      <w:r>
        <w:rPr>
          <w:spacing w:val="-3"/>
        </w:rPr>
        <w:t xml:space="preserve"> </w:t>
      </w:r>
      <w:r>
        <w:t>for</w:t>
      </w:r>
      <w:r>
        <w:rPr>
          <w:spacing w:val="-6"/>
        </w:rPr>
        <w:t xml:space="preserve"> </w:t>
      </w:r>
      <w:r>
        <w:t>Evaluations</w:t>
      </w:r>
      <w:r>
        <w:rPr>
          <w:spacing w:val="-3"/>
        </w:rPr>
        <w:t xml:space="preserve"> </w:t>
      </w:r>
      <w:r>
        <w:t xml:space="preserve">by Hearing </w:t>
      </w:r>
      <w:r>
        <w:rPr>
          <w:spacing w:val="-2"/>
        </w:rPr>
        <w:t>Officers</w:t>
      </w:r>
      <w:bookmarkEnd w:id="27"/>
    </w:p>
    <w:p w14:paraId="38BABA85" w14:textId="77777777" w:rsidR="002835E2" w:rsidRDefault="00664C74" w:rsidP="005C797F">
      <w:pPr>
        <w:pStyle w:val="BodyText"/>
        <w:spacing w:before="113" w:line="242" w:lineRule="auto"/>
        <w:ind w:right="359"/>
      </w:pPr>
      <w:r>
        <w:t>If</w:t>
      </w:r>
      <w:r>
        <w:rPr>
          <w:spacing w:val="-9"/>
        </w:rPr>
        <w:t xml:space="preserve"> </w:t>
      </w:r>
      <w:r>
        <w:t>a</w:t>
      </w:r>
      <w:r>
        <w:rPr>
          <w:spacing w:val="-2"/>
        </w:rPr>
        <w:t xml:space="preserve"> </w:t>
      </w:r>
      <w:r>
        <w:t>hearing</w:t>
      </w:r>
      <w:r>
        <w:rPr>
          <w:spacing w:val="-1"/>
        </w:rPr>
        <w:t xml:space="preserve"> </w:t>
      </w:r>
      <w:r>
        <w:t>officer requests</w:t>
      </w:r>
      <w:r>
        <w:rPr>
          <w:spacing w:val="-3"/>
        </w:rPr>
        <w:t xml:space="preserve"> </w:t>
      </w:r>
      <w:r>
        <w:t>an</w:t>
      </w:r>
      <w:r>
        <w:rPr>
          <w:spacing w:val="-1"/>
        </w:rPr>
        <w:t xml:space="preserve"> </w:t>
      </w:r>
      <w:r>
        <w:t>independent educational</w:t>
      </w:r>
      <w:r>
        <w:rPr>
          <w:spacing w:val="-6"/>
        </w:rPr>
        <w:t xml:space="preserve"> </w:t>
      </w:r>
      <w:r>
        <w:t>evaluation</w:t>
      </w:r>
      <w:r>
        <w:rPr>
          <w:spacing w:val="-6"/>
        </w:rPr>
        <w:t xml:space="preserve"> </w:t>
      </w:r>
      <w:r>
        <w:t>of</w:t>
      </w:r>
      <w:r>
        <w:rPr>
          <w:spacing w:val="-4"/>
        </w:rPr>
        <w:t xml:space="preserve"> </w:t>
      </w:r>
      <w:r>
        <w:t>your child</w:t>
      </w:r>
      <w:r>
        <w:rPr>
          <w:spacing w:val="-1"/>
        </w:rPr>
        <w:t xml:space="preserve"> </w:t>
      </w:r>
      <w:r>
        <w:t>as</w:t>
      </w:r>
      <w:r>
        <w:rPr>
          <w:spacing w:val="-3"/>
        </w:rPr>
        <w:t xml:space="preserve"> </w:t>
      </w:r>
      <w:r>
        <w:t>part</w:t>
      </w:r>
      <w:r>
        <w:rPr>
          <w:spacing w:val="-5"/>
        </w:rPr>
        <w:t xml:space="preserve"> </w:t>
      </w:r>
      <w:r>
        <w:t>of</w:t>
      </w:r>
      <w:r>
        <w:rPr>
          <w:spacing w:val="-9"/>
        </w:rPr>
        <w:t xml:space="preserve"> </w:t>
      </w:r>
      <w:r>
        <w:t>a</w:t>
      </w:r>
      <w:r>
        <w:rPr>
          <w:spacing w:val="-2"/>
        </w:rPr>
        <w:t xml:space="preserve"> </w:t>
      </w:r>
      <w:r>
        <w:t>due process hearing, the cost of the evaluation must be at public expense.</w:t>
      </w:r>
    </w:p>
    <w:p w14:paraId="6344F638" w14:textId="77777777" w:rsidR="002B7457" w:rsidRPr="002B7457" w:rsidRDefault="002B7457" w:rsidP="005C797F"/>
    <w:p w14:paraId="6E924878" w14:textId="1AF27A27" w:rsidR="002835E2" w:rsidRDefault="00664C74" w:rsidP="005C797F">
      <w:pPr>
        <w:pStyle w:val="Heading3"/>
      </w:pPr>
      <w:bookmarkStart w:id="28" w:name="_Toc183157351"/>
      <w:r>
        <w:t>School</w:t>
      </w:r>
      <w:r>
        <w:rPr>
          <w:spacing w:val="-5"/>
        </w:rPr>
        <w:t xml:space="preserve"> </w:t>
      </w:r>
      <w:r>
        <w:t>Division</w:t>
      </w:r>
      <w:r>
        <w:rPr>
          <w:spacing w:val="2"/>
        </w:rPr>
        <w:t xml:space="preserve"> </w:t>
      </w:r>
      <w:r>
        <w:rPr>
          <w:spacing w:val="-2"/>
        </w:rPr>
        <w:t>Criteria</w:t>
      </w:r>
      <w:bookmarkEnd w:id="28"/>
    </w:p>
    <w:p w14:paraId="7CF320B8" w14:textId="77777777" w:rsidR="002835E2" w:rsidRDefault="00664C74" w:rsidP="005C797F">
      <w:pPr>
        <w:pStyle w:val="BodyText"/>
        <w:spacing w:before="118"/>
        <w:ind w:right="218"/>
      </w:pPr>
      <w:r>
        <w:t>If an independent educational evaluation is at public expense, the criteria under which the evaluation is obtained, including the location of the evaluation and the qualifications of the examiner, must be the same as the criteria that the school division uses when it initiates an evaluation</w:t>
      </w:r>
      <w:r>
        <w:rPr>
          <w:spacing w:val="-14"/>
        </w:rPr>
        <w:t xml:space="preserve"> </w:t>
      </w:r>
      <w:r>
        <w:t>(to</w:t>
      </w:r>
      <w:r>
        <w:rPr>
          <w:spacing w:val="-13"/>
        </w:rPr>
        <w:t xml:space="preserve"> </w:t>
      </w:r>
      <w:r>
        <w:t>the</w:t>
      </w:r>
      <w:r>
        <w:rPr>
          <w:spacing w:val="-10"/>
        </w:rPr>
        <w:t xml:space="preserve"> </w:t>
      </w:r>
      <w:r>
        <w:t>extent</w:t>
      </w:r>
      <w:r>
        <w:rPr>
          <w:spacing w:val="-9"/>
        </w:rPr>
        <w:t xml:space="preserve"> </w:t>
      </w:r>
      <w:r>
        <w:t>those</w:t>
      </w:r>
      <w:r>
        <w:rPr>
          <w:spacing w:val="-10"/>
        </w:rPr>
        <w:t xml:space="preserve"> </w:t>
      </w:r>
      <w:r>
        <w:t>criteria</w:t>
      </w:r>
      <w:r>
        <w:rPr>
          <w:spacing w:val="-10"/>
        </w:rPr>
        <w:t xml:space="preserve"> </w:t>
      </w:r>
      <w:r>
        <w:t>are</w:t>
      </w:r>
      <w:r>
        <w:rPr>
          <w:spacing w:val="-10"/>
        </w:rPr>
        <w:t xml:space="preserve"> </w:t>
      </w:r>
      <w:r>
        <w:t>consistent</w:t>
      </w:r>
      <w:r>
        <w:rPr>
          <w:spacing w:val="-8"/>
        </w:rPr>
        <w:t xml:space="preserve"> </w:t>
      </w:r>
      <w:r>
        <w:t>with</w:t>
      </w:r>
      <w:r>
        <w:rPr>
          <w:spacing w:val="-9"/>
        </w:rPr>
        <w:t xml:space="preserve"> </w:t>
      </w:r>
      <w:r>
        <w:t>your</w:t>
      </w:r>
      <w:r>
        <w:rPr>
          <w:spacing w:val="-7"/>
        </w:rPr>
        <w:t xml:space="preserve"> </w:t>
      </w:r>
      <w:r>
        <w:t>right</w:t>
      </w:r>
      <w:r>
        <w:rPr>
          <w:spacing w:val="-9"/>
        </w:rPr>
        <w:t xml:space="preserve"> </w:t>
      </w:r>
      <w:r>
        <w:t>to</w:t>
      </w:r>
      <w:r>
        <w:rPr>
          <w:spacing w:val="-8"/>
        </w:rPr>
        <w:t xml:space="preserve"> </w:t>
      </w:r>
      <w:r>
        <w:t>an</w:t>
      </w:r>
      <w:r>
        <w:rPr>
          <w:spacing w:val="-9"/>
        </w:rPr>
        <w:t xml:space="preserve"> </w:t>
      </w:r>
      <w:r>
        <w:t xml:space="preserve">independent educational </w:t>
      </w:r>
      <w:r>
        <w:rPr>
          <w:spacing w:val="-2"/>
        </w:rPr>
        <w:t>evaluation).</w:t>
      </w:r>
    </w:p>
    <w:p w14:paraId="163B403C" w14:textId="77777777" w:rsidR="002835E2" w:rsidRDefault="002835E2" w:rsidP="002B7457">
      <w:pPr>
        <w:pStyle w:val="BodyText"/>
        <w:spacing w:before="2"/>
      </w:pPr>
    </w:p>
    <w:p w14:paraId="7A1C0E57" w14:textId="77777777" w:rsidR="002835E2" w:rsidRDefault="00664C74" w:rsidP="005C797F">
      <w:pPr>
        <w:pStyle w:val="BodyText"/>
        <w:spacing w:before="1" w:line="237" w:lineRule="auto"/>
        <w:ind w:right="231"/>
      </w:pPr>
      <w:r>
        <w:t>Except for</w:t>
      </w:r>
      <w:r>
        <w:rPr>
          <w:spacing w:val="-2"/>
        </w:rPr>
        <w:t xml:space="preserve"> </w:t>
      </w:r>
      <w:r>
        <w:t>the criteria described above, a school</w:t>
      </w:r>
      <w:r>
        <w:rPr>
          <w:spacing w:val="-8"/>
        </w:rPr>
        <w:t xml:space="preserve"> </w:t>
      </w:r>
      <w:r>
        <w:t>division may</w:t>
      </w:r>
      <w:r>
        <w:rPr>
          <w:spacing w:val="-3"/>
        </w:rPr>
        <w:t xml:space="preserve"> </w:t>
      </w:r>
      <w:r>
        <w:t>not impose conditions</w:t>
      </w:r>
      <w:r>
        <w:rPr>
          <w:spacing w:val="-1"/>
        </w:rPr>
        <w:t xml:space="preserve"> </w:t>
      </w:r>
      <w:r>
        <w:t>or</w:t>
      </w:r>
      <w:r>
        <w:rPr>
          <w:spacing w:val="-6"/>
        </w:rPr>
        <w:t xml:space="preserve"> </w:t>
      </w:r>
      <w:r>
        <w:t>timelines related to obtaining an independent educational evaluation at public expense.</w:t>
      </w:r>
    </w:p>
    <w:p w14:paraId="215F29ED" w14:textId="77777777" w:rsidR="002835E2" w:rsidRDefault="002835E2">
      <w:pPr>
        <w:pStyle w:val="BodyText"/>
        <w:spacing w:before="48"/>
      </w:pPr>
    </w:p>
    <w:p w14:paraId="64C87828" w14:textId="77777777" w:rsidR="00F52435" w:rsidRDefault="00F52435">
      <w:pPr>
        <w:rPr>
          <w:rFonts w:ascii="Arial" w:eastAsia="Arial" w:hAnsi="Arial" w:cs="Arial"/>
          <w:b/>
          <w:bCs/>
          <w:sz w:val="28"/>
          <w:szCs w:val="24"/>
        </w:rPr>
      </w:pPr>
      <w:r>
        <w:br w:type="page"/>
      </w:r>
    </w:p>
    <w:p w14:paraId="5AD82890" w14:textId="6BB6F456" w:rsidR="002835E2" w:rsidRDefault="00664C74" w:rsidP="005C797F">
      <w:pPr>
        <w:pStyle w:val="Heading2"/>
        <w:ind w:left="0"/>
      </w:pPr>
      <w:bookmarkStart w:id="29" w:name="_Toc183157352"/>
      <w:r>
        <w:lastRenderedPageBreak/>
        <w:t>CONFIDENTIALITY</w:t>
      </w:r>
      <w:r>
        <w:rPr>
          <w:spacing w:val="-19"/>
        </w:rPr>
        <w:t xml:space="preserve"> </w:t>
      </w:r>
      <w:r>
        <w:t>OF</w:t>
      </w:r>
      <w:r>
        <w:rPr>
          <w:spacing w:val="-18"/>
        </w:rPr>
        <w:t xml:space="preserve"> </w:t>
      </w:r>
      <w:r>
        <w:rPr>
          <w:spacing w:val="-2"/>
        </w:rPr>
        <w:t>INFORMATION</w:t>
      </w:r>
      <w:bookmarkEnd w:id="29"/>
    </w:p>
    <w:p w14:paraId="534AB1CC" w14:textId="662FF45C" w:rsidR="002835E2" w:rsidRPr="002B7457" w:rsidRDefault="00664C74" w:rsidP="005C797F">
      <w:pPr>
        <w:pStyle w:val="BodyText"/>
        <w:spacing w:before="279" w:line="275" w:lineRule="exact"/>
      </w:pPr>
      <w:r>
        <w:t>Virginia’s</w:t>
      </w:r>
      <w:r>
        <w:rPr>
          <w:spacing w:val="-2"/>
        </w:rPr>
        <w:t xml:space="preserve"> </w:t>
      </w:r>
      <w:r>
        <w:t>document,</w:t>
      </w:r>
      <w:r>
        <w:rPr>
          <w:spacing w:val="6"/>
        </w:rPr>
        <w:t xml:space="preserve"> </w:t>
      </w:r>
      <w:r>
        <w:t>“Management</w:t>
      </w:r>
      <w:r>
        <w:rPr>
          <w:spacing w:val="1"/>
        </w:rPr>
        <w:t xml:space="preserve"> </w:t>
      </w:r>
      <w:r>
        <w:t>of</w:t>
      </w:r>
      <w:r>
        <w:rPr>
          <w:spacing w:val="-7"/>
        </w:rPr>
        <w:t xml:space="preserve"> </w:t>
      </w:r>
      <w:r>
        <w:t>Student</w:t>
      </w:r>
      <w:r>
        <w:rPr>
          <w:spacing w:val="1"/>
        </w:rPr>
        <w:t xml:space="preserve"> </w:t>
      </w:r>
      <w:r>
        <w:t>Scholastic Records,”</w:t>
      </w:r>
      <w:r>
        <w:rPr>
          <w:spacing w:val="1"/>
        </w:rPr>
        <w:t xml:space="preserve"> </w:t>
      </w:r>
      <w:r>
        <w:t>is</w:t>
      </w:r>
      <w:r>
        <w:rPr>
          <w:spacing w:val="-2"/>
        </w:rPr>
        <w:t xml:space="preserve"> </w:t>
      </w:r>
      <w:r>
        <w:t>available</w:t>
      </w:r>
      <w:r>
        <w:rPr>
          <w:spacing w:val="-1"/>
        </w:rPr>
        <w:t xml:space="preserve"> </w:t>
      </w:r>
      <w:r>
        <w:t>on</w:t>
      </w:r>
      <w:r>
        <w:rPr>
          <w:spacing w:val="-4"/>
        </w:rPr>
        <w:t xml:space="preserve"> </w:t>
      </w:r>
      <w:r>
        <w:t xml:space="preserve">the </w:t>
      </w:r>
      <w:r w:rsidR="002B7457">
        <w:t xml:space="preserve">VDOE </w:t>
      </w:r>
      <w:hyperlink r:id="rId13" w:history="1">
        <w:r w:rsidR="002B7457" w:rsidRPr="002B7457">
          <w:rPr>
            <w:rStyle w:val="Hyperlink"/>
          </w:rPr>
          <w:t xml:space="preserve">Student Records </w:t>
        </w:r>
        <w:r w:rsidRPr="002B7457">
          <w:rPr>
            <w:rStyle w:val="Hyperlink"/>
          </w:rPr>
          <w:t>web</w:t>
        </w:r>
        <w:r w:rsidR="002B7457" w:rsidRPr="002B7457">
          <w:rPr>
            <w:rStyle w:val="Hyperlink"/>
          </w:rPr>
          <w:t>page</w:t>
        </w:r>
      </w:hyperlink>
      <w:r w:rsidR="002B7457">
        <w:t xml:space="preserve"> (</w:t>
      </w:r>
      <w:hyperlink w:history="1"/>
      <w:r w:rsidR="002B7457" w:rsidRPr="005C797F">
        <w:rPr>
          <w:spacing w:val="-2"/>
          <w:u w:color="0000FF"/>
        </w:rPr>
        <w:t>https://www.doe.virginia.gov/?navid=257</w:t>
      </w:r>
      <w:r w:rsidR="002B7457">
        <w:rPr>
          <w:spacing w:val="-2"/>
          <w:u w:color="0000FF"/>
        </w:rPr>
        <w:t>)</w:t>
      </w:r>
      <w:r w:rsidR="00F34D66">
        <w:rPr>
          <w:spacing w:val="-2"/>
          <w:u w:color="0000FF"/>
        </w:rPr>
        <w:t>.</w:t>
      </w:r>
    </w:p>
    <w:p w14:paraId="499B73D1" w14:textId="77777777" w:rsidR="00F52435" w:rsidRPr="00F52435" w:rsidRDefault="00F52435" w:rsidP="00F52435"/>
    <w:bookmarkStart w:id="30" w:name="_Toc183157353"/>
    <w:p w14:paraId="06A962C1" w14:textId="676C879D" w:rsidR="002835E2" w:rsidRDefault="00664C74" w:rsidP="005C797F">
      <w:pPr>
        <w:pStyle w:val="Heading3"/>
      </w:pPr>
      <w:r>
        <mc:AlternateContent>
          <mc:Choice Requires="wps">
            <w:drawing>
              <wp:anchor distT="0" distB="0" distL="0" distR="0" simplePos="0" relativeHeight="487596544" behindDoc="1" locked="0" layoutInCell="1" allowOverlap="1" wp14:anchorId="46E61A18" wp14:editId="4F20AE8D">
                <wp:simplePos x="0" y="0"/>
                <wp:positionH relativeFrom="margin">
                  <wp:align>left</wp:align>
                </wp:positionH>
                <wp:positionV relativeFrom="paragraph">
                  <wp:posOffset>245745</wp:posOffset>
                </wp:positionV>
                <wp:extent cx="5982970" cy="36830"/>
                <wp:effectExtent l="0" t="0" r="0" b="127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B5F30" id="Graphic 20" o:spid="_x0000_s1026" alt="&quot;&quot;" style="position:absolute;margin-left:0;margin-top:19.35pt;width:471.1pt;height:2.9pt;z-index:-1571993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type="topAndBottom" anchorx="margin"/>
              </v:shape>
            </w:pict>
          </mc:Fallback>
        </mc:AlternateContent>
      </w:r>
      <w:r>
        <w:t>Definitions</w:t>
      </w:r>
      <w:bookmarkEnd w:id="30"/>
    </w:p>
    <w:p w14:paraId="2B3E2E34" w14:textId="77777777" w:rsidR="002835E2" w:rsidRDefault="00664C74" w:rsidP="005C797F">
      <w:pPr>
        <w:spacing w:before="112"/>
        <w:rPr>
          <w:sz w:val="24"/>
        </w:rPr>
      </w:pPr>
      <w:r>
        <w:rPr>
          <w:sz w:val="24"/>
        </w:rPr>
        <w:t>As</w:t>
      </w:r>
      <w:r>
        <w:rPr>
          <w:spacing w:val="-5"/>
          <w:sz w:val="24"/>
        </w:rPr>
        <w:t xml:space="preserve"> </w:t>
      </w:r>
      <w:r>
        <w:rPr>
          <w:sz w:val="24"/>
        </w:rPr>
        <w:t>used</w:t>
      </w:r>
      <w:r>
        <w:rPr>
          <w:spacing w:val="-1"/>
          <w:sz w:val="24"/>
        </w:rPr>
        <w:t xml:space="preserve"> </w:t>
      </w:r>
      <w:r>
        <w:rPr>
          <w:sz w:val="24"/>
        </w:rPr>
        <w:t>under the</w:t>
      </w:r>
      <w:r>
        <w:rPr>
          <w:spacing w:val="-3"/>
          <w:sz w:val="24"/>
        </w:rPr>
        <w:t xml:space="preserve"> </w:t>
      </w:r>
      <w:r>
        <w:rPr>
          <w:sz w:val="24"/>
        </w:rPr>
        <w:t>heading</w:t>
      </w:r>
      <w:r>
        <w:rPr>
          <w:spacing w:val="2"/>
          <w:sz w:val="24"/>
        </w:rPr>
        <w:t xml:space="preserve"> </w:t>
      </w:r>
      <w:r>
        <w:rPr>
          <w:b/>
          <w:sz w:val="24"/>
        </w:rPr>
        <w:t>Confidentiality</w:t>
      </w:r>
      <w:r>
        <w:rPr>
          <w:b/>
          <w:spacing w:val="-1"/>
          <w:sz w:val="24"/>
        </w:rPr>
        <w:t xml:space="preserve"> </w:t>
      </w:r>
      <w:r>
        <w:rPr>
          <w:b/>
          <w:sz w:val="24"/>
        </w:rPr>
        <w:t>of</w:t>
      </w:r>
      <w:r>
        <w:rPr>
          <w:b/>
          <w:spacing w:val="-4"/>
          <w:sz w:val="24"/>
        </w:rPr>
        <w:t xml:space="preserve"> </w:t>
      </w:r>
      <w:r>
        <w:rPr>
          <w:b/>
          <w:spacing w:val="-2"/>
          <w:sz w:val="24"/>
        </w:rPr>
        <w:t>Information</w:t>
      </w:r>
      <w:r>
        <w:rPr>
          <w:spacing w:val="-2"/>
          <w:sz w:val="24"/>
        </w:rPr>
        <w:t>:</w:t>
      </w:r>
    </w:p>
    <w:p w14:paraId="0B7F3B30" w14:textId="77777777" w:rsidR="002835E2" w:rsidRDefault="00664C74" w:rsidP="005C797F">
      <w:pPr>
        <w:pStyle w:val="ListParagraph"/>
        <w:numPr>
          <w:ilvl w:val="0"/>
          <w:numId w:val="67"/>
        </w:numPr>
        <w:tabs>
          <w:tab w:val="left" w:pos="540"/>
        </w:tabs>
        <w:spacing w:before="125" w:line="237" w:lineRule="auto"/>
        <w:ind w:left="540" w:right="217"/>
        <w:rPr>
          <w:sz w:val="24"/>
        </w:rPr>
      </w:pPr>
      <w:r>
        <w:rPr>
          <w:i/>
          <w:spacing w:val="-2"/>
          <w:sz w:val="24"/>
        </w:rPr>
        <w:t xml:space="preserve">Destruction </w:t>
      </w:r>
      <w:r>
        <w:rPr>
          <w:spacing w:val="-2"/>
          <w:sz w:val="24"/>
        </w:rPr>
        <w:t>means</w:t>
      </w:r>
      <w:r>
        <w:rPr>
          <w:spacing w:val="-3"/>
          <w:sz w:val="24"/>
        </w:rPr>
        <w:t xml:space="preserve"> </w:t>
      </w:r>
      <w:r>
        <w:rPr>
          <w:spacing w:val="-2"/>
          <w:sz w:val="24"/>
        </w:rPr>
        <w:t>physical</w:t>
      </w:r>
      <w:r>
        <w:rPr>
          <w:spacing w:val="-5"/>
          <w:sz w:val="24"/>
        </w:rPr>
        <w:t xml:space="preserve"> </w:t>
      </w:r>
      <w:r>
        <w:rPr>
          <w:spacing w:val="-2"/>
          <w:sz w:val="24"/>
        </w:rPr>
        <w:t>destruction</w:t>
      </w:r>
      <w:r>
        <w:rPr>
          <w:spacing w:val="-5"/>
          <w:sz w:val="24"/>
        </w:rPr>
        <w:t xml:space="preserve"> </w:t>
      </w:r>
      <w:r>
        <w:rPr>
          <w:spacing w:val="-2"/>
          <w:sz w:val="24"/>
        </w:rPr>
        <w:t>or</w:t>
      </w:r>
      <w:r>
        <w:rPr>
          <w:spacing w:val="-4"/>
          <w:sz w:val="24"/>
        </w:rPr>
        <w:t xml:space="preserve"> </w:t>
      </w:r>
      <w:r>
        <w:rPr>
          <w:spacing w:val="-2"/>
          <w:sz w:val="24"/>
        </w:rPr>
        <w:t>removal of</w:t>
      </w:r>
      <w:r>
        <w:rPr>
          <w:spacing w:val="-9"/>
          <w:sz w:val="24"/>
        </w:rPr>
        <w:t xml:space="preserve"> </w:t>
      </w:r>
      <w:r>
        <w:rPr>
          <w:spacing w:val="-2"/>
          <w:sz w:val="24"/>
        </w:rPr>
        <w:t>personal</w:t>
      </w:r>
      <w:r>
        <w:rPr>
          <w:spacing w:val="-5"/>
          <w:sz w:val="24"/>
        </w:rPr>
        <w:t xml:space="preserve"> </w:t>
      </w:r>
      <w:r>
        <w:rPr>
          <w:spacing w:val="-2"/>
          <w:sz w:val="24"/>
        </w:rPr>
        <w:t>identifiers from</w:t>
      </w:r>
      <w:r>
        <w:rPr>
          <w:spacing w:val="-5"/>
          <w:sz w:val="24"/>
        </w:rPr>
        <w:t xml:space="preserve"> </w:t>
      </w:r>
      <w:r>
        <w:rPr>
          <w:spacing w:val="-2"/>
          <w:sz w:val="24"/>
        </w:rPr>
        <w:t xml:space="preserve">information </w:t>
      </w:r>
      <w:r>
        <w:rPr>
          <w:sz w:val="24"/>
        </w:rPr>
        <w:t>so that the information is no longer personally identifiable.</w:t>
      </w:r>
    </w:p>
    <w:p w14:paraId="2B0E600E" w14:textId="16A23DBE" w:rsidR="002835E2" w:rsidRDefault="00664C74" w:rsidP="005C797F">
      <w:pPr>
        <w:pStyle w:val="ListParagraph"/>
        <w:numPr>
          <w:ilvl w:val="0"/>
          <w:numId w:val="67"/>
        </w:numPr>
        <w:tabs>
          <w:tab w:val="left" w:pos="540"/>
        </w:tabs>
        <w:ind w:left="540" w:right="217"/>
        <w:rPr>
          <w:sz w:val="24"/>
        </w:rPr>
      </w:pPr>
      <w:r>
        <w:rPr>
          <w:i/>
          <w:sz w:val="24"/>
        </w:rPr>
        <w:t xml:space="preserve">Education records </w:t>
      </w:r>
      <w:proofErr w:type="gramStart"/>
      <w:r>
        <w:rPr>
          <w:sz w:val="24"/>
        </w:rPr>
        <w:t>means</w:t>
      </w:r>
      <w:proofErr w:type="gramEnd"/>
      <w:r>
        <w:rPr>
          <w:sz w:val="24"/>
        </w:rPr>
        <w:t xml:space="preserve"> the type of records covered under the definition of </w:t>
      </w:r>
      <w:r w:rsidR="00053E18">
        <w:rPr>
          <w:sz w:val="24"/>
        </w:rPr>
        <w:t>“</w:t>
      </w:r>
      <w:r>
        <w:rPr>
          <w:sz w:val="24"/>
        </w:rPr>
        <w:t>education records</w:t>
      </w:r>
      <w:r w:rsidR="00053E18">
        <w:rPr>
          <w:sz w:val="24"/>
        </w:rPr>
        <w:t>”</w:t>
      </w:r>
      <w:r>
        <w:rPr>
          <w:spacing w:val="-2"/>
          <w:sz w:val="24"/>
        </w:rPr>
        <w:t xml:space="preserve"> </w:t>
      </w:r>
      <w:r>
        <w:rPr>
          <w:sz w:val="24"/>
        </w:rPr>
        <w:t>in</w:t>
      </w:r>
      <w:r>
        <w:rPr>
          <w:spacing w:val="-7"/>
          <w:sz w:val="24"/>
        </w:rPr>
        <w:t xml:space="preserve"> </w:t>
      </w:r>
      <w:r>
        <w:rPr>
          <w:sz w:val="24"/>
        </w:rPr>
        <w:t>34 CFR</w:t>
      </w:r>
      <w:r>
        <w:rPr>
          <w:spacing w:val="-4"/>
          <w:sz w:val="24"/>
        </w:rPr>
        <w:t xml:space="preserve"> </w:t>
      </w:r>
      <w:r>
        <w:rPr>
          <w:sz w:val="24"/>
        </w:rPr>
        <w:t>Part 99</w:t>
      </w:r>
      <w:r>
        <w:rPr>
          <w:spacing w:val="-3"/>
          <w:sz w:val="24"/>
        </w:rPr>
        <w:t xml:space="preserve"> </w:t>
      </w:r>
      <w:r>
        <w:rPr>
          <w:sz w:val="24"/>
        </w:rPr>
        <w:t>(the</w:t>
      </w:r>
      <w:r>
        <w:rPr>
          <w:spacing w:val="-3"/>
          <w:sz w:val="24"/>
        </w:rPr>
        <w:t xml:space="preserve"> </w:t>
      </w:r>
      <w:r>
        <w:rPr>
          <w:sz w:val="24"/>
        </w:rPr>
        <w:t>regulations</w:t>
      </w:r>
      <w:r>
        <w:rPr>
          <w:spacing w:val="-1"/>
          <w:sz w:val="24"/>
        </w:rPr>
        <w:t xml:space="preserve"> </w:t>
      </w:r>
      <w:r>
        <w:rPr>
          <w:sz w:val="24"/>
        </w:rPr>
        <w:t>implementing</w:t>
      </w:r>
      <w:r>
        <w:rPr>
          <w:spacing w:val="-3"/>
          <w:sz w:val="24"/>
        </w:rPr>
        <w:t xml:space="preserve"> </w:t>
      </w:r>
      <w:r>
        <w:rPr>
          <w:sz w:val="24"/>
        </w:rPr>
        <w:t xml:space="preserve">the </w:t>
      </w:r>
      <w:r w:rsidRPr="005C797F">
        <w:rPr>
          <w:i/>
          <w:iCs/>
          <w:sz w:val="24"/>
        </w:rPr>
        <w:t>Family</w:t>
      </w:r>
      <w:r w:rsidRPr="005C797F">
        <w:rPr>
          <w:i/>
          <w:iCs/>
          <w:spacing w:val="-7"/>
          <w:sz w:val="24"/>
        </w:rPr>
        <w:t xml:space="preserve"> </w:t>
      </w:r>
      <w:r w:rsidRPr="005C797F">
        <w:rPr>
          <w:i/>
          <w:iCs/>
          <w:sz w:val="24"/>
        </w:rPr>
        <w:t>Educational Rights and Privacy Act</w:t>
      </w:r>
      <w:r>
        <w:rPr>
          <w:sz w:val="24"/>
        </w:rPr>
        <w:t xml:space="preserve"> of 1974, 20 U.S.C. 1232g (FERPA)).</w:t>
      </w:r>
    </w:p>
    <w:p w14:paraId="6187B4BA" w14:textId="58D714F7" w:rsidR="002835E2" w:rsidRDefault="002835E2">
      <w:pPr>
        <w:pStyle w:val="BodyText"/>
        <w:spacing w:before="206"/>
      </w:pPr>
    </w:p>
    <w:bookmarkStart w:id="31" w:name="_Toc183157354"/>
    <w:p w14:paraId="2E2D33E4" w14:textId="45366971" w:rsidR="002835E2" w:rsidRDefault="002B7457" w:rsidP="005C797F">
      <w:pPr>
        <w:pStyle w:val="Heading3"/>
      </w:pPr>
      <w:r>
        <mc:AlternateContent>
          <mc:Choice Requires="wps">
            <w:drawing>
              <wp:anchor distT="0" distB="0" distL="0" distR="0" simplePos="0" relativeHeight="487597056" behindDoc="1" locked="0" layoutInCell="1" allowOverlap="1" wp14:anchorId="51D5DFC7" wp14:editId="61B5DE79">
                <wp:simplePos x="0" y="0"/>
                <wp:positionH relativeFrom="page">
                  <wp:posOffset>838835</wp:posOffset>
                </wp:positionH>
                <wp:positionV relativeFrom="paragraph">
                  <wp:posOffset>255270</wp:posOffset>
                </wp:positionV>
                <wp:extent cx="5982970" cy="3683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A074F" id="Graphic 21" o:spid="_x0000_s1026" alt="&quot;&quot;" style="position:absolute;margin-left:66.05pt;margin-top:20.1pt;width:471.1pt;height:2.9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" path="m5982589,l,,,36575r5982589,l5982589,xe" fillcolor="black" stroked="f">
                <v:path arrowok="t"/>
                <w10:wrap type="topAndBottom" anchorx="page"/>
              </v:shape>
            </w:pict>
          </mc:Fallback>
        </mc:AlternateContent>
      </w:r>
      <w:r w:rsidR="00664C74">
        <w:t>Personally</w:t>
      </w:r>
      <w:r w:rsidR="00664C74">
        <w:rPr>
          <w:spacing w:val="-6"/>
        </w:rPr>
        <w:t xml:space="preserve"> </w:t>
      </w:r>
      <w:r w:rsidR="00664C74">
        <w:t>Identifiable</w:t>
      </w:r>
      <w:r w:rsidR="00664C74">
        <w:rPr>
          <w:spacing w:val="-5"/>
        </w:rPr>
        <w:t xml:space="preserve"> </w:t>
      </w:r>
      <w:r w:rsidR="00664C74">
        <w:rPr>
          <w:spacing w:val="-2"/>
        </w:rPr>
        <w:t>Information</w:t>
      </w:r>
      <w:bookmarkEnd w:id="31"/>
    </w:p>
    <w:p w14:paraId="172C7005" w14:textId="28399C85" w:rsidR="002835E2" w:rsidRDefault="00664C74" w:rsidP="005C797F">
      <w:pPr>
        <w:spacing w:before="112"/>
        <w:rPr>
          <w:sz w:val="24"/>
        </w:rPr>
      </w:pPr>
      <w:r>
        <w:rPr>
          <w:i/>
          <w:sz w:val="24"/>
        </w:rPr>
        <w:t>Personally</w:t>
      </w:r>
      <w:r>
        <w:rPr>
          <w:i/>
          <w:spacing w:val="-3"/>
          <w:sz w:val="24"/>
        </w:rPr>
        <w:t xml:space="preserve"> </w:t>
      </w:r>
      <w:r>
        <w:rPr>
          <w:i/>
          <w:sz w:val="24"/>
        </w:rPr>
        <w:t>identifiable</w:t>
      </w:r>
      <w:r>
        <w:rPr>
          <w:i/>
          <w:spacing w:val="-4"/>
          <w:sz w:val="24"/>
        </w:rPr>
        <w:t xml:space="preserve"> </w:t>
      </w:r>
      <w:r>
        <w:rPr>
          <w:sz w:val="24"/>
        </w:rPr>
        <w:t>means</w:t>
      </w:r>
      <w:r>
        <w:rPr>
          <w:spacing w:val="1"/>
          <w:sz w:val="24"/>
        </w:rPr>
        <w:t xml:space="preserve"> </w:t>
      </w:r>
      <w:r>
        <w:rPr>
          <w:sz w:val="24"/>
        </w:rPr>
        <w:t>information</w:t>
      </w:r>
      <w:r>
        <w:rPr>
          <w:spacing w:val="-6"/>
          <w:sz w:val="24"/>
        </w:rPr>
        <w:t xml:space="preserve"> </w:t>
      </w:r>
      <w:r>
        <w:rPr>
          <w:sz w:val="24"/>
        </w:rPr>
        <w:t>that</w:t>
      </w:r>
      <w:r>
        <w:rPr>
          <w:spacing w:val="-1"/>
          <w:sz w:val="24"/>
        </w:rPr>
        <w:t xml:space="preserve"> </w:t>
      </w:r>
      <w:r>
        <w:rPr>
          <w:spacing w:val="-4"/>
          <w:sz w:val="24"/>
        </w:rPr>
        <w:t>has:</w:t>
      </w:r>
    </w:p>
    <w:p w14:paraId="1ED24084" w14:textId="683342A9" w:rsidR="002835E2" w:rsidRDefault="00664C74" w:rsidP="005C797F">
      <w:pPr>
        <w:pStyle w:val="BodyText"/>
        <w:spacing w:before="120"/>
        <w:ind w:left="504"/>
      </w:pPr>
      <w:r>
        <w:rPr>
          <w:rFonts w:ascii="Marlett" w:hAnsi="Marlett"/>
        </w:rPr>
        <w:t></w:t>
      </w:r>
      <w:r>
        <w:t>Your</w:t>
      </w:r>
      <w:r>
        <w:rPr>
          <w:spacing w:val="-6"/>
        </w:rPr>
        <w:t xml:space="preserve"> </w:t>
      </w:r>
      <w:r>
        <w:t>child</w:t>
      </w:r>
      <w:r w:rsidR="00053E18">
        <w:t>’</w:t>
      </w:r>
      <w:r>
        <w:t>s</w:t>
      </w:r>
      <w:r>
        <w:rPr>
          <w:spacing w:val="-3"/>
        </w:rPr>
        <w:t xml:space="preserve"> </w:t>
      </w:r>
      <w:r>
        <w:t>name,</w:t>
      </w:r>
      <w:r>
        <w:rPr>
          <w:spacing w:val="6"/>
        </w:rPr>
        <w:t xml:space="preserve"> </w:t>
      </w:r>
      <w:r>
        <w:t>your name</w:t>
      </w:r>
      <w:r>
        <w:rPr>
          <w:spacing w:val="-1"/>
        </w:rPr>
        <w:t xml:space="preserve"> </w:t>
      </w:r>
      <w:r>
        <w:t>as</w:t>
      </w:r>
      <w:r>
        <w:rPr>
          <w:spacing w:val="-3"/>
        </w:rPr>
        <w:t xml:space="preserve"> </w:t>
      </w:r>
      <w:r>
        <w:t>the</w:t>
      </w:r>
      <w:r>
        <w:rPr>
          <w:spacing w:val="-2"/>
        </w:rPr>
        <w:t xml:space="preserve"> </w:t>
      </w:r>
      <w:r>
        <w:t>parent,</w:t>
      </w:r>
      <w:r>
        <w:rPr>
          <w:spacing w:val="-3"/>
        </w:rPr>
        <w:t xml:space="preserve"> </w:t>
      </w:r>
      <w:r>
        <w:t>or</w:t>
      </w:r>
      <w:r>
        <w:rPr>
          <w:spacing w:val="-9"/>
        </w:rPr>
        <w:t xml:space="preserve"> </w:t>
      </w:r>
      <w:r>
        <w:t>the</w:t>
      </w:r>
      <w:r>
        <w:rPr>
          <w:spacing w:val="3"/>
        </w:rPr>
        <w:t xml:space="preserve"> </w:t>
      </w:r>
      <w:r>
        <w:t>name</w:t>
      </w:r>
      <w:r>
        <w:rPr>
          <w:spacing w:val="-2"/>
        </w:rPr>
        <w:t xml:space="preserve"> </w:t>
      </w:r>
      <w:r>
        <w:t>of</w:t>
      </w:r>
      <w:r>
        <w:rPr>
          <w:spacing w:val="-8"/>
        </w:rPr>
        <w:t xml:space="preserve"> </w:t>
      </w:r>
      <w:r>
        <w:t xml:space="preserve">another family </w:t>
      </w:r>
      <w:proofErr w:type="gramStart"/>
      <w:r>
        <w:rPr>
          <w:spacing w:val="-2"/>
        </w:rPr>
        <w:t>member;</w:t>
      </w:r>
      <w:proofErr w:type="gramEnd"/>
    </w:p>
    <w:p w14:paraId="0301D37C" w14:textId="30F05FF5" w:rsidR="002835E2" w:rsidRDefault="00664C74">
      <w:pPr>
        <w:pStyle w:val="BodyText"/>
        <w:spacing w:line="290" w:lineRule="exact"/>
        <w:ind w:left="500"/>
      </w:pPr>
      <w:r>
        <w:rPr>
          <w:rFonts w:ascii="Marlett" w:hAnsi="Marlett"/>
        </w:rPr>
        <w:t></w:t>
      </w:r>
      <w:r>
        <w:t>Your</w:t>
      </w:r>
      <w:r>
        <w:rPr>
          <w:spacing w:val="-3"/>
        </w:rPr>
        <w:t xml:space="preserve"> </w:t>
      </w:r>
      <w:r>
        <w:t>child</w:t>
      </w:r>
      <w:r w:rsidR="00053E18">
        <w:t>’</w:t>
      </w:r>
      <w:r>
        <w:t>s</w:t>
      </w:r>
      <w:r>
        <w:rPr>
          <w:spacing w:val="-1"/>
        </w:rPr>
        <w:t xml:space="preserve"> </w:t>
      </w:r>
      <w:proofErr w:type="gramStart"/>
      <w:r>
        <w:rPr>
          <w:spacing w:val="-2"/>
        </w:rPr>
        <w:t>address;</w:t>
      </w:r>
      <w:proofErr w:type="gramEnd"/>
    </w:p>
    <w:p w14:paraId="781AF31E" w14:textId="77777777" w:rsidR="002835E2" w:rsidRDefault="00664C74">
      <w:pPr>
        <w:pStyle w:val="BodyText"/>
        <w:spacing w:line="290" w:lineRule="exact"/>
        <w:ind w:left="500"/>
        <w:rPr>
          <w:b/>
        </w:rPr>
      </w:pPr>
      <w:r>
        <w:rPr>
          <w:rFonts w:ascii="Marlett" w:hAnsi="Marlett"/>
        </w:rPr>
        <w:t></w:t>
      </w:r>
      <w:r>
        <w:t>A</w:t>
      </w:r>
      <w:r>
        <w:rPr>
          <w:spacing w:val="-10"/>
        </w:rPr>
        <w:t xml:space="preserve"> </w:t>
      </w:r>
      <w:r>
        <w:t>personal</w:t>
      </w:r>
      <w:r>
        <w:rPr>
          <w:spacing w:val="-6"/>
        </w:rPr>
        <w:t xml:space="preserve"> </w:t>
      </w:r>
      <w:r>
        <w:t>identifier, such</w:t>
      </w:r>
      <w:r>
        <w:rPr>
          <w:spacing w:val="-7"/>
        </w:rPr>
        <w:t xml:space="preserve"> </w:t>
      </w:r>
      <w:r>
        <w:t>as</w:t>
      </w:r>
      <w:r>
        <w:rPr>
          <w:spacing w:val="1"/>
        </w:rPr>
        <w:t xml:space="preserve"> </w:t>
      </w:r>
      <w:r>
        <w:t>your</w:t>
      </w:r>
      <w:r>
        <w:rPr>
          <w:spacing w:val="-1"/>
        </w:rPr>
        <w:t xml:space="preserve"> </w:t>
      </w:r>
      <w:r>
        <w:t>child’s</w:t>
      </w:r>
      <w:r>
        <w:rPr>
          <w:spacing w:val="-5"/>
        </w:rPr>
        <w:t xml:space="preserve"> </w:t>
      </w:r>
      <w:r>
        <w:t>social</w:t>
      </w:r>
      <w:r>
        <w:rPr>
          <w:spacing w:val="-2"/>
        </w:rPr>
        <w:t xml:space="preserve"> </w:t>
      </w:r>
      <w:r>
        <w:t>security</w:t>
      </w:r>
      <w:r>
        <w:rPr>
          <w:spacing w:val="-11"/>
        </w:rPr>
        <w:t xml:space="preserve"> </w:t>
      </w:r>
      <w:r>
        <w:t>number or</w:t>
      </w:r>
      <w:r>
        <w:rPr>
          <w:spacing w:val="-1"/>
        </w:rPr>
        <w:t xml:space="preserve"> </w:t>
      </w:r>
      <w:r>
        <w:t>student</w:t>
      </w:r>
      <w:r>
        <w:rPr>
          <w:spacing w:val="3"/>
        </w:rPr>
        <w:t xml:space="preserve"> </w:t>
      </w:r>
      <w:r>
        <w:t>number;</w:t>
      </w:r>
      <w:r>
        <w:rPr>
          <w:spacing w:val="5"/>
        </w:rPr>
        <w:t xml:space="preserve"> </w:t>
      </w:r>
      <w:r w:rsidRPr="005C797F">
        <w:rPr>
          <w:b/>
          <w:spacing w:val="-5"/>
        </w:rPr>
        <w:t>or</w:t>
      </w:r>
    </w:p>
    <w:p w14:paraId="3CEDB326" w14:textId="77777777" w:rsidR="002835E2" w:rsidRDefault="00664C74">
      <w:pPr>
        <w:pStyle w:val="BodyText"/>
        <w:spacing w:before="1" w:line="242" w:lineRule="auto"/>
        <w:ind w:left="803" w:right="340" w:hanging="303"/>
      </w:pPr>
      <w:r>
        <w:rPr>
          <w:rFonts w:ascii="Marlett" w:hAnsi="Marlett"/>
        </w:rPr>
        <w:t></w:t>
      </w:r>
      <w:r>
        <w:t>A</w:t>
      </w:r>
      <w:r>
        <w:rPr>
          <w:spacing w:val="-5"/>
        </w:rPr>
        <w:t xml:space="preserve"> </w:t>
      </w:r>
      <w:r>
        <w:t>list of</w:t>
      </w:r>
      <w:r>
        <w:rPr>
          <w:spacing w:val="-11"/>
        </w:rPr>
        <w:t xml:space="preserve"> </w:t>
      </w:r>
      <w:r>
        <w:t>personal</w:t>
      </w:r>
      <w:r>
        <w:rPr>
          <w:spacing w:val="-12"/>
        </w:rPr>
        <w:t xml:space="preserve"> </w:t>
      </w:r>
      <w:r>
        <w:t>characteristics</w:t>
      </w:r>
      <w:r>
        <w:rPr>
          <w:spacing w:val="-6"/>
        </w:rPr>
        <w:t xml:space="preserve"> </w:t>
      </w:r>
      <w:r>
        <w:t>or</w:t>
      </w:r>
      <w:r>
        <w:rPr>
          <w:spacing w:val="-6"/>
        </w:rPr>
        <w:t xml:space="preserve"> </w:t>
      </w:r>
      <w:r>
        <w:t>other</w:t>
      </w:r>
      <w:r>
        <w:rPr>
          <w:spacing w:val="-3"/>
        </w:rPr>
        <w:t xml:space="preserve"> </w:t>
      </w:r>
      <w:r>
        <w:t>information</w:t>
      </w:r>
      <w:r>
        <w:rPr>
          <w:spacing w:val="-8"/>
        </w:rPr>
        <w:t xml:space="preserve"> </w:t>
      </w:r>
      <w:r>
        <w:t>that would make it possible</w:t>
      </w:r>
      <w:r>
        <w:rPr>
          <w:spacing w:val="-5"/>
        </w:rPr>
        <w:t xml:space="preserve"> </w:t>
      </w:r>
      <w:r>
        <w:t>to identify your child with reasonable certainty.</w:t>
      </w:r>
    </w:p>
    <w:p w14:paraId="05FE7CEB" w14:textId="493E9108" w:rsidR="002835E2" w:rsidRDefault="002835E2">
      <w:pPr>
        <w:pStyle w:val="BodyText"/>
        <w:spacing w:before="207"/>
      </w:pPr>
    </w:p>
    <w:bookmarkStart w:id="32" w:name="_Toc183157355"/>
    <w:p w14:paraId="0F0AFB1F" w14:textId="1B8BFF99" w:rsidR="002835E2" w:rsidRDefault="00053E18" w:rsidP="005C797F">
      <w:pPr>
        <w:pStyle w:val="Heading3"/>
      </w:pPr>
      <w:r>
        <mc:AlternateContent>
          <mc:Choice Requires="wps">
            <w:drawing>
              <wp:anchor distT="0" distB="0" distL="0" distR="0" simplePos="0" relativeHeight="487597568" behindDoc="1" locked="0" layoutInCell="1" allowOverlap="1" wp14:anchorId="5727F755" wp14:editId="3CDADF02">
                <wp:simplePos x="0" y="0"/>
                <wp:positionH relativeFrom="margin">
                  <wp:align>left</wp:align>
                </wp:positionH>
                <wp:positionV relativeFrom="paragraph">
                  <wp:posOffset>274320</wp:posOffset>
                </wp:positionV>
                <wp:extent cx="5982970" cy="37465"/>
                <wp:effectExtent l="0" t="0" r="0" b="635"/>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7465"/>
                        </a:xfrm>
                        <a:custGeom>
                          <a:avLst/>
                          <a:gdLst/>
                          <a:ahLst/>
                          <a:cxnLst/>
                          <a:rect l="l" t="t" r="r" b="b"/>
                          <a:pathLst>
                            <a:path w="5982970" h="37465">
                              <a:moveTo>
                                <a:pt x="5982589" y="0"/>
                              </a:moveTo>
                              <a:lnTo>
                                <a:pt x="0" y="0"/>
                              </a:lnTo>
                              <a:lnTo>
                                <a:pt x="0" y="36880"/>
                              </a:lnTo>
                              <a:lnTo>
                                <a:pt x="5982589" y="36880"/>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BF9F9" id="Graphic 22" o:spid="_x0000_s1026" alt="&quot;&quot;" style="position:absolute;margin-left:0;margin-top:21.6pt;width:471.1pt;height:2.95pt;z-index:-15718912;visibility:visible;mso-wrap-style:square;mso-wrap-distance-left:0;mso-wrap-distance-top:0;mso-wrap-distance-right:0;mso-wrap-distance-bottom:0;mso-position-horizontal:left;mso-position-horizontal-relative:margin;mso-position-vertical:absolute;mso-position-vertical-relative:text;v-text-anchor:top" coordsize="59829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" path="m5982589,l,,,36880r5982589,l5982589,xe" fillcolor="black" stroked="f">
                <v:path arrowok="t"/>
                <w10:wrap type="topAndBottom" anchorx="margin"/>
              </v:shape>
            </w:pict>
          </mc:Fallback>
        </mc:AlternateContent>
      </w:r>
      <w:r w:rsidR="00664C74">
        <w:t>Notice</w:t>
      </w:r>
      <w:r w:rsidR="00664C74">
        <w:rPr>
          <w:spacing w:val="-2"/>
        </w:rPr>
        <w:t xml:space="preserve"> </w:t>
      </w:r>
      <w:r w:rsidR="00664C74">
        <w:t>to</w:t>
      </w:r>
      <w:r w:rsidR="00664C74">
        <w:rPr>
          <w:spacing w:val="-3"/>
        </w:rPr>
        <w:t xml:space="preserve"> </w:t>
      </w:r>
      <w:r w:rsidR="00664C74">
        <w:rPr>
          <w:spacing w:val="-2"/>
        </w:rPr>
        <w:t>Parents</w:t>
      </w:r>
      <w:bookmarkEnd w:id="32"/>
    </w:p>
    <w:p w14:paraId="33508D22" w14:textId="7A1FF9AD" w:rsidR="002835E2" w:rsidRDefault="002835E2">
      <w:pPr>
        <w:pStyle w:val="BodyText"/>
        <w:spacing w:before="11"/>
        <w:rPr>
          <w:rFonts w:ascii="Arial"/>
          <w:b/>
          <w:sz w:val="10"/>
        </w:rPr>
      </w:pPr>
    </w:p>
    <w:p w14:paraId="5A7B48E7" w14:textId="77777777" w:rsidR="00053E18"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9" w:lineRule="auto"/>
        <w:rPr>
          <w:rFonts w:ascii="Arial"/>
          <w:b/>
          <w:color w:val="000000"/>
          <w:sz w:val="24"/>
        </w:rPr>
      </w:pPr>
      <w:r>
        <w:rPr>
          <w:rFonts w:ascii="Arial"/>
          <w:b/>
          <w:color w:val="000000"/>
          <w:sz w:val="24"/>
        </w:rPr>
        <w:t>You</w:t>
      </w:r>
      <w:r>
        <w:rPr>
          <w:rFonts w:ascii="Arial"/>
          <w:b/>
          <w:color w:val="000000"/>
          <w:spacing w:val="-16"/>
          <w:sz w:val="24"/>
        </w:rPr>
        <w:t xml:space="preserve"> </w:t>
      </w:r>
      <w:r>
        <w:rPr>
          <w:rFonts w:ascii="Arial"/>
          <w:b/>
          <w:color w:val="000000"/>
          <w:sz w:val="24"/>
        </w:rPr>
        <w:t>have</w:t>
      </w:r>
      <w:r>
        <w:rPr>
          <w:rFonts w:ascii="Arial"/>
          <w:b/>
          <w:color w:val="000000"/>
          <w:spacing w:val="-13"/>
          <w:sz w:val="24"/>
        </w:rPr>
        <w:t xml:space="preserve"> </w:t>
      </w:r>
      <w:r>
        <w:rPr>
          <w:rFonts w:ascii="Arial"/>
          <w:b/>
          <w:color w:val="000000"/>
          <w:sz w:val="24"/>
        </w:rPr>
        <w:t>the</w:t>
      </w:r>
      <w:r>
        <w:rPr>
          <w:rFonts w:ascii="Arial"/>
          <w:b/>
          <w:color w:val="000000"/>
          <w:spacing w:val="-13"/>
          <w:sz w:val="24"/>
        </w:rPr>
        <w:t xml:space="preserve"> </w:t>
      </w:r>
      <w:r>
        <w:rPr>
          <w:rFonts w:ascii="Arial"/>
          <w:b/>
          <w:color w:val="000000"/>
          <w:sz w:val="24"/>
        </w:rPr>
        <w:t>right</w:t>
      </w:r>
      <w:r>
        <w:rPr>
          <w:rFonts w:ascii="Arial"/>
          <w:b/>
          <w:color w:val="000000"/>
          <w:spacing w:val="-12"/>
          <w:sz w:val="24"/>
        </w:rPr>
        <w:t xml:space="preserve"> </w:t>
      </w:r>
      <w:r>
        <w:rPr>
          <w:rFonts w:ascii="Arial"/>
          <w:b/>
          <w:color w:val="000000"/>
          <w:sz w:val="24"/>
        </w:rPr>
        <w:t>to</w:t>
      </w:r>
      <w:r>
        <w:rPr>
          <w:rFonts w:ascii="Arial"/>
          <w:b/>
          <w:color w:val="000000"/>
          <w:spacing w:val="-16"/>
          <w:sz w:val="24"/>
        </w:rPr>
        <w:t xml:space="preserve"> </w:t>
      </w:r>
      <w:r>
        <w:rPr>
          <w:rFonts w:ascii="Arial"/>
          <w:b/>
          <w:color w:val="000000"/>
          <w:sz w:val="24"/>
        </w:rPr>
        <w:t>be</w:t>
      </w:r>
      <w:r>
        <w:rPr>
          <w:rFonts w:ascii="Arial"/>
          <w:b/>
          <w:color w:val="000000"/>
          <w:spacing w:val="-17"/>
          <w:sz w:val="24"/>
        </w:rPr>
        <w:t xml:space="preserve"> </w:t>
      </w:r>
      <w:r>
        <w:rPr>
          <w:rFonts w:ascii="Arial"/>
          <w:b/>
          <w:color w:val="000000"/>
          <w:sz w:val="24"/>
        </w:rPr>
        <w:t>told</w:t>
      </w:r>
      <w:r>
        <w:rPr>
          <w:rFonts w:ascii="Arial"/>
          <w:b/>
          <w:color w:val="000000"/>
          <w:spacing w:val="-16"/>
          <w:sz w:val="24"/>
        </w:rPr>
        <w:t xml:space="preserve"> </w:t>
      </w:r>
      <w:r>
        <w:rPr>
          <w:rFonts w:ascii="Arial"/>
          <w:b/>
          <w:color w:val="000000"/>
          <w:sz w:val="24"/>
        </w:rPr>
        <w:t>by</w:t>
      </w:r>
      <w:r>
        <w:rPr>
          <w:rFonts w:ascii="Arial"/>
          <w:b/>
          <w:color w:val="000000"/>
          <w:spacing w:val="-17"/>
          <w:sz w:val="24"/>
        </w:rPr>
        <w:t xml:space="preserve"> </w:t>
      </w:r>
      <w:r>
        <w:rPr>
          <w:rFonts w:ascii="Arial"/>
          <w:b/>
          <w:color w:val="000000"/>
          <w:sz w:val="24"/>
        </w:rPr>
        <w:t>the</w:t>
      </w:r>
      <w:r>
        <w:rPr>
          <w:rFonts w:ascii="Arial"/>
          <w:b/>
          <w:color w:val="000000"/>
          <w:spacing w:val="-13"/>
          <w:sz w:val="24"/>
        </w:rPr>
        <w:t xml:space="preserve"> </w:t>
      </w:r>
      <w:r>
        <w:rPr>
          <w:rFonts w:ascii="Arial"/>
          <w:b/>
          <w:color w:val="000000"/>
          <w:sz w:val="24"/>
        </w:rPr>
        <w:t>state</w:t>
      </w:r>
      <w:r>
        <w:rPr>
          <w:rFonts w:ascii="Arial"/>
          <w:b/>
          <w:color w:val="000000"/>
          <w:spacing w:val="-17"/>
          <w:sz w:val="24"/>
        </w:rPr>
        <w:t xml:space="preserve"> </w:t>
      </w:r>
      <w:r>
        <w:rPr>
          <w:rFonts w:ascii="Arial"/>
          <w:b/>
          <w:color w:val="000000"/>
          <w:sz w:val="24"/>
        </w:rPr>
        <w:t>about</w:t>
      </w:r>
      <w:r>
        <w:rPr>
          <w:rFonts w:ascii="Arial"/>
          <w:b/>
          <w:color w:val="000000"/>
          <w:spacing w:val="-12"/>
          <w:sz w:val="24"/>
        </w:rPr>
        <w:t xml:space="preserve"> </w:t>
      </w:r>
      <w:r>
        <w:rPr>
          <w:rFonts w:ascii="Arial"/>
          <w:b/>
          <w:color w:val="000000"/>
          <w:sz w:val="24"/>
        </w:rPr>
        <w:t>how</w:t>
      </w:r>
      <w:r>
        <w:rPr>
          <w:rFonts w:ascii="Arial"/>
          <w:b/>
          <w:color w:val="000000"/>
          <w:spacing w:val="-13"/>
          <w:sz w:val="24"/>
        </w:rPr>
        <w:t xml:space="preserve"> </w:t>
      </w:r>
      <w:r>
        <w:rPr>
          <w:rFonts w:ascii="Arial"/>
          <w:b/>
          <w:color w:val="000000"/>
          <w:sz w:val="24"/>
        </w:rPr>
        <w:t>information</w:t>
      </w:r>
      <w:r>
        <w:rPr>
          <w:rFonts w:ascii="Arial"/>
          <w:b/>
          <w:color w:val="000000"/>
          <w:spacing w:val="-16"/>
          <w:sz w:val="24"/>
        </w:rPr>
        <w:t xml:space="preserve"> </w:t>
      </w:r>
      <w:r>
        <w:rPr>
          <w:rFonts w:ascii="Arial"/>
          <w:b/>
          <w:color w:val="000000"/>
          <w:sz w:val="24"/>
        </w:rPr>
        <w:t>about</w:t>
      </w:r>
      <w:r>
        <w:rPr>
          <w:rFonts w:ascii="Arial"/>
          <w:b/>
          <w:color w:val="000000"/>
          <w:spacing w:val="-12"/>
          <w:sz w:val="24"/>
        </w:rPr>
        <w:t xml:space="preserve"> </w:t>
      </w:r>
      <w:r>
        <w:rPr>
          <w:rFonts w:ascii="Arial"/>
          <w:b/>
          <w:color w:val="000000"/>
          <w:sz w:val="24"/>
        </w:rPr>
        <w:t>your</w:t>
      </w:r>
      <w:r>
        <w:rPr>
          <w:rFonts w:ascii="Arial"/>
          <w:b/>
          <w:color w:val="000000"/>
          <w:spacing w:val="-16"/>
          <w:sz w:val="24"/>
        </w:rPr>
        <w:t xml:space="preserve"> </w:t>
      </w:r>
      <w:r>
        <w:rPr>
          <w:rFonts w:ascii="Arial"/>
          <w:b/>
          <w:color w:val="000000"/>
          <w:sz w:val="24"/>
        </w:rPr>
        <w:t>child will be used and kept confidential by the state and the local school division.</w:t>
      </w:r>
    </w:p>
    <w:p w14:paraId="34432606" w14:textId="77777777" w:rsidR="002835E2" w:rsidRDefault="002835E2">
      <w:pPr>
        <w:pStyle w:val="BodyText"/>
        <w:spacing w:before="18"/>
        <w:rPr>
          <w:rFonts w:ascii="Arial"/>
          <w:b/>
        </w:rPr>
      </w:pPr>
    </w:p>
    <w:p w14:paraId="0F167166" w14:textId="18986256" w:rsidR="002835E2" w:rsidRDefault="00664C74" w:rsidP="005C797F">
      <w:pPr>
        <w:pStyle w:val="BodyText"/>
        <w:spacing w:line="242" w:lineRule="auto"/>
        <w:ind w:right="223"/>
      </w:pPr>
      <w:r>
        <w:t>The</w:t>
      </w:r>
      <w:r>
        <w:rPr>
          <w:spacing w:val="-5"/>
        </w:rPr>
        <w:t xml:space="preserve"> </w:t>
      </w:r>
      <w:r>
        <w:t>Virginia</w:t>
      </w:r>
      <w:r>
        <w:rPr>
          <w:spacing w:val="-5"/>
        </w:rPr>
        <w:t xml:space="preserve"> </w:t>
      </w:r>
      <w:r>
        <w:t>Department</w:t>
      </w:r>
      <w:r>
        <w:rPr>
          <w:spacing w:val="-4"/>
        </w:rPr>
        <w:t xml:space="preserve"> </w:t>
      </w:r>
      <w:r>
        <w:t>of</w:t>
      </w:r>
      <w:r>
        <w:rPr>
          <w:spacing w:val="-11"/>
        </w:rPr>
        <w:t xml:space="preserve"> </w:t>
      </w:r>
      <w:r>
        <w:t>Education</w:t>
      </w:r>
      <w:r>
        <w:rPr>
          <w:spacing w:val="-8"/>
        </w:rPr>
        <w:t xml:space="preserve"> </w:t>
      </w:r>
      <w:r>
        <w:t>(VDOE)</w:t>
      </w:r>
      <w:r>
        <w:rPr>
          <w:spacing w:val="-6"/>
        </w:rPr>
        <w:t xml:space="preserve"> </w:t>
      </w:r>
      <w:r>
        <w:t>must</w:t>
      </w:r>
      <w:r>
        <w:rPr>
          <w:spacing w:val="-4"/>
        </w:rPr>
        <w:t xml:space="preserve"> </w:t>
      </w:r>
      <w:r>
        <w:t>give</w:t>
      </w:r>
      <w:r>
        <w:rPr>
          <w:spacing w:val="-5"/>
        </w:rPr>
        <w:t xml:space="preserve"> </w:t>
      </w:r>
      <w:r>
        <w:t>adequate</w:t>
      </w:r>
      <w:r>
        <w:rPr>
          <w:spacing w:val="-5"/>
        </w:rPr>
        <w:t xml:space="preserve"> </w:t>
      </w:r>
      <w:r>
        <w:t>notice</w:t>
      </w:r>
      <w:r>
        <w:rPr>
          <w:spacing w:val="-5"/>
        </w:rPr>
        <w:t xml:space="preserve"> </w:t>
      </w:r>
      <w:r>
        <w:t>to</w:t>
      </w:r>
      <w:r>
        <w:rPr>
          <w:spacing w:val="-4"/>
        </w:rPr>
        <w:t xml:space="preserve"> </w:t>
      </w:r>
      <w:r>
        <w:t>fully</w:t>
      </w:r>
      <w:r>
        <w:rPr>
          <w:spacing w:val="-8"/>
        </w:rPr>
        <w:t xml:space="preserve"> </w:t>
      </w:r>
      <w:r>
        <w:t>inform</w:t>
      </w:r>
      <w:r>
        <w:rPr>
          <w:spacing w:val="-12"/>
        </w:rPr>
        <w:t xml:space="preserve"> </w:t>
      </w:r>
      <w:r>
        <w:t xml:space="preserve">parents about </w:t>
      </w:r>
      <w:r w:rsidR="00053E18">
        <w:t xml:space="preserve">the </w:t>
      </w:r>
      <w:r>
        <w:t>confidentiality of personally identifiable information, including:</w:t>
      </w:r>
    </w:p>
    <w:p w14:paraId="6B0918E3" w14:textId="77777777" w:rsidR="002835E2" w:rsidRDefault="00664C74" w:rsidP="005C797F">
      <w:pPr>
        <w:pStyle w:val="ListParagraph"/>
        <w:numPr>
          <w:ilvl w:val="0"/>
          <w:numId w:val="44"/>
        </w:numPr>
        <w:tabs>
          <w:tab w:val="left" w:pos="861"/>
        </w:tabs>
        <w:spacing w:before="115" w:line="242" w:lineRule="auto"/>
        <w:ind w:right="231"/>
        <w:rPr>
          <w:sz w:val="24"/>
        </w:rPr>
      </w:pPr>
      <w:r>
        <w:rPr>
          <w:sz w:val="24"/>
        </w:rPr>
        <w:t xml:space="preserve">A description of the extent to which the notice is given in the native languages of the various population groups in </w:t>
      </w:r>
      <w:proofErr w:type="gramStart"/>
      <w:r>
        <w:rPr>
          <w:sz w:val="24"/>
        </w:rPr>
        <w:t>Virginia;</w:t>
      </w:r>
      <w:proofErr w:type="gramEnd"/>
    </w:p>
    <w:p w14:paraId="6832584A" w14:textId="45ED8E7E" w:rsidR="00963B62" w:rsidRDefault="00963B62" w:rsidP="00DF7D89">
      <w:pPr>
        <w:pStyle w:val="ListParagraph"/>
        <w:numPr>
          <w:ilvl w:val="1"/>
          <w:numId w:val="44"/>
        </w:numPr>
        <w:tabs>
          <w:tab w:val="left" w:pos="1710"/>
        </w:tabs>
        <w:spacing w:before="115" w:line="242" w:lineRule="auto"/>
        <w:ind w:left="1440" w:right="231"/>
        <w:rPr>
          <w:sz w:val="24"/>
        </w:rPr>
      </w:pPr>
      <w:r>
        <w:rPr>
          <w:sz w:val="24"/>
        </w:rPr>
        <w:t xml:space="preserve">This notice is provided in multiple languages on the VDOE website accessible at </w:t>
      </w:r>
      <w:hyperlink r:id="rId14" w:history="1">
        <w:r w:rsidRPr="00C347E4">
          <w:rPr>
            <w:rStyle w:val="Hyperlink"/>
            <w:sz w:val="24"/>
          </w:rPr>
          <w:t>https://www.doe.virginia.gov/programs-services/special-education/regulations-laws-policies</w:t>
        </w:r>
      </w:hyperlink>
      <w:r>
        <w:rPr>
          <w:sz w:val="24"/>
        </w:rPr>
        <w:t xml:space="preserve">. Should you require an additional translation please contact your </w:t>
      </w:r>
      <w:hyperlink r:id="rId15" w:history="1">
        <w:r w:rsidRPr="00963B62">
          <w:rPr>
            <w:rStyle w:val="Hyperlink"/>
            <w:sz w:val="24"/>
          </w:rPr>
          <w:t>local education</w:t>
        </w:r>
        <w:r w:rsidR="004454E6">
          <w:rPr>
            <w:rStyle w:val="Hyperlink"/>
            <w:sz w:val="24"/>
          </w:rPr>
          <w:t>al</w:t>
        </w:r>
        <w:r w:rsidRPr="00963B62">
          <w:rPr>
            <w:rStyle w:val="Hyperlink"/>
            <w:sz w:val="24"/>
          </w:rPr>
          <w:t xml:space="preserve"> agency</w:t>
        </w:r>
      </w:hyperlink>
      <w:r>
        <w:rPr>
          <w:sz w:val="24"/>
        </w:rPr>
        <w:t xml:space="preserve"> with the request. For contact information for local education</w:t>
      </w:r>
      <w:r w:rsidR="004454E6">
        <w:rPr>
          <w:sz w:val="24"/>
        </w:rPr>
        <w:t>al</w:t>
      </w:r>
      <w:r>
        <w:rPr>
          <w:sz w:val="24"/>
        </w:rPr>
        <w:t xml:space="preserve"> agencies </w:t>
      </w:r>
      <w:r w:rsidR="004454E6">
        <w:rPr>
          <w:sz w:val="24"/>
        </w:rPr>
        <w:t>refer to</w:t>
      </w:r>
      <w:r>
        <w:rPr>
          <w:sz w:val="24"/>
        </w:rPr>
        <w:t xml:space="preserve"> </w:t>
      </w:r>
      <w:hyperlink r:id="rId16" w:history="1">
        <w:r w:rsidRPr="00C347E4">
          <w:rPr>
            <w:rStyle w:val="Hyperlink"/>
            <w:sz w:val="24"/>
          </w:rPr>
          <w:t>https://www.doe.virginia.gov/about-vdoe/virginia-school-directories/virginia-public-school-division-staff-listing-by-division</w:t>
        </w:r>
      </w:hyperlink>
      <w:r>
        <w:rPr>
          <w:sz w:val="24"/>
        </w:rPr>
        <w:t xml:space="preserve">. For any additional information contact the VDOE at (804) 298-3148. </w:t>
      </w:r>
    </w:p>
    <w:p w14:paraId="570CBD91" w14:textId="77777777" w:rsidR="002835E2" w:rsidRDefault="00664C74" w:rsidP="005C797F">
      <w:pPr>
        <w:pStyle w:val="ListParagraph"/>
        <w:numPr>
          <w:ilvl w:val="0"/>
          <w:numId w:val="44"/>
        </w:numPr>
        <w:tabs>
          <w:tab w:val="left" w:pos="861"/>
        </w:tabs>
        <w:ind w:right="217"/>
        <w:rPr>
          <w:sz w:val="24"/>
        </w:rPr>
      </w:pPr>
      <w:r>
        <w:rPr>
          <w:sz w:val="24"/>
        </w:rPr>
        <w:t>A description of the children on whom personally identifiable information is maintained, the types of information sought, the methods Virginia intends to use in gathering the information</w:t>
      </w:r>
      <w:r>
        <w:rPr>
          <w:spacing w:val="-12"/>
          <w:sz w:val="24"/>
        </w:rPr>
        <w:t xml:space="preserve"> </w:t>
      </w:r>
      <w:r>
        <w:rPr>
          <w:sz w:val="24"/>
        </w:rPr>
        <w:t>(including</w:t>
      </w:r>
      <w:r>
        <w:rPr>
          <w:spacing w:val="-7"/>
          <w:sz w:val="24"/>
        </w:rPr>
        <w:t xml:space="preserve"> </w:t>
      </w:r>
      <w:r>
        <w:rPr>
          <w:sz w:val="24"/>
        </w:rPr>
        <w:t>the</w:t>
      </w:r>
      <w:r>
        <w:rPr>
          <w:spacing w:val="-8"/>
          <w:sz w:val="24"/>
        </w:rPr>
        <w:t xml:space="preserve"> </w:t>
      </w:r>
      <w:r>
        <w:rPr>
          <w:sz w:val="24"/>
        </w:rPr>
        <w:t>sources</w:t>
      </w:r>
      <w:r>
        <w:rPr>
          <w:spacing w:val="-9"/>
          <w:sz w:val="24"/>
        </w:rPr>
        <w:t xml:space="preserve"> </w:t>
      </w:r>
      <w:r>
        <w:rPr>
          <w:sz w:val="24"/>
        </w:rPr>
        <w:t>from</w:t>
      </w:r>
      <w:r>
        <w:rPr>
          <w:spacing w:val="-15"/>
          <w:sz w:val="24"/>
        </w:rPr>
        <w:t xml:space="preserve"> </w:t>
      </w:r>
      <w:r>
        <w:rPr>
          <w:sz w:val="24"/>
        </w:rPr>
        <w:t>whom</w:t>
      </w:r>
      <w:r>
        <w:rPr>
          <w:spacing w:val="-11"/>
          <w:sz w:val="24"/>
        </w:rPr>
        <w:t xml:space="preserve"> </w:t>
      </w:r>
      <w:r>
        <w:rPr>
          <w:sz w:val="24"/>
        </w:rPr>
        <w:t>information</w:t>
      </w:r>
      <w:r>
        <w:rPr>
          <w:spacing w:val="-7"/>
          <w:sz w:val="24"/>
        </w:rPr>
        <w:t xml:space="preserve"> </w:t>
      </w:r>
      <w:r>
        <w:rPr>
          <w:sz w:val="24"/>
        </w:rPr>
        <w:t>is</w:t>
      </w:r>
      <w:r>
        <w:rPr>
          <w:spacing w:val="-9"/>
          <w:sz w:val="24"/>
        </w:rPr>
        <w:t xml:space="preserve"> </w:t>
      </w:r>
      <w:r>
        <w:rPr>
          <w:sz w:val="24"/>
        </w:rPr>
        <w:t>gathered),</w:t>
      </w:r>
      <w:r>
        <w:rPr>
          <w:spacing w:val="-5"/>
          <w:sz w:val="24"/>
        </w:rPr>
        <w:t xml:space="preserve"> </w:t>
      </w:r>
      <w:r>
        <w:rPr>
          <w:sz w:val="24"/>
        </w:rPr>
        <w:t>and</w:t>
      </w:r>
      <w:r>
        <w:rPr>
          <w:spacing w:val="-7"/>
          <w:sz w:val="24"/>
        </w:rPr>
        <w:t xml:space="preserve"> </w:t>
      </w:r>
      <w:r>
        <w:rPr>
          <w:sz w:val="24"/>
        </w:rPr>
        <w:t>the</w:t>
      </w:r>
      <w:r>
        <w:rPr>
          <w:spacing w:val="-8"/>
          <w:sz w:val="24"/>
        </w:rPr>
        <w:t xml:space="preserve"> </w:t>
      </w:r>
      <w:r>
        <w:rPr>
          <w:sz w:val="24"/>
        </w:rPr>
        <w:t>uses</w:t>
      </w:r>
      <w:r>
        <w:rPr>
          <w:spacing w:val="-9"/>
          <w:sz w:val="24"/>
        </w:rPr>
        <w:t xml:space="preserve"> </w:t>
      </w:r>
      <w:r>
        <w:rPr>
          <w:sz w:val="24"/>
        </w:rPr>
        <w:t>to</w:t>
      </w:r>
      <w:r>
        <w:rPr>
          <w:spacing w:val="-2"/>
          <w:sz w:val="24"/>
        </w:rPr>
        <w:t xml:space="preserve"> </w:t>
      </w:r>
      <w:r>
        <w:rPr>
          <w:sz w:val="24"/>
        </w:rPr>
        <w:t xml:space="preserve">be made of the </w:t>
      </w:r>
      <w:proofErr w:type="gramStart"/>
      <w:r>
        <w:rPr>
          <w:sz w:val="24"/>
        </w:rPr>
        <w:t>information;</w:t>
      </w:r>
      <w:proofErr w:type="gramEnd"/>
    </w:p>
    <w:p w14:paraId="025E876A" w14:textId="3D2D8D8C" w:rsidR="002256C1" w:rsidRDefault="002256C1" w:rsidP="00DF7D89">
      <w:pPr>
        <w:pStyle w:val="ListParagraph"/>
        <w:numPr>
          <w:ilvl w:val="1"/>
          <w:numId w:val="44"/>
        </w:numPr>
        <w:ind w:left="1440" w:right="217"/>
        <w:rPr>
          <w:sz w:val="24"/>
        </w:rPr>
      </w:pPr>
      <w:r>
        <w:rPr>
          <w:sz w:val="24"/>
        </w:rPr>
        <w:t xml:space="preserve">The VDOE </w:t>
      </w:r>
      <w:r w:rsidRPr="002256C1">
        <w:rPr>
          <w:sz w:val="24"/>
        </w:rPr>
        <w:t xml:space="preserve">collects a variety of data on public education in the </w:t>
      </w:r>
      <w:r w:rsidR="004454E6">
        <w:rPr>
          <w:sz w:val="24"/>
        </w:rPr>
        <w:t>C</w:t>
      </w:r>
      <w:r w:rsidRPr="002256C1">
        <w:rPr>
          <w:sz w:val="24"/>
        </w:rPr>
        <w:t xml:space="preserve">ommonwealth, </w:t>
      </w:r>
      <w:r w:rsidRPr="002256C1">
        <w:rPr>
          <w:sz w:val="24"/>
        </w:rPr>
        <w:lastRenderedPageBreak/>
        <w:t>including information on enrollment, demographics, student achievement, finances</w:t>
      </w:r>
      <w:r w:rsidR="004454E6">
        <w:rPr>
          <w:sz w:val="24"/>
        </w:rPr>
        <w:t>,</w:t>
      </w:r>
      <w:r w:rsidRPr="002256C1">
        <w:rPr>
          <w:sz w:val="24"/>
        </w:rPr>
        <w:t xml:space="preserve"> and safety. The </w:t>
      </w:r>
      <w:r w:rsidR="004454E6">
        <w:rPr>
          <w:sz w:val="24"/>
        </w:rPr>
        <w:t>VDOE’</w:t>
      </w:r>
      <w:r w:rsidRPr="002256C1">
        <w:rPr>
          <w:sz w:val="24"/>
        </w:rPr>
        <w:t>s procedures for collecting data are intended to ensure the usefulness, timeliness, accuracy</w:t>
      </w:r>
      <w:r w:rsidR="004454E6">
        <w:rPr>
          <w:sz w:val="24"/>
        </w:rPr>
        <w:t>,</w:t>
      </w:r>
      <w:r w:rsidRPr="002256C1">
        <w:rPr>
          <w:sz w:val="24"/>
        </w:rPr>
        <w:t xml:space="preserve"> and comparability of education data that inform key policy decisions in Virginia. Most </w:t>
      </w:r>
      <w:hyperlink r:id="rId17" w:history="1">
        <w:r w:rsidRPr="002256C1">
          <w:rPr>
            <w:rStyle w:val="Hyperlink"/>
            <w:sz w:val="24"/>
          </w:rPr>
          <w:t>data collections</w:t>
        </w:r>
      </w:hyperlink>
      <w:r w:rsidRPr="002256C1">
        <w:rPr>
          <w:sz w:val="24"/>
        </w:rPr>
        <w:t> are related to specific requirements of state and federal law.</w:t>
      </w:r>
      <w:r>
        <w:rPr>
          <w:sz w:val="24"/>
        </w:rPr>
        <w:t xml:space="preserve"> </w:t>
      </w:r>
      <w:r w:rsidRPr="002256C1">
        <w:rPr>
          <w:sz w:val="24"/>
        </w:rPr>
        <w:t xml:space="preserve">School divisions report data to the department through secure </w:t>
      </w:r>
      <w:r w:rsidR="004454E6">
        <w:rPr>
          <w:sz w:val="24"/>
        </w:rPr>
        <w:t>w</w:t>
      </w:r>
      <w:r w:rsidRPr="002256C1">
        <w:rPr>
          <w:sz w:val="24"/>
        </w:rPr>
        <w:t>eb-based systems designed to increase accuracy while lessening administrative burdens on educators at the local level.</w:t>
      </w:r>
      <w:r>
        <w:rPr>
          <w:sz w:val="24"/>
        </w:rPr>
        <w:t xml:space="preserve"> </w:t>
      </w:r>
      <w:r w:rsidR="002B1692">
        <w:rPr>
          <w:sz w:val="24"/>
        </w:rPr>
        <w:t>A</w:t>
      </w:r>
      <w:r w:rsidR="002B1692" w:rsidRPr="002B1692">
        <w:rPr>
          <w:sz w:val="24"/>
        </w:rPr>
        <w:t>ll VDOE data systems are secured to the Commonwealth Security Standard SEC530</w:t>
      </w:r>
      <w:r w:rsidR="002B1692">
        <w:rPr>
          <w:sz w:val="24"/>
        </w:rPr>
        <w:t xml:space="preserve"> </w:t>
      </w:r>
      <w:r w:rsidR="004454E6">
        <w:rPr>
          <w:sz w:val="24"/>
        </w:rPr>
        <w:t>(</w:t>
      </w:r>
      <w:hyperlink r:id="rId18" w:history="1">
        <w:r w:rsidR="00723C96" w:rsidRPr="008D3747">
          <w:rPr>
            <w:rStyle w:val="Hyperlink"/>
            <w:sz w:val="24"/>
          </w:rPr>
          <w:t>https://www.vita.virginia.gov/media/vitavirginiagov/it-governance/psgs/pdf/SEC530_Information_Security_Standard.pdf</w:t>
        </w:r>
      </w:hyperlink>
      <w:r w:rsidR="004454E6">
        <w:rPr>
          <w:sz w:val="24"/>
        </w:rPr>
        <w:t>)</w:t>
      </w:r>
      <w:r w:rsidR="002B1692">
        <w:rPr>
          <w:sz w:val="24"/>
        </w:rPr>
        <w:t>.</w:t>
      </w:r>
      <w:r w:rsidR="002B1692" w:rsidRPr="002B1692">
        <w:rPr>
          <w:sz w:val="24"/>
        </w:rPr>
        <w:t xml:space="preserve"> </w:t>
      </w:r>
      <w:r>
        <w:rPr>
          <w:sz w:val="24"/>
        </w:rPr>
        <w:t xml:space="preserve">For more information and access to publicly available data, visit the VDOE’s website at </w:t>
      </w:r>
      <w:hyperlink r:id="rId19" w:history="1">
        <w:r w:rsidR="00723C96" w:rsidRPr="008D3747">
          <w:rPr>
            <w:rStyle w:val="Hyperlink"/>
            <w:sz w:val="24"/>
          </w:rPr>
          <w:t>https://www.doe.virginia.gov/data-policy-funding/data-reports</w:t>
        </w:r>
      </w:hyperlink>
      <w:r>
        <w:rPr>
          <w:sz w:val="24"/>
        </w:rPr>
        <w:t>.</w:t>
      </w:r>
    </w:p>
    <w:p w14:paraId="1ED13C51" w14:textId="77777777" w:rsidR="002835E2" w:rsidRPr="00CD09B5" w:rsidRDefault="00664C74" w:rsidP="005C797F">
      <w:pPr>
        <w:pStyle w:val="ListParagraph"/>
        <w:numPr>
          <w:ilvl w:val="0"/>
          <w:numId w:val="44"/>
        </w:numPr>
        <w:tabs>
          <w:tab w:val="left" w:pos="860"/>
        </w:tabs>
        <w:ind w:left="860" w:right="222"/>
        <w:rPr>
          <w:b/>
          <w:sz w:val="24"/>
          <w:szCs w:val="24"/>
        </w:rPr>
      </w:pPr>
      <w:r>
        <w:rPr>
          <w:sz w:val="24"/>
        </w:rPr>
        <w:t xml:space="preserve">A summary of the policies and procedures that participating agencies must follow regarding storage, disclosure to third parties, retention, and destruction of personally identifiable </w:t>
      </w:r>
      <w:r w:rsidRPr="00CD09B5">
        <w:rPr>
          <w:sz w:val="24"/>
          <w:szCs w:val="24"/>
        </w:rPr>
        <w:t xml:space="preserve">information; </w:t>
      </w:r>
      <w:r w:rsidRPr="00CD09B5">
        <w:rPr>
          <w:b/>
          <w:sz w:val="24"/>
          <w:szCs w:val="24"/>
        </w:rPr>
        <w:t>and</w:t>
      </w:r>
    </w:p>
    <w:p w14:paraId="0E77CF75" w14:textId="4D17C453" w:rsidR="002B1692" w:rsidRPr="00CD09B5" w:rsidRDefault="00CD09B5" w:rsidP="00DF7D89">
      <w:pPr>
        <w:pStyle w:val="paragraph"/>
        <w:numPr>
          <w:ilvl w:val="1"/>
          <w:numId w:val="44"/>
        </w:numPr>
        <w:tabs>
          <w:tab w:val="left" w:pos="1440"/>
        </w:tabs>
        <w:spacing w:before="0" w:beforeAutospacing="0" w:after="0" w:afterAutospacing="0"/>
        <w:ind w:left="1440" w:right="222"/>
        <w:textAlignment w:val="baseline"/>
        <w:rPr>
          <w:b/>
        </w:rPr>
      </w:pPr>
      <w:r w:rsidRPr="00FD2352">
        <w:rPr>
          <w:rStyle w:val="normaltextrun"/>
        </w:rPr>
        <w:t xml:space="preserve">The Library of Virginia Records Retention and Disposition Schedule addresses the responsibilities of LEAs to manage the scholastic records of all students in compliance with applicable federal and state laws and regulations, including the Board of Education’s regulations, 8 VAC 20-150-10 (Management of the Student’s Scholastic Record in the Public Schools of Virginia) and the </w:t>
      </w:r>
      <w:r w:rsidRPr="00FD2352">
        <w:rPr>
          <w:rStyle w:val="normaltextrun"/>
          <w:i/>
          <w:iCs/>
        </w:rPr>
        <w:t>Virg</w:t>
      </w:r>
      <w:r w:rsidR="004454E6">
        <w:rPr>
          <w:rStyle w:val="normaltextrun"/>
          <w:i/>
          <w:iCs/>
        </w:rPr>
        <w:t>i</w:t>
      </w:r>
      <w:r w:rsidRPr="00FD2352">
        <w:rPr>
          <w:rStyle w:val="normaltextrun"/>
          <w:i/>
          <w:iCs/>
        </w:rPr>
        <w:t>nia Public Records Act</w:t>
      </w:r>
      <w:r w:rsidRPr="00FD2352">
        <w:rPr>
          <w:rStyle w:val="normaltextrun"/>
        </w:rPr>
        <w:t xml:space="preserve">. Additional information is available on the VDOE website at </w:t>
      </w:r>
      <w:hyperlink r:id="rId20" w:history="1">
        <w:r w:rsidR="00723C96" w:rsidRPr="00FD2352">
          <w:rPr>
            <w:rStyle w:val="Hyperlink"/>
          </w:rPr>
          <w:t>https://www.doe.virginia.gov/programs-services/student-services/student-records</w:t>
        </w:r>
      </w:hyperlink>
      <w:r w:rsidRPr="00FD2352">
        <w:t>.</w:t>
      </w:r>
    </w:p>
    <w:p w14:paraId="5C03C4B1" w14:textId="77777777" w:rsidR="002835E2" w:rsidRDefault="00664C74" w:rsidP="005C797F">
      <w:pPr>
        <w:pStyle w:val="ListParagraph"/>
        <w:numPr>
          <w:ilvl w:val="0"/>
          <w:numId w:val="44"/>
        </w:numPr>
        <w:tabs>
          <w:tab w:val="left" w:pos="861"/>
        </w:tabs>
        <w:ind w:right="227"/>
        <w:rPr>
          <w:sz w:val="24"/>
        </w:rPr>
      </w:pPr>
      <w:r>
        <w:rPr>
          <w:sz w:val="24"/>
        </w:rPr>
        <w:t xml:space="preserve">A description of </w:t>
      </w:r>
      <w:proofErr w:type="gramStart"/>
      <w:r>
        <w:rPr>
          <w:sz w:val="24"/>
        </w:rPr>
        <w:t>all of</w:t>
      </w:r>
      <w:proofErr w:type="gramEnd"/>
      <w:r>
        <w:rPr>
          <w:sz w:val="24"/>
        </w:rPr>
        <w:t xml:space="preserve"> the rights of parents and children regarding this information, including</w:t>
      </w:r>
      <w:r>
        <w:rPr>
          <w:spacing w:val="-11"/>
          <w:sz w:val="24"/>
        </w:rPr>
        <w:t xml:space="preserve"> </w:t>
      </w:r>
      <w:r>
        <w:rPr>
          <w:sz w:val="24"/>
        </w:rPr>
        <w:t>the</w:t>
      </w:r>
      <w:r>
        <w:rPr>
          <w:spacing w:val="-10"/>
          <w:sz w:val="24"/>
        </w:rPr>
        <w:t xml:space="preserve"> </w:t>
      </w:r>
      <w:r>
        <w:rPr>
          <w:sz w:val="24"/>
        </w:rPr>
        <w:t>rights</w:t>
      </w:r>
      <w:r>
        <w:rPr>
          <w:spacing w:val="-11"/>
          <w:sz w:val="24"/>
        </w:rPr>
        <w:t xml:space="preserve"> </w:t>
      </w:r>
      <w:r>
        <w:rPr>
          <w:sz w:val="24"/>
        </w:rPr>
        <w:t>under</w:t>
      </w:r>
      <w:r>
        <w:rPr>
          <w:spacing w:val="-12"/>
          <w:sz w:val="24"/>
        </w:rPr>
        <w:t xml:space="preserve"> </w:t>
      </w:r>
      <w:r>
        <w:rPr>
          <w:sz w:val="24"/>
        </w:rPr>
        <w:t>the</w:t>
      </w:r>
      <w:r>
        <w:rPr>
          <w:spacing w:val="-10"/>
          <w:sz w:val="24"/>
        </w:rPr>
        <w:t xml:space="preserve"> </w:t>
      </w:r>
      <w:r w:rsidRPr="005C797F">
        <w:rPr>
          <w:i/>
          <w:iCs/>
          <w:sz w:val="24"/>
        </w:rPr>
        <w:t>Family</w:t>
      </w:r>
      <w:r w:rsidRPr="005C797F">
        <w:rPr>
          <w:i/>
          <w:iCs/>
          <w:spacing w:val="-15"/>
          <w:sz w:val="24"/>
        </w:rPr>
        <w:t xml:space="preserve"> </w:t>
      </w:r>
      <w:r w:rsidRPr="005C797F">
        <w:rPr>
          <w:i/>
          <w:iCs/>
          <w:sz w:val="24"/>
        </w:rPr>
        <w:t>Educational</w:t>
      </w:r>
      <w:r w:rsidRPr="005C797F">
        <w:rPr>
          <w:i/>
          <w:iCs/>
          <w:spacing w:val="-13"/>
          <w:sz w:val="24"/>
        </w:rPr>
        <w:t xml:space="preserve"> </w:t>
      </w:r>
      <w:r w:rsidRPr="005C797F">
        <w:rPr>
          <w:i/>
          <w:iCs/>
          <w:sz w:val="24"/>
        </w:rPr>
        <w:t>Rights</w:t>
      </w:r>
      <w:r w:rsidRPr="005C797F">
        <w:rPr>
          <w:i/>
          <w:iCs/>
          <w:spacing w:val="-11"/>
          <w:sz w:val="24"/>
        </w:rPr>
        <w:t xml:space="preserve"> </w:t>
      </w:r>
      <w:r w:rsidRPr="005C797F">
        <w:rPr>
          <w:i/>
          <w:iCs/>
          <w:sz w:val="24"/>
        </w:rPr>
        <w:t>and</w:t>
      </w:r>
      <w:r w:rsidRPr="005C797F">
        <w:rPr>
          <w:i/>
          <w:iCs/>
          <w:spacing w:val="-9"/>
          <w:sz w:val="24"/>
        </w:rPr>
        <w:t xml:space="preserve"> </w:t>
      </w:r>
      <w:r w:rsidRPr="005C797F">
        <w:rPr>
          <w:i/>
          <w:iCs/>
          <w:sz w:val="24"/>
        </w:rPr>
        <w:t>Privacy</w:t>
      </w:r>
      <w:r w:rsidRPr="005C797F">
        <w:rPr>
          <w:i/>
          <w:iCs/>
          <w:spacing w:val="-14"/>
          <w:sz w:val="24"/>
        </w:rPr>
        <w:t xml:space="preserve"> </w:t>
      </w:r>
      <w:r w:rsidRPr="005C797F">
        <w:rPr>
          <w:i/>
          <w:iCs/>
          <w:sz w:val="24"/>
        </w:rPr>
        <w:t>Act</w:t>
      </w:r>
      <w:r>
        <w:rPr>
          <w:spacing w:val="-5"/>
          <w:sz w:val="24"/>
        </w:rPr>
        <w:t xml:space="preserve"> </w:t>
      </w:r>
      <w:r>
        <w:rPr>
          <w:sz w:val="24"/>
        </w:rPr>
        <w:t>(FERPA)</w:t>
      </w:r>
      <w:r>
        <w:rPr>
          <w:spacing w:val="-8"/>
          <w:sz w:val="24"/>
        </w:rPr>
        <w:t xml:space="preserve"> </w:t>
      </w:r>
      <w:r>
        <w:rPr>
          <w:sz w:val="24"/>
        </w:rPr>
        <w:t>and</w:t>
      </w:r>
      <w:r>
        <w:rPr>
          <w:spacing w:val="-9"/>
          <w:sz w:val="24"/>
        </w:rPr>
        <w:t xml:space="preserve"> </w:t>
      </w:r>
      <w:r>
        <w:rPr>
          <w:sz w:val="24"/>
        </w:rPr>
        <w:t>its implementing regulations in 34 CFR Part 99.</w:t>
      </w:r>
    </w:p>
    <w:p w14:paraId="1E4760F5" w14:textId="77777777" w:rsidR="00CD09B5" w:rsidRDefault="00CD09B5" w:rsidP="00DF7D89">
      <w:pPr>
        <w:pStyle w:val="ListParagraph"/>
        <w:widowControl/>
        <w:numPr>
          <w:ilvl w:val="0"/>
          <w:numId w:val="70"/>
        </w:numPr>
        <w:shd w:val="clear" w:color="auto" w:fill="FFFFFF"/>
        <w:autoSpaceDE/>
        <w:autoSpaceDN/>
        <w:spacing w:after="240"/>
        <w:ind w:left="1440"/>
        <w:rPr>
          <w:color w:val="444444"/>
          <w:sz w:val="24"/>
          <w:szCs w:val="24"/>
        </w:rPr>
      </w:pPr>
      <w:r w:rsidRPr="00FD2352">
        <w:rPr>
          <w:color w:val="444444"/>
          <w:sz w:val="24"/>
          <w:szCs w:val="24"/>
        </w:rPr>
        <w:t xml:space="preserve">The </w:t>
      </w:r>
      <w:r w:rsidRPr="00DF7D89">
        <w:rPr>
          <w:i/>
          <w:iCs/>
          <w:color w:val="444444"/>
          <w:sz w:val="24"/>
          <w:szCs w:val="24"/>
        </w:rPr>
        <w:t>Family Educational Rights and Privacy Act</w:t>
      </w:r>
      <w:r w:rsidRPr="00FD2352">
        <w:rPr>
          <w:color w:val="444444"/>
          <w:sz w:val="24"/>
          <w:szCs w:val="24"/>
        </w:rPr>
        <w:t xml:space="preserve"> (FERPA) is the federal law that protects the privacy of student education (scholastic) records. An education record is defined as those records that contain information directly related to a student and which are maintained by an educational agency or institution or by a party acting for the agency or institution</w:t>
      </w:r>
      <w:r>
        <w:rPr>
          <w:color w:val="444444"/>
          <w:sz w:val="24"/>
          <w:szCs w:val="24"/>
        </w:rPr>
        <w:t xml:space="preserve">. </w:t>
      </w:r>
      <w:r w:rsidRPr="00FD2352">
        <w:rPr>
          <w:color w:val="444444"/>
          <w:sz w:val="24"/>
          <w:szCs w:val="24"/>
        </w:rPr>
        <w:t>FERPA gives parents certain rights with respect to their children’s education records. These rights transfer to the student when he or she reaches the age of 18, “eligible student,” or is enrolled in a postsecondary institution. Parents and eligible students are granted the following rights:</w:t>
      </w:r>
    </w:p>
    <w:p w14:paraId="489BBFAF" w14:textId="77777777" w:rsidR="00CD09B5" w:rsidRDefault="00CD09B5" w:rsidP="00CD09B5">
      <w:pPr>
        <w:pStyle w:val="ListParagraph"/>
        <w:widowControl/>
        <w:numPr>
          <w:ilvl w:val="1"/>
          <w:numId w:val="70"/>
        </w:numPr>
        <w:shd w:val="clear" w:color="auto" w:fill="FFFFFF"/>
        <w:autoSpaceDE/>
        <w:autoSpaceDN/>
        <w:spacing w:after="240"/>
        <w:rPr>
          <w:color w:val="444444"/>
          <w:sz w:val="24"/>
          <w:szCs w:val="24"/>
        </w:rPr>
      </w:pPr>
      <w:r w:rsidRPr="00FD2352">
        <w:rPr>
          <w:color w:val="444444"/>
          <w:sz w:val="24"/>
          <w:szCs w:val="24"/>
        </w:rPr>
        <w:t>The right to inspect and review the student’s education records</w:t>
      </w:r>
    </w:p>
    <w:p w14:paraId="27350BAB" w14:textId="77777777" w:rsidR="00CD09B5" w:rsidRDefault="00CD09B5" w:rsidP="00CD09B5">
      <w:pPr>
        <w:pStyle w:val="ListParagraph"/>
        <w:widowControl/>
        <w:numPr>
          <w:ilvl w:val="1"/>
          <w:numId w:val="70"/>
        </w:numPr>
        <w:shd w:val="clear" w:color="auto" w:fill="FFFFFF"/>
        <w:autoSpaceDE/>
        <w:autoSpaceDN/>
        <w:spacing w:after="240"/>
        <w:rPr>
          <w:color w:val="444444"/>
          <w:sz w:val="24"/>
          <w:szCs w:val="24"/>
        </w:rPr>
      </w:pPr>
      <w:r w:rsidRPr="00FD2352">
        <w:rPr>
          <w:color w:val="444444"/>
          <w:sz w:val="24"/>
          <w:szCs w:val="24"/>
        </w:rPr>
        <w:t>The right to request that a school correct the student’s education record if he or she believes information is inaccurate or misleading</w:t>
      </w:r>
    </w:p>
    <w:p w14:paraId="249C5DA8" w14:textId="77777777" w:rsidR="00CD09B5" w:rsidRDefault="00CD09B5" w:rsidP="00CD09B5">
      <w:pPr>
        <w:pStyle w:val="ListParagraph"/>
        <w:widowControl/>
        <w:numPr>
          <w:ilvl w:val="1"/>
          <w:numId w:val="70"/>
        </w:numPr>
        <w:shd w:val="clear" w:color="auto" w:fill="FFFFFF"/>
        <w:autoSpaceDE/>
        <w:autoSpaceDN/>
        <w:spacing w:after="240"/>
        <w:rPr>
          <w:color w:val="444444"/>
          <w:sz w:val="24"/>
          <w:szCs w:val="24"/>
        </w:rPr>
      </w:pPr>
      <w:r w:rsidRPr="00FD2352">
        <w:rPr>
          <w:color w:val="444444"/>
          <w:sz w:val="24"/>
          <w:szCs w:val="24"/>
        </w:rPr>
        <w:t>The right to a hearing if the school decides not to amend the student’s education record</w:t>
      </w:r>
    </w:p>
    <w:p w14:paraId="4DDDE864" w14:textId="1F12859B" w:rsidR="00CD09B5" w:rsidRDefault="00CD09B5" w:rsidP="00CD09B5">
      <w:pPr>
        <w:pStyle w:val="ListParagraph"/>
        <w:widowControl/>
        <w:numPr>
          <w:ilvl w:val="1"/>
          <w:numId w:val="70"/>
        </w:numPr>
        <w:shd w:val="clear" w:color="auto" w:fill="FFFFFF"/>
        <w:autoSpaceDE/>
        <w:autoSpaceDN/>
        <w:spacing w:after="240"/>
        <w:rPr>
          <w:color w:val="444444"/>
          <w:sz w:val="24"/>
          <w:szCs w:val="24"/>
        </w:rPr>
      </w:pPr>
      <w:r w:rsidRPr="00FD2352">
        <w:rPr>
          <w:color w:val="444444"/>
          <w:sz w:val="24"/>
          <w:szCs w:val="24"/>
        </w:rPr>
        <w:t>The right to place a statement with the education record on what he or she believes is accurate if the school decides not to amend the student’s education record</w:t>
      </w:r>
    </w:p>
    <w:p w14:paraId="170DAC76" w14:textId="59111A56" w:rsidR="00CD09B5" w:rsidRPr="00FD2352" w:rsidRDefault="00CD09B5" w:rsidP="00FD2352">
      <w:pPr>
        <w:widowControl/>
        <w:shd w:val="clear" w:color="auto" w:fill="FFFFFF"/>
        <w:autoSpaceDE/>
        <w:autoSpaceDN/>
        <w:spacing w:after="240"/>
        <w:rPr>
          <w:color w:val="444444"/>
          <w:sz w:val="24"/>
          <w:szCs w:val="24"/>
        </w:rPr>
      </w:pPr>
      <w:r>
        <w:rPr>
          <w:color w:val="444444"/>
          <w:sz w:val="24"/>
          <w:szCs w:val="24"/>
        </w:rPr>
        <w:t xml:space="preserve">More information is available on the VDOE website at </w:t>
      </w:r>
      <w:hyperlink r:id="rId21" w:history="1">
        <w:r w:rsidRPr="006C2F8A">
          <w:rPr>
            <w:rStyle w:val="Hyperlink"/>
            <w:sz w:val="24"/>
            <w:szCs w:val="24"/>
          </w:rPr>
          <w:t>https://www.doe.virginia.gov/programs-services/student-services/student-records</w:t>
        </w:r>
      </w:hyperlink>
      <w:r>
        <w:rPr>
          <w:color w:val="444444"/>
          <w:sz w:val="24"/>
          <w:szCs w:val="24"/>
        </w:rPr>
        <w:t xml:space="preserve"> or from the U</w:t>
      </w:r>
      <w:r w:rsidR="004454E6">
        <w:rPr>
          <w:color w:val="444444"/>
          <w:sz w:val="24"/>
          <w:szCs w:val="24"/>
        </w:rPr>
        <w:t xml:space="preserve">nited </w:t>
      </w:r>
      <w:r>
        <w:rPr>
          <w:color w:val="444444"/>
          <w:sz w:val="24"/>
          <w:szCs w:val="24"/>
        </w:rPr>
        <w:t>S</w:t>
      </w:r>
      <w:r w:rsidR="004454E6">
        <w:rPr>
          <w:color w:val="444444"/>
          <w:sz w:val="24"/>
          <w:szCs w:val="24"/>
        </w:rPr>
        <w:t>tates</w:t>
      </w:r>
      <w:r>
        <w:rPr>
          <w:color w:val="444444"/>
          <w:sz w:val="24"/>
          <w:szCs w:val="24"/>
        </w:rPr>
        <w:t xml:space="preserve"> Department of Education at </w:t>
      </w:r>
      <w:hyperlink r:id="rId22" w:history="1">
        <w:r w:rsidR="00723C96" w:rsidRPr="008D3747">
          <w:rPr>
            <w:rStyle w:val="Hyperlink"/>
            <w:sz w:val="24"/>
            <w:szCs w:val="24"/>
          </w:rPr>
          <w:t>https://www2.ed.gov/policy/gen/guid/fpco/ferpa/index.html</w:t>
        </w:r>
      </w:hyperlink>
      <w:r>
        <w:rPr>
          <w:color w:val="444444"/>
          <w:sz w:val="24"/>
          <w:szCs w:val="24"/>
        </w:rPr>
        <w:t>.</w:t>
      </w:r>
    </w:p>
    <w:p w14:paraId="17598BF0" w14:textId="77777777" w:rsidR="002835E2" w:rsidRDefault="00664C74" w:rsidP="005C797F">
      <w:pPr>
        <w:pStyle w:val="BodyText"/>
        <w:ind w:right="222"/>
      </w:pPr>
      <w:r>
        <w:lastRenderedPageBreak/>
        <w:t>Before any major identification, location, or evaluation activity (also known as “child find”), school</w:t>
      </w:r>
      <w:r>
        <w:rPr>
          <w:spacing w:val="-10"/>
        </w:rPr>
        <w:t xml:space="preserve"> </w:t>
      </w:r>
      <w:r>
        <w:t>divisions must publish</w:t>
      </w:r>
      <w:r>
        <w:rPr>
          <w:spacing w:val="-6"/>
        </w:rPr>
        <w:t xml:space="preserve"> </w:t>
      </w:r>
      <w:r>
        <w:t>or</w:t>
      </w:r>
      <w:r>
        <w:rPr>
          <w:spacing w:val="-1"/>
        </w:rPr>
        <w:t xml:space="preserve"> </w:t>
      </w:r>
      <w:r>
        <w:t>announce</w:t>
      </w:r>
      <w:r>
        <w:rPr>
          <w:spacing w:val="-3"/>
        </w:rPr>
        <w:t xml:space="preserve"> </w:t>
      </w:r>
      <w:r>
        <w:t>the notice in</w:t>
      </w:r>
      <w:r>
        <w:rPr>
          <w:spacing w:val="-2"/>
        </w:rPr>
        <w:t xml:space="preserve"> </w:t>
      </w:r>
      <w:r>
        <w:t>newspapers</w:t>
      </w:r>
      <w:r>
        <w:rPr>
          <w:spacing w:val="-4"/>
        </w:rPr>
        <w:t xml:space="preserve"> </w:t>
      </w:r>
      <w:r>
        <w:t>or</w:t>
      </w:r>
      <w:r>
        <w:rPr>
          <w:spacing w:val="-1"/>
        </w:rPr>
        <w:t xml:space="preserve"> </w:t>
      </w:r>
      <w:r>
        <w:t>other media, or</w:t>
      </w:r>
      <w:r>
        <w:rPr>
          <w:spacing w:val="-1"/>
        </w:rPr>
        <w:t xml:space="preserve"> </w:t>
      </w:r>
      <w:r>
        <w:t>both, with circulation adequate to notify parents throughout the state of the activity to locate, identify, and evaluate children in need of special education and related services.</w:t>
      </w:r>
    </w:p>
    <w:p w14:paraId="6B3A8D8E" w14:textId="77777777" w:rsidR="00F52435" w:rsidRDefault="00F52435" w:rsidP="005C797F">
      <w:pPr>
        <w:pStyle w:val="BodyText"/>
        <w:ind w:right="222"/>
      </w:pPr>
    </w:p>
    <w:bookmarkStart w:id="33" w:name="_Toc183157356"/>
    <w:p w14:paraId="5B92A9B4" w14:textId="126776BC" w:rsidR="002835E2" w:rsidRDefault="00664C74" w:rsidP="005C797F">
      <w:pPr>
        <w:pStyle w:val="Heading3"/>
      </w:pPr>
      <w:r>
        <mc:AlternateContent>
          <mc:Choice Requires="wps">
            <w:drawing>
              <wp:anchor distT="0" distB="0" distL="0" distR="0" simplePos="0" relativeHeight="487598592" behindDoc="1" locked="0" layoutInCell="1" allowOverlap="1" wp14:anchorId="0B088F71" wp14:editId="18A89D74">
                <wp:simplePos x="0" y="0"/>
                <wp:positionH relativeFrom="margin">
                  <wp:align>left</wp:align>
                </wp:positionH>
                <wp:positionV relativeFrom="paragraph">
                  <wp:posOffset>239395</wp:posOffset>
                </wp:positionV>
                <wp:extent cx="5982970" cy="36830"/>
                <wp:effectExtent l="0" t="0" r="0" b="127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3E47D" id="Graphic 24" o:spid="_x0000_s1026" alt="&quot;&quot;" style="position:absolute;margin-left:0;margin-top:18.85pt;width:471.1pt;height:2.9pt;z-index:-1571788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type="topAndBottom" anchorx="margin"/>
              </v:shape>
            </w:pict>
          </mc:Fallback>
        </mc:AlternateContent>
      </w:r>
      <w:r>
        <w:rPr>
          <w:smallCaps/>
        </w:rPr>
        <w:t>Access</w:t>
      </w:r>
      <w:r>
        <w:rPr>
          <w:smallCaps/>
          <w:spacing w:val="-1"/>
        </w:rPr>
        <w:t xml:space="preserve"> </w:t>
      </w:r>
      <w:r>
        <w:rPr>
          <w:smallCaps/>
          <w:spacing w:val="-2"/>
        </w:rPr>
        <w:t>Rights</w:t>
      </w:r>
      <w:bookmarkEnd w:id="33"/>
    </w:p>
    <w:p w14:paraId="248547AB" w14:textId="77777777" w:rsidR="002835E2" w:rsidRPr="005C797F" w:rsidRDefault="002835E2" w:rsidP="005C797F"/>
    <w:p w14:paraId="01779D9F" w14:textId="60DDECBF" w:rsidR="00053E18"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7"/>
        <w:rPr>
          <w:rFonts w:ascii="Arial" w:hAnsi="Arial"/>
          <w:b/>
          <w:color w:val="000000"/>
          <w:sz w:val="24"/>
        </w:rPr>
      </w:pPr>
      <w:r>
        <w:rPr>
          <w:rFonts w:ascii="Arial" w:hAnsi="Arial"/>
          <w:b/>
          <w:color w:val="000000"/>
          <w:sz w:val="24"/>
        </w:rPr>
        <w:t>You</w:t>
      </w:r>
      <w:r>
        <w:rPr>
          <w:rFonts w:ascii="Arial" w:hAnsi="Arial"/>
          <w:b/>
          <w:color w:val="000000"/>
          <w:spacing w:val="-6"/>
          <w:sz w:val="24"/>
        </w:rPr>
        <w:t xml:space="preserve"> </w:t>
      </w:r>
      <w:r>
        <w:rPr>
          <w:rFonts w:ascii="Arial" w:hAnsi="Arial"/>
          <w:b/>
          <w:color w:val="000000"/>
          <w:sz w:val="24"/>
        </w:rPr>
        <w:t>have</w:t>
      </w:r>
      <w:r>
        <w:rPr>
          <w:rFonts w:ascii="Arial" w:hAnsi="Arial"/>
          <w:b/>
          <w:color w:val="000000"/>
          <w:spacing w:val="-3"/>
          <w:sz w:val="24"/>
        </w:rPr>
        <w:t xml:space="preserve"> </w:t>
      </w:r>
      <w:r>
        <w:rPr>
          <w:rFonts w:ascii="Arial" w:hAnsi="Arial"/>
          <w:b/>
          <w:color w:val="000000"/>
          <w:sz w:val="24"/>
        </w:rPr>
        <w:t>the</w:t>
      </w:r>
      <w:r>
        <w:rPr>
          <w:rFonts w:ascii="Arial" w:hAnsi="Arial"/>
          <w:b/>
          <w:color w:val="000000"/>
          <w:spacing w:val="-3"/>
          <w:sz w:val="24"/>
        </w:rPr>
        <w:t xml:space="preserve"> </w:t>
      </w:r>
      <w:r>
        <w:rPr>
          <w:rFonts w:ascii="Arial" w:hAnsi="Arial"/>
          <w:b/>
          <w:color w:val="000000"/>
          <w:sz w:val="24"/>
        </w:rPr>
        <w:t>right</w:t>
      </w:r>
      <w:r>
        <w:rPr>
          <w:rFonts w:ascii="Arial" w:hAnsi="Arial"/>
          <w:b/>
          <w:color w:val="000000"/>
          <w:spacing w:val="-2"/>
          <w:sz w:val="24"/>
        </w:rPr>
        <w:t xml:space="preserve"> </w:t>
      </w:r>
      <w:r>
        <w:rPr>
          <w:rFonts w:ascii="Arial" w:hAnsi="Arial"/>
          <w:b/>
          <w:color w:val="000000"/>
          <w:sz w:val="24"/>
        </w:rPr>
        <w:t>to</w:t>
      </w:r>
      <w:r>
        <w:rPr>
          <w:rFonts w:ascii="Arial" w:hAnsi="Arial"/>
          <w:b/>
          <w:color w:val="000000"/>
          <w:spacing w:val="2"/>
          <w:sz w:val="24"/>
        </w:rPr>
        <w:t xml:space="preserve"> </w:t>
      </w:r>
      <w:r>
        <w:rPr>
          <w:rFonts w:ascii="Arial" w:hAnsi="Arial"/>
          <w:b/>
          <w:color w:val="000000"/>
          <w:sz w:val="24"/>
        </w:rPr>
        <w:t>review</w:t>
      </w:r>
      <w:r>
        <w:rPr>
          <w:rFonts w:ascii="Arial" w:hAnsi="Arial"/>
          <w:b/>
          <w:color w:val="000000"/>
          <w:spacing w:val="-3"/>
          <w:sz w:val="24"/>
        </w:rPr>
        <w:t xml:space="preserve"> </w:t>
      </w:r>
      <w:r>
        <w:rPr>
          <w:rFonts w:ascii="Arial" w:hAnsi="Arial"/>
          <w:b/>
          <w:color w:val="000000"/>
          <w:sz w:val="24"/>
        </w:rPr>
        <w:t>your</w:t>
      </w:r>
      <w:r>
        <w:rPr>
          <w:rFonts w:ascii="Arial" w:hAnsi="Arial"/>
          <w:b/>
          <w:color w:val="000000"/>
          <w:spacing w:val="-6"/>
          <w:sz w:val="24"/>
        </w:rPr>
        <w:t xml:space="preserve"> </w:t>
      </w:r>
      <w:r>
        <w:rPr>
          <w:rFonts w:ascii="Arial" w:hAnsi="Arial"/>
          <w:b/>
          <w:color w:val="000000"/>
          <w:sz w:val="24"/>
        </w:rPr>
        <w:t>child’s</w:t>
      </w:r>
      <w:r>
        <w:rPr>
          <w:rFonts w:ascii="Arial" w:hAnsi="Arial"/>
          <w:b/>
          <w:color w:val="000000"/>
          <w:spacing w:val="-1"/>
          <w:sz w:val="24"/>
        </w:rPr>
        <w:t xml:space="preserve"> </w:t>
      </w:r>
      <w:r>
        <w:rPr>
          <w:rFonts w:ascii="Arial" w:hAnsi="Arial"/>
          <w:b/>
          <w:color w:val="000000"/>
          <w:spacing w:val="-2"/>
          <w:sz w:val="24"/>
        </w:rPr>
        <w:t>records.</w:t>
      </w:r>
    </w:p>
    <w:p w14:paraId="281B2677" w14:textId="46FD2E27" w:rsidR="002835E2" w:rsidRDefault="00053E18" w:rsidP="005C797F">
      <w:pPr>
        <w:pStyle w:val="BodyText"/>
        <w:spacing w:before="245"/>
        <w:ind w:right="218"/>
      </w:pPr>
      <w:r>
        <w:t>Y</w:t>
      </w:r>
      <w:r w:rsidR="00664C74">
        <w:t>our school division</w:t>
      </w:r>
      <w:r w:rsidR="00664C74">
        <w:rPr>
          <w:vertAlign w:val="superscript"/>
        </w:rPr>
        <w:t>2</w:t>
      </w:r>
      <w:r w:rsidR="00664C74">
        <w:t xml:space="preserve"> must permit you to inspect and review any education records relating to your child that are collected, maintained, or used by your school division under the IDEA. The school division must comply with your request to inspect and review any education records on your child without unnecessary delay and before any meeting regarding an Individualized Education</w:t>
      </w:r>
      <w:r w:rsidR="00664C74">
        <w:rPr>
          <w:spacing w:val="-7"/>
        </w:rPr>
        <w:t xml:space="preserve"> </w:t>
      </w:r>
      <w:r w:rsidR="00664C74">
        <w:t>Program</w:t>
      </w:r>
      <w:r w:rsidR="00664C74">
        <w:rPr>
          <w:spacing w:val="-11"/>
        </w:rPr>
        <w:t xml:space="preserve"> </w:t>
      </w:r>
      <w:r w:rsidR="00664C74">
        <w:t>(IEP),</w:t>
      </w:r>
      <w:r w:rsidR="00664C74">
        <w:rPr>
          <w:spacing w:val="-9"/>
        </w:rPr>
        <w:t xml:space="preserve"> </w:t>
      </w:r>
      <w:r w:rsidR="00664C74">
        <w:t>or</w:t>
      </w:r>
      <w:r w:rsidR="00664C74">
        <w:rPr>
          <w:spacing w:val="-5"/>
        </w:rPr>
        <w:t xml:space="preserve"> </w:t>
      </w:r>
      <w:r w:rsidR="00664C74">
        <w:t>any</w:t>
      </w:r>
      <w:r w:rsidR="00664C74">
        <w:rPr>
          <w:spacing w:val="-7"/>
        </w:rPr>
        <w:t xml:space="preserve"> </w:t>
      </w:r>
      <w:r w:rsidR="00664C74">
        <w:t>impartial</w:t>
      </w:r>
      <w:r w:rsidR="00664C74">
        <w:rPr>
          <w:spacing w:val="-11"/>
        </w:rPr>
        <w:t xml:space="preserve"> </w:t>
      </w:r>
      <w:r w:rsidR="00664C74">
        <w:t>due</w:t>
      </w:r>
      <w:r w:rsidR="00664C74">
        <w:rPr>
          <w:spacing w:val="-3"/>
        </w:rPr>
        <w:t xml:space="preserve"> </w:t>
      </w:r>
      <w:r w:rsidR="00664C74">
        <w:t>process</w:t>
      </w:r>
      <w:r w:rsidR="00664C74">
        <w:rPr>
          <w:spacing w:val="-4"/>
        </w:rPr>
        <w:t xml:space="preserve"> </w:t>
      </w:r>
      <w:r w:rsidR="00664C74">
        <w:t>hearing</w:t>
      </w:r>
      <w:r w:rsidR="00664C74">
        <w:rPr>
          <w:spacing w:val="-2"/>
        </w:rPr>
        <w:t xml:space="preserve"> </w:t>
      </w:r>
      <w:r w:rsidR="00664C74">
        <w:t>(including</w:t>
      </w:r>
      <w:r w:rsidR="00664C74">
        <w:rPr>
          <w:spacing w:val="-2"/>
        </w:rPr>
        <w:t xml:space="preserve"> </w:t>
      </w:r>
      <w:r w:rsidR="00664C74">
        <w:t>a</w:t>
      </w:r>
      <w:r w:rsidR="00664C74">
        <w:rPr>
          <w:spacing w:val="-3"/>
        </w:rPr>
        <w:t xml:space="preserve"> </w:t>
      </w:r>
      <w:r w:rsidR="00664C74">
        <w:t>resolution</w:t>
      </w:r>
      <w:r w:rsidR="00664C74">
        <w:rPr>
          <w:spacing w:val="-2"/>
        </w:rPr>
        <w:t xml:space="preserve"> </w:t>
      </w:r>
      <w:r w:rsidR="00664C74">
        <w:t>meeting</w:t>
      </w:r>
      <w:r w:rsidR="00664C74">
        <w:rPr>
          <w:spacing w:val="-2"/>
        </w:rPr>
        <w:t xml:space="preserve"> </w:t>
      </w:r>
      <w:r w:rsidR="00664C74">
        <w:t>or a hearing regarding discipline), and in</w:t>
      </w:r>
      <w:r w:rsidR="00664C74">
        <w:rPr>
          <w:spacing w:val="-4"/>
        </w:rPr>
        <w:t xml:space="preserve"> </w:t>
      </w:r>
      <w:r w:rsidR="00664C74">
        <w:t>no case more</w:t>
      </w:r>
      <w:r w:rsidR="00664C74">
        <w:rPr>
          <w:spacing w:val="-5"/>
        </w:rPr>
        <w:t xml:space="preserve"> </w:t>
      </w:r>
      <w:r w:rsidR="00664C74">
        <w:t>than</w:t>
      </w:r>
      <w:r w:rsidR="00664C74">
        <w:rPr>
          <w:spacing w:val="-4"/>
        </w:rPr>
        <w:t xml:space="preserve"> </w:t>
      </w:r>
      <w:r w:rsidR="00664C74">
        <w:t>45 calendar days</w:t>
      </w:r>
      <w:r w:rsidR="00664C74">
        <w:rPr>
          <w:spacing w:val="-2"/>
        </w:rPr>
        <w:t xml:space="preserve"> </w:t>
      </w:r>
      <w:r w:rsidR="00664C74">
        <w:t xml:space="preserve">after you have made a </w:t>
      </w:r>
      <w:r w:rsidR="00664C74">
        <w:rPr>
          <w:spacing w:val="-2"/>
        </w:rPr>
        <w:t>request.</w:t>
      </w:r>
    </w:p>
    <w:p w14:paraId="349F77AD" w14:textId="77777777" w:rsidR="002835E2" w:rsidRDefault="002835E2" w:rsidP="00053E18">
      <w:pPr>
        <w:pStyle w:val="BodyText"/>
      </w:pPr>
    </w:p>
    <w:p w14:paraId="64BEF685" w14:textId="77777777" w:rsidR="002835E2" w:rsidRDefault="00664C74" w:rsidP="005C797F">
      <w:pPr>
        <w:pStyle w:val="BodyText"/>
        <w:spacing w:line="275" w:lineRule="exact"/>
      </w:pPr>
      <w:r>
        <w:t>Your</w:t>
      </w:r>
      <w:r>
        <w:rPr>
          <w:spacing w:val="-7"/>
        </w:rPr>
        <w:t xml:space="preserve"> </w:t>
      </w:r>
      <w:r>
        <w:t>right</w:t>
      </w:r>
      <w:r>
        <w:rPr>
          <w:spacing w:val="-2"/>
        </w:rPr>
        <w:t xml:space="preserve"> </w:t>
      </w:r>
      <w:r>
        <w:t>to</w:t>
      </w:r>
      <w:r>
        <w:rPr>
          <w:spacing w:val="3"/>
        </w:rPr>
        <w:t xml:space="preserve"> </w:t>
      </w:r>
      <w:r>
        <w:t>inspect</w:t>
      </w:r>
      <w:r>
        <w:rPr>
          <w:spacing w:val="4"/>
        </w:rPr>
        <w:t xml:space="preserve"> </w:t>
      </w:r>
      <w:r>
        <w:t>and</w:t>
      </w:r>
      <w:r>
        <w:rPr>
          <w:spacing w:val="-2"/>
        </w:rPr>
        <w:t xml:space="preserve"> </w:t>
      </w:r>
      <w:r>
        <w:t>review</w:t>
      </w:r>
      <w:r>
        <w:rPr>
          <w:spacing w:val="-3"/>
        </w:rPr>
        <w:t xml:space="preserve"> </w:t>
      </w:r>
      <w:r>
        <w:t>education</w:t>
      </w:r>
      <w:r>
        <w:rPr>
          <w:spacing w:val="-6"/>
        </w:rPr>
        <w:t xml:space="preserve"> </w:t>
      </w:r>
      <w:r>
        <w:t>records</w:t>
      </w:r>
      <w:r>
        <w:rPr>
          <w:spacing w:val="-3"/>
        </w:rPr>
        <w:t xml:space="preserve"> </w:t>
      </w:r>
      <w:r>
        <w:rPr>
          <w:spacing w:val="-2"/>
        </w:rPr>
        <w:t>includes:</w:t>
      </w:r>
    </w:p>
    <w:p w14:paraId="0D0441E2" w14:textId="77777777" w:rsidR="002835E2" w:rsidRPr="005C797F" w:rsidRDefault="00664C74" w:rsidP="005C797F">
      <w:pPr>
        <w:pStyle w:val="ListParagraph"/>
        <w:numPr>
          <w:ilvl w:val="0"/>
          <w:numId w:val="68"/>
        </w:numPr>
        <w:spacing w:before="120"/>
      </w:pPr>
      <w:r w:rsidRPr="005C797F">
        <w:t xml:space="preserve">Your right to a response from the school division to your reasonable requests for explanations and interpretations of the </w:t>
      </w:r>
      <w:proofErr w:type="gramStart"/>
      <w:r w:rsidRPr="005C797F">
        <w:t>records;</w:t>
      </w:r>
      <w:proofErr w:type="gramEnd"/>
    </w:p>
    <w:p w14:paraId="77602E59" w14:textId="77777777" w:rsidR="002835E2" w:rsidRPr="005C797F" w:rsidRDefault="00664C74" w:rsidP="005C797F">
      <w:pPr>
        <w:pStyle w:val="ListParagraph"/>
        <w:numPr>
          <w:ilvl w:val="0"/>
          <w:numId w:val="68"/>
        </w:numPr>
      </w:pPr>
      <w:r w:rsidRPr="005C797F">
        <w:t xml:space="preserve">Your right to request that the school division provide copies of the records if you cannot effectively inspect and review the records unless you receive those copies; </w:t>
      </w:r>
      <w:r w:rsidRPr="005C797F">
        <w:rPr>
          <w:b/>
          <w:bCs/>
        </w:rPr>
        <w:t>and</w:t>
      </w:r>
    </w:p>
    <w:p w14:paraId="3FDF15D3" w14:textId="77777777" w:rsidR="002835E2" w:rsidRPr="005C797F" w:rsidRDefault="00664C74" w:rsidP="005C797F">
      <w:pPr>
        <w:pStyle w:val="ListParagraph"/>
        <w:numPr>
          <w:ilvl w:val="0"/>
          <w:numId w:val="68"/>
        </w:numPr>
      </w:pPr>
      <w:r w:rsidRPr="005C797F">
        <w:t>Your right to have your representative inspect and review the records.</w:t>
      </w:r>
    </w:p>
    <w:p w14:paraId="6C55257A" w14:textId="77777777" w:rsidR="002835E2" w:rsidRDefault="00664C74" w:rsidP="005C797F">
      <w:pPr>
        <w:pStyle w:val="BodyText"/>
        <w:spacing w:before="270"/>
        <w:ind w:right="221"/>
      </w:pPr>
      <w:r>
        <w:t>The</w:t>
      </w:r>
      <w:r>
        <w:rPr>
          <w:spacing w:val="-8"/>
        </w:rPr>
        <w:t xml:space="preserve"> </w:t>
      </w:r>
      <w:r>
        <w:t>school</w:t>
      </w:r>
      <w:r>
        <w:rPr>
          <w:spacing w:val="-15"/>
        </w:rPr>
        <w:t xml:space="preserve"> </w:t>
      </w:r>
      <w:r>
        <w:t>division</w:t>
      </w:r>
      <w:r>
        <w:rPr>
          <w:spacing w:val="-7"/>
        </w:rPr>
        <w:t xml:space="preserve"> </w:t>
      </w:r>
      <w:r>
        <w:t>may</w:t>
      </w:r>
      <w:r>
        <w:rPr>
          <w:spacing w:val="-15"/>
        </w:rPr>
        <w:t xml:space="preserve"> </w:t>
      </w:r>
      <w:r>
        <w:t>presume</w:t>
      </w:r>
      <w:r>
        <w:rPr>
          <w:spacing w:val="-8"/>
        </w:rPr>
        <w:t xml:space="preserve"> </w:t>
      </w:r>
      <w:r>
        <w:t>that</w:t>
      </w:r>
      <w:r>
        <w:rPr>
          <w:spacing w:val="-2"/>
        </w:rPr>
        <w:t xml:space="preserve"> </w:t>
      </w:r>
      <w:r>
        <w:t>you</w:t>
      </w:r>
      <w:r>
        <w:rPr>
          <w:spacing w:val="-7"/>
        </w:rPr>
        <w:t xml:space="preserve"> </w:t>
      </w:r>
      <w:r>
        <w:t>have</w:t>
      </w:r>
      <w:r>
        <w:rPr>
          <w:spacing w:val="-8"/>
        </w:rPr>
        <w:t xml:space="preserve"> </w:t>
      </w:r>
      <w:r>
        <w:t>authority</w:t>
      </w:r>
      <w:r>
        <w:rPr>
          <w:spacing w:val="-15"/>
        </w:rPr>
        <w:t xml:space="preserve"> </w:t>
      </w:r>
      <w:r>
        <w:t>to</w:t>
      </w:r>
      <w:r>
        <w:rPr>
          <w:spacing w:val="-7"/>
        </w:rPr>
        <w:t xml:space="preserve"> </w:t>
      </w:r>
      <w:r>
        <w:t>inspect</w:t>
      </w:r>
      <w:r>
        <w:rPr>
          <w:spacing w:val="-2"/>
        </w:rPr>
        <w:t xml:space="preserve"> </w:t>
      </w:r>
      <w:r>
        <w:t>and</w:t>
      </w:r>
      <w:r>
        <w:rPr>
          <w:spacing w:val="-7"/>
        </w:rPr>
        <w:t xml:space="preserve"> </w:t>
      </w:r>
      <w:r>
        <w:t>review</w:t>
      </w:r>
      <w:r>
        <w:rPr>
          <w:spacing w:val="-7"/>
        </w:rPr>
        <w:t xml:space="preserve"> </w:t>
      </w:r>
      <w:r>
        <w:t>records</w:t>
      </w:r>
      <w:r>
        <w:rPr>
          <w:spacing w:val="-8"/>
        </w:rPr>
        <w:t xml:space="preserve"> </w:t>
      </w:r>
      <w:r>
        <w:t>relating</w:t>
      </w:r>
      <w:r>
        <w:rPr>
          <w:spacing w:val="-7"/>
        </w:rPr>
        <w:t xml:space="preserve"> </w:t>
      </w:r>
      <w:r>
        <w:t>to your child unless advised that you do not have the authority under applicable Virginia law governing such matters as guardianship, or separation and divorce.</w:t>
      </w:r>
    </w:p>
    <w:p w14:paraId="198BB3C1" w14:textId="56300EE8" w:rsidR="002835E2" w:rsidRDefault="002835E2">
      <w:pPr>
        <w:pStyle w:val="BodyText"/>
        <w:spacing w:before="211"/>
      </w:pPr>
    </w:p>
    <w:bookmarkStart w:id="34" w:name="_Toc183157357"/>
    <w:p w14:paraId="1F7BC576" w14:textId="35CB6CA6" w:rsidR="002835E2" w:rsidRDefault="00053E18" w:rsidP="005C797F">
      <w:pPr>
        <w:pStyle w:val="Heading3"/>
      </w:pPr>
      <w:r>
        <mc:AlternateContent>
          <mc:Choice Requires="wps">
            <w:drawing>
              <wp:anchor distT="0" distB="0" distL="0" distR="0" simplePos="0" relativeHeight="487599616" behindDoc="1" locked="0" layoutInCell="1" allowOverlap="1" wp14:anchorId="04EC0492" wp14:editId="39D66D26">
                <wp:simplePos x="0" y="0"/>
                <wp:positionH relativeFrom="margin">
                  <wp:align>left</wp:align>
                </wp:positionH>
                <wp:positionV relativeFrom="paragraph">
                  <wp:posOffset>248920</wp:posOffset>
                </wp:positionV>
                <wp:extent cx="5982970" cy="36830"/>
                <wp:effectExtent l="0" t="0" r="0" b="127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831F38" id="Graphic 26" o:spid="_x0000_s1026" alt="&quot;&quot;" style="position:absolute;margin-left:0;margin-top:19.6pt;width:471.1pt;height:2.9pt;z-index:-1571686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type="topAndBottom" anchorx="margin"/>
              </v:shape>
            </w:pict>
          </mc:Fallback>
        </mc:AlternateContent>
      </w:r>
      <w:r w:rsidR="00664C74">
        <w:t>Record</w:t>
      </w:r>
      <w:r w:rsidR="00664C74">
        <w:rPr>
          <w:spacing w:val="1"/>
        </w:rPr>
        <w:t xml:space="preserve"> </w:t>
      </w:r>
      <w:r w:rsidR="00664C74">
        <w:t xml:space="preserve">of </w:t>
      </w:r>
      <w:r w:rsidR="00664C74">
        <w:rPr>
          <w:spacing w:val="-2"/>
        </w:rPr>
        <w:t>Access</w:t>
      </w:r>
      <w:bookmarkEnd w:id="34"/>
    </w:p>
    <w:p w14:paraId="6A530B3E" w14:textId="0AD4992F" w:rsidR="002835E2" w:rsidRDefault="002835E2">
      <w:pPr>
        <w:pStyle w:val="BodyText"/>
        <w:spacing w:before="10"/>
        <w:rPr>
          <w:rFonts w:ascii="Arial"/>
          <w:b/>
          <w:sz w:val="8"/>
        </w:rPr>
      </w:pPr>
    </w:p>
    <w:p w14:paraId="51544119" w14:textId="77777777" w:rsidR="00053E18"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ight="149"/>
        <w:rPr>
          <w:rFonts w:ascii="Arial" w:hAnsi="Arial"/>
          <w:b/>
          <w:color w:val="000000"/>
          <w:sz w:val="24"/>
        </w:rPr>
      </w:pPr>
      <w:r>
        <w:rPr>
          <w:rFonts w:ascii="Arial" w:hAnsi="Arial"/>
          <w:b/>
          <w:color w:val="000000"/>
          <w:sz w:val="24"/>
        </w:rPr>
        <w:t>If your child’s education record is seen by someone other than you, or an employee of the school division, the school that maintains your child’s record must keep a record of who saw your child’s record, and when and why they reviewed it.</w:t>
      </w:r>
    </w:p>
    <w:p w14:paraId="0EE33F64" w14:textId="1A10DC15" w:rsidR="002835E2" w:rsidRDefault="00664C74" w:rsidP="005C797F">
      <w:pPr>
        <w:pStyle w:val="BodyText"/>
        <w:spacing w:before="213"/>
        <w:ind w:right="224"/>
      </w:pPr>
      <w:r>
        <w:t>Each</w:t>
      </w:r>
      <w:r>
        <w:rPr>
          <w:spacing w:val="-15"/>
        </w:rPr>
        <w:t xml:space="preserve"> </w:t>
      </w:r>
      <w:r>
        <w:t>school</w:t>
      </w:r>
      <w:r>
        <w:rPr>
          <w:spacing w:val="-15"/>
        </w:rPr>
        <w:t xml:space="preserve"> </w:t>
      </w:r>
      <w:r>
        <w:t>division</w:t>
      </w:r>
      <w:r>
        <w:rPr>
          <w:spacing w:val="-14"/>
        </w:rPr>
        <w:t xml:space="preserve"> </w:t>
      </w:r>
      <w:r>
        <w:t>must</w:t>
      </w:r>
      <w:r>
        <w:rPr>
          <w:spacing w:val="-5"/>
        </w:rPr>
        <w:t xml:space="preserve"> </w:t>
      </w:r>
      <w:r>
        <w:t>keep</w:t>
      </w:r>
      <w:r>
        <w:rPr>
          <w:spacing w:val="-10"/>
        </w:rPr>
        <w:t xml:space="preserve"> </w:t>
      </w:r>
      <w:r>
        <w:t>a</w:t>
      </w:r>
      <w:r>
        <w:rPr>
          <w:spacing w:val="-11"/>
        </w:rPr>
        <w:t xml:space="preserve"> </w:t>
      </w:r>
      <w:r>
        <w:t>record</w:t>
      </w:r>
      <w:r>
        <w:rPr>
          <w:spacing w:val="-14"/>
        </w:rPr>
        <w:t xml:space="preserve"> </w:t>
      </w:r>
      <w:r>
        <w:t>of</w:t>
      </w:r>
      <w:r>
        <w:rPr>
          <w:spacing w:val="-15"/>
        </w:rPr>
        <w:t xml:space="preserve"> </w:t>
      </w:r>
      <w:r>
        <w:t>parties</w:t>
      </w:r>
      <w:r>
        <w:rPr>
          <w:spacing w:val="-7"/>
        </w:rPr>
        <w:t xml:space="preserve"> </w:t>
      </w:r>
      <w:r>
        <w:t>obtaining</w:t>
      </w:r>
      <w:r>
        <w:rPr>
          <w:spacing w:val="-10"/>
        </w:rPr>
        <w:t xml:space="preserve"> </w:t>
      </w:r>
      <w:r>
        <w:t>access</w:t>
      </w:r>
      <w:r>
        <w:rPr>
          <w:spacing w:val="-12"/>
        </w:rPr>
        <w:t xml:space="preserve"> </w:t>
      </w:r>
      <w:r>
        <w:t>to</w:t>
      </w:r>
      <w:r>
        <w:rPr>
          <w:spacing w:val="-5"/>
        </w:rPr>
        <w:t xml:space="preserve"> </w:t>
      </w:r>
      <w:r>
        <w:t>education</w:t>
      </w:r>
      <w:r>
        <w:rPr>
          <w:spacing w:val="-14"/>
        </w:rPr>
        <w:t xml:space="preserve"> </w:t>
      </w:r>
      <w:r>
        <w:t>records</w:t>
      </w:r>
      <w:r>
        <w:rPr>
          <w:spacing w:val="-12"/>
        </w:rPr>
        <w:t xml:space="preserve"> </w:t>
      </w:r>
      <w:r>
        <w:t>collected, maintained, or used under the IDEA (except access by parents and authorized employees of the school</w:t>
      </w:r>
      <w:r>
        <w:rPr>
          <w:spacing w:val="-1"/>
        </w:rPr>
        <w:t xml:space="preserve"> </w:t>
      </w:r>
      <w:r>
        <w:t>division), including the name of the party, the date access was given, and the purpose for which the party is authorized to use the records.</w:t>
      </w:r>
    </w:p>
    <w:p w14:paraId="66E26846" w14:textId="77777777" w:rsidR="002835E2" w:rsidRDefault="00664C74">
      <w:pPr>
        <w:pStyle w:val="BodyText"/>
        <w:spacing w:before="227"/>
        <w:rPr>
          <w:sz w:val="20"/>
        </w:rPr>
      </w:pPr>
      <w:r>
        <w:rPr>
          <w:noProof/>
        </w:rPr>
        <mc:AlternateContent>
          <mc:Choice Requires="wps">
            <w:drawing>
              <wp:anchor distT="0" distB="0" distL="0" distR="0" simplePos="0" relativeHeight="487600640" behindDoc="1" locked="0" layoutInCell="1" allowOverlap="1" wp14:anchorId="1B7CD134" wp14:editId="0648A822">
                <wp:simplePos x="0" y="0"/>
                <wp:positionH relativeFrom="page">
                  <wp:posOffset>914704</wp:posOffset>
                </wp:positionH>
                <wp:positionV relativeFrom="paragraph">
                  <wp:posOffset>305594</wp:posOffset>
                </wp:positionV>
                <wp:extent cx="990600" cy="127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BB9C98" id="Graphic 28" o:spid="_x0000_s1026" alt="&quot;&quot;" style="position:absolute;margin-left:1in;margin-top:24.05pt;width:7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" path="m,l990600,e" filled="f" strokeweight=".48pt">
                <v:path arrowok="t"/>
                <w10:wrap type="topAndBottom" anchorx="page"/>
              </v:shape>
            </w:pict>
          </mc:Fallback>
        </mc:AlternateContent>
      </w:r>
    </w:p>
    <w:p w14:paraId="72E74AA1" w14:textId="2AE6B429" w:rsidR="002835E2" w:rsidRDefault="00664C74" w:rsidP="005C797F">
      <w:pPr>
        <w:ind w:left="140" w:right="224"/>
        <w:sectPr w:rsidR="002835E2">
          <w:pgSz w:w="12240" w:h="15840"/>
          <w:pgMar w:top="1360" w:right="1220" w:bottom="980" w:left="1300" w:header="0" w:footer="787" w:gutter="0"/>
          <w:cols w:space="720"/>
        </w:sectPr>
      </w:pPr>
      <w:r>
        <w:rPr>
          <w:position w:val="7"/>
          <w:sz w:val="13"/>
        </w:rPr>
        <w:t>2</w:t>
      </w:r>
      <w:r>
        <w:rPr>
          <w:spacing w:val="18"/>
          <w:position w:val="7"/>
          <w:sz w:val="13"/>
        </w:rPr>
        <w:t xml:space="preserve"> </w:t>
      </w:r>
      <w:r>
        <w:t>These</w:t>
      </w:r>
      <w:r>
        <w:rPr>
          <w:spacing w:val="-4"/>
        </w:rPr>
        <w:t xml:space="preserve"> </w:t>
      </w:r>
      <w:r>
        <w:t>provisions regarding</w:t>
      </w:r>
      <w:r>
        <w:rPr>
          <w:spacing w:val="-2"/>
        </w:rPr>
        <w:t xml:space="preserve"> </w:t>
      </w:r>
      <w:r>
        <w:t>records apply</w:t>
      </w:r>
      <w:r>
        <w:rPr>
          <w:spacing w:val="-2"/>
        </w:rPr>
        <w:t xml:space="preserve"> </w:t>
      </w:r>
      <w:r>
        <w:t>to</w:t>
      </w:r>
      <w:r>
        <w:rPr>
          <w:spacing w:val="-2"/>
        </w:rPr>
        <w:t xml:space="preserve"> </w:t>
      </w:r>
      <w:r>
        <w:t>“participating</w:t>
      </w:r>
      <w:r>
        <w:rPr>
          <w:spacing w:val="-2"/>
        </w:rPr>
        <w:t xml:space="preserve"> </w:t>
      </w:r>
      <w:r>
        <w:t>agencies.”</w:t>
      </w:r>
      <w:r>
        <w:rPr>
          <w:spacing w:val="40"/>
        </w:rPr>
        <w:t xml:space="preserve"> </w:t>
      </w:r>
      <w:r>
        <w:t>“Participating</w:t>
      </w:r>
      <w:r>
        <w:rPr>
          <w:spacing w:val="-2"/>
        </w:rPr>
        <w:t xml:space="preserve"> </w:t>
      </w:r>
      <w:r>
        <w:t>agency” means any school division, agency</w:t>
      </w:r>
      <w:r w:rsidR="006F22D0">
        <w:t>,</w:t>
      </w:r>
      <w:r>
        <w:t xml:space="preserve"> or institution that collects, maintains, or uses personally identifiable information, or from</w:t>
      </w:r>
      <w:r>
        <w:rPr>
          <w:spacing w:val="-5"/>
        </w:rPr>
        <w:t xml:space="preserve"> </w:t>
      </w:r>
      <w:r>
        <w:t>which</w:t>
      </w:r>
      <w:r>
        <w:rPr>
          <w:spacing w:val="-2"/>
        </w:rPr>
        <w:t xml:space="preserve"> </w:t>
      </w:r>
      <w:r>
        <w:t>information</w:t>
      </w:r>
      <w:r>
        <w:rPr>
          <w:spacing w:val="-2"/>
        </w:rPr>
        <w:t xml:space="preserve"> </w:t>
      </w:r>
      <w:r>
        <w:t>is obtained, under Part B</w:t>
      </w:r>
      <w:r>
        <w:rPr>
          <w:spacing w:val="-1"/>
        </w:rPr>
        <w:t xml:space="preserve"> </w:t>
      </w:r>
      <w:r>
        <w:t>of the</w:t>
      </w:r>
      <w:r>
        <w:rPr>
          <w:spacing w:val="-4"/>
        </w:rPr>
        <w:t xml:space="preserve"> </w:t>
      </w:r>
      <w:r>
        <w:t>IDEA.</w:t>
      </w:r>
      <w:r>
        <w:rPr>
          <w:spacing w:val="40"/>
        </w:rPr>
        <w:t xml:space="preserve"> </w:t>
      </w:r>
      <w:r>
        <w:t>However, since</w:t>
      </w:r>
      <w:r>
        <w:rPr>
          <w:spacing w:val="-4"/>
        </w:rPr>
        <w:t xml:space="preserve"> </w:t>
      </w:r>
      <w:r>
        <w:t>this document focuses on</w:t>
      </w:r>
      <w:r>
        <w:rPr>
          <w:spacing w:val="-2"/>
        </w:rPr>
        <w:t xml:space="preserve"> </w:t>
      </w:r>
      <w:r>
        <w:t>the</w:t>
      </w:r>
      <w:r>
        <w:rPr>
          <w:spacing w:val="-3"/>
        </w:rPr>
        <w:t xml:space="preserve"> </w:t>
      </w:r>
      <w:r>
        <w:t>parent’s involvement with</w:t>
      </w:r>
      <w:r>
        <w:rPr>
          <w:spacing w:val="-2"/>
        </w:rPr>
        <w:t xml:space="preserve"> </w:t>
      </w:r>
      <w:r>
        <w:t>the</w:t>
      </w:r>
      <w:r>
        <w:rPr>
          <w:spacing w:val="-3"/>
        </w:rPr>
        <w:t xml:space="preserve"> </w:t>
      </w:r>
      <w:r>
        <w:t>local</w:t>
      </w:r>
      <w:r>
        <w:rPr>
          <w:spacing w:val="-1"/>
        </w:rPr>
        <w:t xml:space="preserve"> </w:t>
      </w:r>
      <w:r>
        <w:t>school division, the</w:t>
      </w:r>
      <w:r>
        <w:rPr>
          <w:spacing w:val="-3"/>
        </w:rPr>
        <w:t xml:space="preserve"> </w:t>
      </w:r>
      <w:r>
        <w:t>term</w:t>
      </w:r>
      <w:r>
        <w:rPr>
          <w:spacing w:val="-5"/>
        </w:rPr>
        <w:t xml:space="preserve"> </w:t>
      </w:r>
      <w:r>
        <w:t>“local</w:t>
      </w:r>
      <w:r>
        <w:rPr>
          <w:spacing w:val="-1"/>
        </w:rPr>
        <w:t xml:space="preserve"> </w:t>
      </w:r>
      <w:r>
        <w:t>school</w:t>
      </w:r>
      <w:r>
        <w:rPr>
          <w:spacing w:val="-1"/>
        </w:rPr>
        <w:t xml:space="preserve"> </w:t>
      </w:r>
      <w:r>
        <w:t>division” is used, rather than “participating agency</w:t>
      </w:r>
      <w:r w:rsidR="006F22D0">
        <w:t>.</w:t>
      </w:r>
      <w:r>
        <w:t>”</w:t>
      </w:r>
    </w:p>
    <w:bookmarkStart w:id="35" w:name="_Toc183157358"/>
    <w:p w14:paraId="2E26EF10" w14:textId="77777777" w:rsidR="002835E2" w:rsidRDefault="00664C74" w:rsidP="005C797F">
      <w:pPr>
        <w:pStyle w:val="Heading3"/>
      </w:pPr>
      <w:r>
        <w:lastRenderedPageBreak/>
        <mc:AlternateContent>
          <mc:Choice Requires="wps">
            <w:drawing>
              <wp:anchor distT="0" distB="0" distL="0" distR="0" simplePos="0" relativeHeight="487601152" behindDoc="1" locked="0" layoutInCell="1" allowOverlap="1" wp14:anchorId="283173F1" wp14:editId="39602E21">
                <wp:simplePos x="0" y="0"/>
                <wp:positionH relativeFrom="margin">
                  <wp:align>left</wp:align>
                </wp:positionH>
                <wp:positionV relativeFrom="paragraph">
                  <wp:posOffset>239395</wp:posOffset>
                </wp:positionV>
                <wp:extent cx="5982970" cy="36830"/>
                <wp:effectExtent l="0" t="0" r="0" b="127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FD35CF" id="Graphic 29" o:spid="_x0000_s1026" alt="&quot;&quot;" style="position:absolute;margin-left:0;margin-top:18.85pt;width:471.1pt;height:2.9pt;z-index:-157153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type="topAndBottom" anchorx="margin"/>
              </v:shape>
            </w:pict>
          </mc:Fallback>
        </mc:AlternateContent>
      </w:r>
      <w:r>
        <w:t>Records on More</w:t>
      </w:r>
      <w:r>
        <w:rPr>
          <w:spacing w:val="-4"/>
        </w:rPr>
        <w:t xml:space="preserve"> </w:t>
      </w:r>
      <w:r>
        <w:t>Than</w:t>
      </w:r>
      <w:r>
        <w:rPr>
          <w:spacing w:val="-1"/>
        </w:rPr>
        <w:t xml:space="preserve"> </w:t>
      </w:r>
      <w:r>
        <w:t>One</w:t>
      </w:r>
      <w:r>
        <w:rPr>
          <w:spacing w:val="1"/>
        </w:rPr>
        <w:t xml:space="preserve"> </w:t>
      </w:r>
      <w:r>
        <w:rPr>
          <w:spacing w:val="-4"/>
        </w:rPr>
        <w:t>Child</w:t>
      </w:r>
      <w:bookmarkEnd w:id="35"/>
    </w:p>
    <w:p w14:paraId="26ADF3EF" w14:textId="77777777" w:rsidR="002835E2" w:rsidRDefault="00664C74" w:rsidP="005C797F">
      <w:pPr>
        <w:pStyle w:val="BodyText"/>
        <w:spacing w:before="112"/>
        <w:ind w:right="223"/>
      </w:pPr>
      <w:r>
        <w:t>If</w:t>
      </w:r>
      <w:r>
        <w:rPr>
          <w:spacing w:val="-11"/>
        </w:rPr>
        <w:t xml:space="preserve"> </w:t>
      </w:r>
      <w:r>
        <w:t>any</w:t>
      </w:r>
      <w:r>
        <w:rPr>
          <w:spacing w:val="-3"/>
        </w:rPr>
        <w:t xml:space="preserve"> </w:t>
      </w:r>
      <w:r>
        <w:t>education</w:t>
      </w:r>
      <w:r>
        <w:rPr>
          <w:spacing w:val="-8"/>
        </w:rPr>
        <w:t xml:space="preserve"> </w:t>
      </w:r>
      <w:r>
        <w:t>record</w:t>
      </w:r>
      <w:r>
        <w:rPr>
          <w:spacing w:val="-3"/>
        </w:rPr>
        <w:t xml:space="preserve"> </w:t>
      </w:r>
      <w:r>
        <w:t>includes information</w:t>
      </w:r>
      <w:r>
        <w:rPr>
          <w:spacing w:val="-8"/>
        </w:rPr>
        <w:t xml:space="preserve"> </w:t>
      </w:r>
      <w:r>
        <w:t>on</w:t>
      </w:r>
      <w:r>
        <w:rPr>
          <w:spacing w:val="-3"/>
        </w:rPr>
        <w:t xml:space="preserve"> </w:t>
      </w:r>
      <w:r>
        <w:t>more</w:t>
      </w:r>
      <w:r>
        <w:rPr>
          <w:spacing w:val="-9"/>
        </w:rPr>
        <w:t xml:space="preserve"> </w:t>
      </w:r>
      <w:r>
        <w:t>than</w:t>
      </w:r>
      <w:r>
        <w:rPr>
          <w:spacing w:val="-8"/>
        </w:rPr>
        <w:t xml:space="preserve"> </w:t>
      </w:r>
      <w:r>
        <w:t>one</w:t>
      </w:r>
      <w:r>
        <w:rPr>
          <w:spacing w:val="-4"/>
        </w:rPr>
        <w:t xml:space="preserve"> </w:t>
      </w:r>
      <w:r>
        <w:t>child,</w:t>
      </w:r>
      <w:r>
        <w:rPr>
          <w:spacing w:val="-1"/>
        </w:rPr>
        <w:t xml:space="preserve"> </w:t>
      </w:r>
      <w:r>
        <w:t>the</w:t>
      </w:r>
      <w:r>
        <w:rPr>
          <w:spacing w:val="-4"/>
        </w:rPr>
        <w:t xml:space="preserve"> </w:t>
      </w:r>
      <w:r>
        <w:t>parents</w:t>
      </w:r>
      <w:r>
        <w:rPr>
          <w:spacing w:val="-5"/>
        </w:rPr>
        <w:t xml:space="preserve"> </w:t>
      </w:r>
      <w:r>
        <w:t>of</w:t>
      </w:r>
      <w:r>
        <w:rPr>
          <w:spacing w:val="-11"/>
        </w:rPr>
        <w:t xml:space="preserve"> </w:t>
      </w:r>
      <w:r>
        <w:t>those</w:t>
      </w:r>
      <w:r>
        <w:rPr>
          <w:spacing w:val="-4"/>
        </w:rPr>
        <w:t xml:space="preserve"> </w:t>
      </w:r>
      <w:r>
        <w:t>children have the right to inspect and review only</w:t>
      </w:r>
      <w:r>
        <w:rPr>
          <w:spacing w:val="-7"/>
        </w:rPr>
        <w:t xml:space="preserve"> </w:t>
      </w:r>
      <w:r>
        <w:t>the information</w:t>
      </w:r>
      <w:r>
        <w:rPr>
          <w:spacing w:val="-2"/>
        </w:rPr>
        <w:t xml:space="preserve"> </w:t>
      </w:r>
      <w:r>
        <w:t>relating to</w:t>
      </w:r>
      <w:r>
        <w:rPr>
          <w:spacing w:val="-2"/>
        </w:rPr>
        <w:t xml:space="preserve"> </w:t>
      </w:r>
      <w:r>
        <w:t>their child or</w:t>
      </w:r>
      <w:r>
        <w:rPr>
          <w:spacing w:val="-1"/>
        </w:rPr>
        <w:t xml:space="preserve"> </w:t>
      </w:r>
      <w:r>
        <w:t>to be informed of that specific information.</w:t>
      </w:r>
    </w:p>
    <w:p w14:paraId="7A73D75C" w14:textId="514D3D21" w:rsidR="002835E2" w:rsidRDefault="002835E2" w:rsidP="006F22D0">
      <w:pPr>
        <w:pStyle w:val="BodyText"/>
        <w:spacing w:before="210"/>
      </w:pPr>
    </w:p>
    <w:bookmarkStart w:id="36" w:name="_Toc183157359"/>
    <w:p w14:paraId="4919E5D3" w14:textId="184A73EA" w:rsidR="002835E2" w:rsidRDefault="001F67F4" w:rsidP="005C797F">
      <w:pPr>
        <w:pStyle w:val="Heading3"/>
      </w:pPr>
      <w:r>
        <mc:AlternateContent>
          <mc:Choice Requires="wps">
            <w:drawing>
              <wp:anchor distT="0" distB="0" distL="0" distR="0" simplePos="0" relativeHeight="487601664" behindDoc="1" locked="0" layoutInCell="1" allowOverlap="1" wp14:anchorId="1A4A820B" wp14:editId="75076FFD">
                <wp:simplePos x="0" y="0"/>
                <wp:positionH relativeFrom="margin">
                  <wp:posOffset>0</wp:posOffset>
                </wp:positionH>
                <wp:positionV relativeFrom="paragraph">
                  <wp:posOffset>274320</wp:posOffset>
                </wp:positionV>
                <wp:extent cx="5982970" cy="36830"/>
                <wp:effectExtent l="0" t="0" r="0" b="127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80A500" id="Graphic 30" o:spid="_x0000_s1026" alt="&quot;&quot;" style="position:absolute;margin-left:0;margin-top:21.6pt;width:471.1pt;height:2.9pt;z-index:-1571481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type="topAndBottom" anchorx="margin"/>
              </v:shape>
            </w:pict>
          </mc:Fallback>
        </mc:AlternateContent>
      </w:r>
      <w:r w:rsidR="00664C74">
        <w:t>List</w:t>
      </w:r>
      <w:r w:rsidR="00664C74">
        <w:rPr>
          <w:spacing w:val="-4"/>
        </w:rPr>
        <w:t xml:space="preserve"> </w:t>
      </w:r>
      <w:r w:rsidR="00664C74">
        <w:t>of</w:t>
      </w:r>
      <w:r w:rsidR="00664C74">
        <w:rPr>
          <w:spacing w:val="-3"/>
        </w:rPr>
        <w:t xml:space="preserve"> </w:t>
      </w:r>
      <w:r w:rsidR="00664C74">
        <w:t>Types and Locations of</w:t>
      </w:r>
      <w:r w:rsidR="00664C74">
        <w:rPr>
          <w:spacing w:val="-3"/>
        </w:rPr>
        <w:t xml:space="preserve"> </w:t>
      </w:r>
      <w:r w:rsidR="00664C74">
        <w:rPr>
          <w:spacing w:val="-2"/>
        </w:rPr>
        <w:t>Information</w:t>
      </w:r>
      <w:bookmarkEnd w:id="36"/>
    </w:p>
    <w:p w14:paraId="01929DCF" w14:textId="4C20903E" w:rsidR="002835E2" w:rsidRDefault="00664C74" w:rsidP="005C797F">
      <w:pPr>
        <w:pStyle w:val="BodyText"/>
        <w:spacing w:before="112"/>
        <w:ind w:right="223"/>
      </w:pPr>
      <w:r>
        <w:t>On request, each school division must provide you with a list of the types and locations of education records collected, maintained, or used by the agency.</w:t>
      </w:r>
    </w:p>
    <w:p w14:paraId="70BCAC9E" w14:textId="665B2636" w:rsidR="002835E2" w:rsidRDefault="002835E2" w:rsidP="006F22D0">
      <w:pPr>
        <w:pStyle w:val="BodyText"/>
        <w:spacing w:before="208"/>
      </w:pPr>
    </w:p>
    <w:bookmarkStart w:id="37" w:name="_Toc183157360"/>
    <w:p w14:paraId="11371FDD" w14:textId="51D5D602" w:rsidR="002835E2" w:rsidRPr="001F67F4" w:rsidRDefault="001F67F4" w:rsidP="005C797F">
      <w:pPr>
        <w:pStyle w:val="Heading3"/>
      </w:pPr>
      <w:r w:rsidRPr="001F67F4">
        <mc:AlternateContent>
          <mc:Choice Requires="wps">
            <w:drawing>
              <wp:anchor distT="0" distB="0" distL="0" distR="0" simplePos="0" relativeHeight="487602176" behindDoc="1" locked="0" layoutInCell="1" allowOverlap="1" wp14:anchorId="36588B5F" wp14:editId="6283CAC9">
                <wp:simplePos x="0" y="0"/>
                <wp:positionH relativeFrom="margin">
                  <wp:align>left</wp:align>
                </wp:positionH>
                <wp:positionV relativeFrom="paragraph">
                  <wp:posOffset>228600</wp:posOffset>
                </wp:positionV>
                <wp:extent cx="5982970" cy="36830"/>
                <wp:effectExtent l="0" t="0" r="0" b="127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BA758" id="Graphic 31" o:spid="_x0000_s1026" alt="&quot;&quot;" style="position:absolute;margin-left:0;margin-top:18pt;width:471.1pt;height:2.9pt;z-index:-157143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" path="m5982589,l,,,36575r5982589,l5982589,xe" fillcolor="black" stroked="f">
                <v:path arrowok="t"/>
                <w10:wrap type="topAndBottom" anchorx="margin"/>
              </v:shape>
            </w:pict>
          </mc:Fallback>
        </mc:AlternateContent>
      </w:r>
      <w:r w:rsidR="00664C74" w:rsidRPr="001F67F4">
        <w:t>Fees</w:t>
      </w:r>
      <w:bookmarkEnd w:id="37"/>
    </w:p>
    <w:p w14:paraId="0ACE270C" w14:textId="4105E68E" w:rsidR="002835E2" w:rsidRDefault="00664C74" w:rsidP="005C797F">
      <w:pPr>
        <w:pStyle w:val="BodyText"/>
        <w:spacing w:before="112"/>
        <w:ind w:right="227"/>
      </w:pPr>
      <w:r>
        <w:t>Each</w:t>
      </w:r>
      <w:r>
        <w:rPr>
          <w:spacing w:val="-15"/>
        </w:rPr>
        <w:t xml:space="preserve"> </w:t>
      </w:r>
      <w:r>
        <w:t>school</w:t>
      </w:r>
      <w:r>
        <w:rPr>
          <w:spacing w:val="-15"/>
        </w:rPr>
        <w:t xml:space="preserve"> </w:t>
      </w:r>
      <w:r>
        <w:t>division</w:t>
      </w:r>
      <w:r>
        <w:rPr>
          <w:spacing w:val="-15"/>
        </w:rPr>
        <w:t xml:space="preserve"> </w:t>
      </w:r>
      <w:r>
        <w:t>may</w:t>
      </w:r>
      <w:r>
        <w:rPr>
          <w:spacing w:val="-14"/>
        </w:rPr>
        <w:t xml:space="preserve"> </w:t>
      </w:r>
      <w:r>
        <w:t>charge</w:t>
      </w:r>
      <w:r>
        <w:rPr>
          <w:spacing w:val="-11"/>
        </w:rPr>
        <w:t xml:space="preserve"> </w:t>
      </w:r>
      <w:r>
        <w:t>a</w:t>
      </w:r>
      <w:r>
        <w:rPr>
          <w:spacing w:val="-7"/>
        </w:rPr>
        <w:t xml:space="preserve"> </w:t>
      </w:r>
      <w:r>
        <w:t>fee</w:t>
      </w:r>
      <w:r>
        <w:rPr>
          <w:spacing w:val="-7"/>
        </w:rPr>
        <w:t xml:space="preserve"> </w:t>
      </w:r>
      <w:r>
        <w:t>for</w:t>
      </w:r>
      <w:r>
        <w:rPr>
          <w:spacing w:val="-9"/>
        </w:rPr>
        <w:t xml:space="preserve"> </w:t>
      </w:r>
      <w:r>
        <w:t>copies</w:t>
      </w:r>
      <w:r>
        <w:rPr>
          <w:spacing w:val="-12"/>
        </w:rPr>
        <w:t xml:space="preserve"> </w:t>
      </w:r>
      <w:r>
        <w:t>of</w:t>
      </w:r>
      <w:r>
        <w:rPr>
          <w:spacing w:val="-13"/>
        </w:rPr>
        <w:t xml:space="preserve"> </w:t>
      </w:r>
      <w:r>
        <w:t>records</w:t>
      </w:r>
      <w:r>
        <w:rPr>
          <w:spacing w:val="-15"/>
        </w:rPr>
        <w:t xml:space="preserve"> </w:t>
      </w:r>
      <w:r>
        <w:t>that</w:t>
      </w:r>
      <w:r>
        <w:rPr>
          <w:spacing w:val="-6"/>
        </w:rPr>
        <w:t xml:space="preserve"> </w:t>
      </w:r>
      <w:r>
        <w:t>are</w:t>
      </w:r>
      <w:r>
        <w:rPr>
          <w:spacing w:val="-11"/>
        </w:rPr>
        <w:t xml:space="preserve"> </w:t>
      </w:r>
      <w:r>
        <w:t>made</w:t>
      </w:r>
      <w:r>
        <w:rPr>
          <w:spacing w:val="-7"/>
        </w:rPr>
        <w:t xml:space="preserve"> </w:t>
      </w:r>
      <w:r>
        <w:t>for</w:t>
      </w:r>
      <w:r>
        <w:rPr>
          <w:spacing w:val="-4"/>
        </w:rPr>
        <w:t xml:space="preserve"> </w:t>
      </w:r>
      <w:r>
        <w:t>you</w:t>
      </w:r>
      <w:r>
        <w:rPr>
          <w:spacing w:val="-10"/>
        </w:rPr>
        <w:t xml:space="preserve"> </w:t>
      </w:r>
      <w:r>
        <w:t>under</w:t>
      </w:r>
      <w:r>
        <w:rPr>
          <w:spacing w:val="-9"/>
        </w:rPr>
        <w:t xml:space="preserve"> </w:t>
      </w:r>
      <w:r>
        <w:t>the</w:t>
      </w:r>
      <w:r>
        <w:rPr>
          <w:spacing w:val="-11"/>
        </w:rPr>
        <w:t xml:space="preserve"> </w:t>
      </w:r>
      <w:r>
        <w:t>IDEA if</w:t>
      </w:r>
      <w:r>
        <w:rPr>
          <w:spacing w:val="-5"/>
        </w:rPr>
        <w:t xml:space="preserve"> </w:t>
      </w:r>
      <w:r>
        <w:t>the fee does not effectively</w:t>
      </w:r>
      <w:r>
        <w:rPr>
          <w:spacing w:val="-7"/>
        </w:rPr>
        <w:t xml:space="preserve"> </w:t>
      </w:r>
      <w:r>
        <w:t>prevent you from</w:t>
      </w:r>
      <w:r>
        <w:rPr>
          <w:spacing w:val="-7"/>
        </w:rPr>
        <w:t xml:space="preserve"> </w:t>
      </w:r>
      <w:r>
        <w:t xml:space="preserve">exercising your right to inspect and review those </w:t>
      </w:r>
      <w:r>
        <w:rPr>
          <w:spacing w:val="-2"/>
        </w:rPr>
        <w:t>records.</w:t>
      </w:r>
    </w:p>
    <w:p w14:paraId="21BCAEF5" w14:textId="77777777" w:rsidR="002835E2" w:rsidRDefault="00664C74" w:rsidP="005C797F">
      <w:pPr>
        <w:pStyle w:val="BodyText"/>
        <w:spacing w:before="118"/>
      </w:pPr>
      <w:r>
        <w:t>A</w:t>
      </w:r>
      <w:r>
        <w:rPr>
          <w:spacing w:val="-8"/>
        </w:rPr>
        <w:t xml:space="preserve"> </w:t>
      </w:r>
      <w:r>
        <w:t>school</w:t>
      </w:r>
      <w:r>
        <w:rPr>
          <w:spacing w:val="-9"/>
        </w:rPr>
        <w:t xml:space="preserve"> </w:t>
      </w:r>
      <w:r>
        <w:t>division</w:t>
      </w:r>
      <w:r>
        <w:rPr>
          <w:spacing w:val="-1"/>
        </w:rPr>
        <w:t xml:space="preserve"> </w:t>
      </w:r>
      <w:r>
        <w:t>may not charge</w:t>
      </w:r>
      <w:r>
        <w:rPr>
          <w:spacing w:val="-1"/>
        </w:rPr>
        <w:t xml:space="preserve"> </w:t>
      </w:r>
      <w:r>
        <w:t>a</w:t>
      </w:r>
      <w:r>
        <w:rPr>
          <w:spacing w:val="-1"/>
        </w:rPr>
        <w:t xml:space="preserve"> </w:t>
      </w:r>
      <w:r>
        <w:t>fee</w:t>
      </w:r>
      <w:r>
        <w:rPr>
          <w:spacing w:val="-1"/>
        </w:rPr>
        <w:t xml:space="preserve"> </w:t>
      </w:r>
      <w:r>
        <w:t>to</w:t>
      </w:r>
      <w:r>
        <w:rPr>
          <w:spacing w:val="-1"/>
        </w:rPr>
        <w:t xml:space="preserve"> </w:t>
      </w:r>
      <w:r>
        <w:t>search for</w:t>
      </w:r>
      <w:r>
        <w:rPr>
          <w:spacing w:val="-8"/>
        </w:rPr>
        <w:t xml:space="preserve"> </w:t>
      </w:r>
      <w:r>
        <w:t>or</w:t>
      </w:r>
      <w:r>
        <w:rPr>
          <w:spacing w:val="-8"/>
        </w:rPr>
        <w:t xml:space="preserve"> </w:t>
      </w:r>
      <w:r>
        <w:t>to retrieve</w:t>
      </w:r>
      <w:r>
        <w:rPr>
          <w:spacing w:val="4"/>
        </w:rPr>
        <w:t xml:space="preserve"> </w:t>
      </w:r>
      <w:r>
        <w:t>information</w:t>
      </w:r>
      <w:r>
        <w:rPr>
          <w:spacing w:val="-5"/>
        </w:rPr>
        <w:t xml:space="preserve"> </w:t>
      </w:r>
      <w:r>
        <w:t>under</w:t>
      </w:r>
      <w:r>
        <w:rPr>
          <w:spacing w:val="1"/>
        </w:rPr>
        <w:t xml:space="preserve"> </w:t>
      </w:r>
      <w:r>
        <w:t>the</w:t>
      </w:r>
      <w:r>
        <w:rPr>
          <w:spacing w:val="-1"/>
        </w:rPr>
        <w:t xml:space="preserve"> </w:t>
      </w:r>
      <w:r>
        <w:rPr>
          <w:spacing w:val="-2"/>
        </w:rPr>
        <w:t>IDEA.</w:t>
      </w:r>
    </w:p>
    <w:p w14:paraId="5E90BE4D" w14:textId="3187E51D" w:rsidR="002835E2" w:rsidRDefault="002835E2" w:rsidP="006F22D0">
      <w:pPr>
        <w:pStyle w:val="BodyText"/>
        <w:spacing w:before="210"/>
      </w:pPr>
    </w:p>
    <w:bookmarkStart w:id="38" w:name="_Toc183157361"/>
    <w:p w14:paraId="71E16CE2" w14:textId="0E856718" w:rsidR="002835E2" w:rsidRDefault="001F67F4" w:rsidP="005C797F">
      <w:pPr>
        <w:pStyle w:val="Heading3"/>
      </w:pPr>
      <w:r>
        <mc:AlternateContent>
          <mc:Choice Requires="wps">
            <w:drawing>
              <wp:anchor distT="0" distB="0" distL="0" distR="0" simplePos="0" relativeHeight="487602688" behindDoc="1" locked="0" layoutInCell="1" allowOverlap="1" wp14:anchorId="34659CE4" wp14:editId="02967E9C">
                <wp:simplePos x="0" y="0"/>
                <wp:positionH relativeFrom="margin">
                  <wp:align>left</wp:align>
                </wp:positionH>
                <wp:positionV relativeFrom="paragraph">
                  <wp:posOffset>248920</wp:posOffset>
                </wp:positionV>
                <wp:extent cx="5982970" cy="36830"/>
                <wp:effectExtent l="0" t="0" r="0" b="127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37B4C" id="Graphic 32" o:spid="_x0000_s1026" alt="&quot;&quot;" style="position:absolute;margin-left:0;margin-top:19.6pt;width:471.1pt;height:2.9pt;z-index:-1571379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type="topAndBottom" anchorx="margin"/>
              </v:shape>
            </w:pict>
          </mc:Fallback>
        </mc:AlternateContent>
      </w:r>
      <w:r w:rsidR="00664C74">
        <w:t>Amendment</w:t>
      </w:r>
      <w:r w:rsidR="00664C74">
        <w:rPr>
          <w:spacing w:val="-4"/>
        </w:rPr>
        <w:t xml:space="preserve"> </w:t>
      </w:r>
      <w:r w:rsidR="00664C74">
        <w:t>of</w:t>
      </w:r>
      <w:r w:rsidR="00664C74">
        <w:rPr>
          <w:spacing w:val="-3"/>
        </w:rPr>
        <w:t xml:space="preserve"> </w:t>
      </w:r>
      <w:r w:rsidR="00664C74">
        <w:t>Records</w:t>
      </w:r>
      <w:r w:rsidR="00664C74">
        <w:rPr>
          <w:spacing w:val="-1"/>
        </w:rPr>
        <w:t xml:space="preserve"> </w:t>
      </w:r>
      <w:r w:rsidR="00664C74">
        <w:t>at</w:t>
      </w:r>
      <w:r w:rsidR="00664C74">
        <w:rPr>
          <w:spacing w:val="-4"/>
        </w:rPr>
        <w:t xml:space="preserve"> </w:t>
      </w:r>
      <w:r w:rsidR="00664C74">
        <w:t xml:space="preserve">Parent’s </w:t>
      </w:r>
      <w:r w:rsidR="00664C74">
        <w:rPr>
          <w:spacing w:val="-2"/>
        </w:rPr>
        <w:t>Request</w:t>
      </w:r>
      <w:bookmarkEnd w:id="38"/>
    </w:p>
    <w:p w14:paraId="701AFCEE" w14:textId="6EC6F501" w:rsidR="002835E2" w:rsidRDefault="002835E2" w:rsidP="006F22D0">
      <w:pPr>
        <w:pStyle w:val="BodyText"/>
        <w:spacing w:before="6"/>
        <w:rPr>
          <w:rFonts w:ascii="Arial"/>
          <w:b/>
          <w:sz w:val="5"/>
        </w:rPr>
      </w:pPr>
    </w:p>
    <w:p w14:paraId="4A9B8A94" w14:textId="77777777" w:rsidR="001F67F4" w:rsidRDefault="001F67F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line="237" w:lineRule="auto"/>
        <w:ind w:left="139"/>
        <w:rPr>
          <w:rFonts w:ascii="Arial" w:hAnsi="Arial"/>
          <w:b/>
          <w:color w:val="000000"/>
          <w:sz w:val="24"/>
        </w:rPr>
      </w:pPr>
      <w:r>
        <w:rPr>
          <w:rFonts w:ascii="Arial" w:hAnsi="Arial"/>
          <w:b/>
          <w:color w:val="000000"/>
          <w:sz w:val="24"/>
        </w:rPr>
        <w:t>You have the right to ask that your child’s education record be changed if you think the record is not correct or that it violates your child’s privacy.</w:t>
      </w:r>
    </w:p>
    <w:p w14:paraId="07610DE8" w14:textId="77777777" w:rsidR="001F67F4" w:rsidRDefault="001F67F4" w:rsidP="006F22D0">
      <w:pPr>
        <w:pStyle w:val="BodyText"/>
        <w:spacing w:before="1"/>
        <w:ind w:right="220"/>
      </w:pPr>
    </w:p>
    <w:p w14:paraId="27EA84EC" w14:textId="73EDDDC0" w:rsidR="002835E2" w:rsidRDefault="00664C74" w:rsidP="005C797F">
      <w:pPr>
        <w:pStyle w:val="BodyText"/>
        <w:spacing w:before="1"/>
        <w:ind w:right="220"/>
      </w:pPr>
      <w:r>
        <w:t>If</w:t>
      </w:r>
      <w:r>
        <w:rPr>
          <w:spacing w:val="-15"/>
        </w:rPr>
        <w:t xml:space="preserve"> </w:t>
      </w:r>
      <w:r>
        <w:t>you</w:t>
      </w:r>
      <w:r>
        <w:rPr>
          <w:spacing w:val="-15"/>
        </w:rPr>
        <w:t xml:space="preserve"> </w:t>
      </w:r>
      <w:r>
        <w:t>believe</w:t>
      </w:r>
      <w:r>
        <w:rPr>
          <w:spacing w:val="-15"/>
        </w:rPr>
        <w:t xml:space="preserve"> </w:t>
      </w:r>
      <w:r>
        <w:t>that</w:t>
      </w:r>
      <w:r>
        <w:rPr>
          <w:spacing w:val="-15"/>
        </w:rPr>
        <w:t xml:space="preserve"> </w:t>
      </w:r>
      <w:r>
        <w:t>information</w:t>
      </w:r>
      <w:r>
        <w:rPr>
          <w:spacing w:val="-13"/>
        </w:rPr>
        <w:t xml:space="preserve"> </w:t>
      </w:r>
      <w:r>
        <w:t>in</w:t>
      </w:r>
      <w:r>
        <w:rPr>
          <w:spacing w:val="-15"/>
        </w:rPr>
        <w:t xml:space="preserve"> </w:t>
      </w:r>
      <w:r>
        <w:t>the</w:t>
      </w:r>
      <w:r>
        <w:rPr>
          <w:spacing w:val="-15"/>
        </w:rPr>
        <w:t xml:space="preserve"> </w:t>
      </w:r>
      <w:r>
        <w:t>education</w:t>
      </w:r>
      <w:r>
        <w:rPr>
          <w:spacing w:val="-15"/>
        </w:rPr>
        <w:t xml:space="preserve"> </w:t>
      </w:r>
      <w:r>
        <w:t>records</w:t>
      </w:r>
      <w:r>
        <w:rPr>
          <w:spacing w:val="-15"/>
        </w:rPr>
        <w:t xml:space="preserve"> </w:t>
      </w:r>
      <w:r>
        <w:t>regarding</w:t>
      </w:r>
      <w:r>
        <w:rPr>
          <w:spacing w:val="-9"/>
        </w:rPr>
        <w:t xml:space="preserve"> </w:t>
      </w:r>
      <w:r>
        <w:t>your</w:t>
      </w:r>
      <w:r>
        <w:rPr>
          <w:spacing w:val="-12"/>
        </w:rPr>
        <w:t xml:space="preserve"> </w:t>
      </w:r>
      <w:r>
        <w:t>child</w:t>
      </w:r>
      <w:r>
        <w:rPr>
          <w:spacing w:val="-14"/>
        </w:rPr>
        <w:t xml:space="preserve"> </w:t>
      </w:r>
      <w:r>
        <w:t>collected,</w:t>
      </w:r>
      <w:r>
        <w:rPr>
          <w:spacing w:val="-12"/>
        </w:rPr>
        <w:t xml:space="preserve"> </w:t>
      </w:r>
      <w:r>
        <w:t xml:space="preserve">maintained, or used under the IDEA is inaccurate, misleading, or violates the privacy or other rights of your child, you may request the school division that maintains the information to change the </w:t>
      </w:r>
      <w:r>
        <w:rPr>
          <w:spacing w:val="-2"/>
        </w:rPr>
        <w:t>information.</w:t>
      </w:r>
    </w:p>
    <w:p w14:paraId="6AFA2966" w14:textId="77777777" w:rsidR="002835E2" w:rsidRDefault="00664C74" w:rsidP="005C797F">
      <w:pPr>
        <w:pStyle w:val="BodyText"/>
        <w:spacing w:before="120" w:line="242" w:lineRule="auto"/>
        <w:ind w:right="229"/>
      </w:pPr>
      <w:r>
        <w:t xml:space="preserve">The school division must decide whether to change the information in accordance with your request within a reasonable </w:t>
      </w:r>
      <w:proofErr w:type="gramStart"/>
      <w:r>
        <w:t>period of time</w:t>
      </w:r>
      <w:proofErr w:type="gramEnd"/>
      <w:r>
        <w:t xml:space="preserve"> of receipt of your request.</w:t>
      </w:r>
    </w:p>
    <w:p w14:paraId="1A131BD4" w14:textId="28C88EEC" w:rsidR="002835E2" w:rsidRDefault="00664C74" w:rsidP="005C797F">
      <w:pPr>
        <w:pStyle w:val="BodyText"/>
        <w:spacing w:before="274"/>
        <w:ind w:right="224"/>
        <w:rPr>
          <w:i/>
        </w:rPr>
      </w:pPr>
      <w:r>
        <w:t>If the school</w:t>
      </w:r>
      <w:r>
        <w:rPr>
          <w:spacing w:val="-1"/>
        </w:rPr>
        <w:t xml:space="preserve"> </w:t>
      </w:r>
      <w:r>
        <w:t>division refuses to change the information in accordance with your request, it must inform you of the refusal and advise you of the right to a hearing for this purpose as described under the heading</w:t>
      </w:r>
      <w:r w:rsidR="001F67F4">
        <w:rPr>
          <w:spacing w:val="40"/>
        </w:rPr>
        <w:t xml:space="preserve"> </w:t>
      </w:r>
      <w:r>
        <w:rPr>
          <w:b/>
          <w:i/>
        </w:rPr>
        <w:t xml:space="preserve">Opportunity </w:t>
      </w:r>
      <w:r w:rsidR="001F67F4">
        <w:rPr>
          <w:b/>
          <w:i/>
        </w:rPr>
        <w:t>f</w:t>
      </w:r>
      <w:r>
        <w:rPr>
          <w:b/>
          <w:i/>
        </w:rPr>
        <w:t>or a Hearing</w:t>
      </w:r>
      <w:r>
        <w:rPr>
          <w:i/>
        </w:rPr>
        <w:t>.</w:t>
      </w:r>
    </w:p>
    <w:p w14:paraId="6A1F4B89" w14:textId="79F8FEA3" w:rsidR="002835E2" w:rsidRDefault="002835E2" w:rsidP="006F22D0">
      <w:pPr>
        <w:pStyle w:val="BodyText"/>
        <w:spacing w:before="205"/>
        <w:rPr>
          <w:i/>
        </w:rPr>
      </w:pPr>
    </w:p>
    <w:bookmarkStart w:id="39" w:name="_Toc183157362"/>
    <w:p w14:paraId="4DA1B776" w14:textId="07A52A3D" w:rsidR="002835E2" w:rsidRDefault="001F67F4" w:rsidP="005C797F">
      <w:pPr>
        <w:pStyle w:val="Heading3"/>
      </w:pPr>
      <w:r>
        <mc:AlternateContent>
          <mc:Choice Requires="wps">
            <w:drawing>
              <wp:anchor distT="0" distB="0" distL="0" distR="0" simplePos="0" relativeHeight="487603712" behindDoc="1" locked="0" layoutInCell="1" allowOverlap="1" wp14:anchorId="5597F2AA" wp14:editId="168189F7">
                <wp:simplePos x="0" y="0"/>
                <wp:positionH relativeFrom="margin">
                  <wp:posOffset>0</wp:posOffset>
                </wp:positionH>
                <wp:positionV relativeFrom="paragraph">
                  <wp:posOffset>255270</wp:posOffset>
                </wp:positionV>
                <wp:extent cx="5982970" cy="36830"/>
                <wp:effectExtent l="0" t="0" r="0" b="127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1B6DD9" id="Graphic 34" o:spid="_x0000_s1026" alt="&quot;&quot;" style="position:absolute;margin-left:0;margin-top:20.1pt;width:471.1pt;height:2.9pt;z-index:-15712768;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type="topAndBottom" anchorx="margin"/>
              </v:shape>
            </w:pict>
          </mc:Fallback>
        </mc:AlternateContent>
      </w:r>
      <w:r w:rsidR="00664C74">
        <w:t>Opportunity</w:t>
      </w:r>
      <w:r w:rsidR="00664C74">
        <w:rPr>
          <w:spacing w:val="-6"/>
        </w:rPr>
        <w:t xml:space="preserve"> </w:t>
      </w:r>
      <w:r w:rsidR="00664C74">
        <w:t>for</w:t>
      </w:r>
      <w:r w:rsidR="00664C74">
        <w:rPr>
          <w:spacing w:val="3"/>
        </w:rPr>
        <w:t xml:space="preserve"> </w:t>
      </w:r>
      <w:r w:rsidR="00664C74">
        <w:t>a</w:t>
      </w:r>
      <w:r w:rsidR="00664C74">
        <w:rPr>
          <w:spacing w:val="-10"/>
        </w:rPr>
        <w:t xml:space="preserve"> </w:t>
      </w:r>
      <w:r w:rsidR="00664C74">
        <w:rPr>
          <w:spacing w:val="-2"/>
        </w:rPr>
        <w:t>Hearing</w:t>
      </w:r>
      <w:bookmarkEnd w:id="39"/>
    </w:p>
    <w:p w14:paraId="50080AE6" w14:textId="49BAA24A" w:rsidR="002835E2" w:rsidRDefault="002835E2" w:rsidP="006F22D0">
      <w:pPr>
        <w:pStyle w:val="BodyText"/>
        <w:spacing w:before="3"/>
        <w:rPr>
          <w:rFonts w:ascii="Arial"/>
          <w:b/>
          <w:sz w:val="11"/>
        </w:rPr>
      </w:pPr>
    </w:p>
    <w:p w14:paraId="70A75B7A" w14:textId="29436BD9" w:rsidR="001F67F4" w:rsidRDefault="001F67F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59" w:lineRule="auto"/>
        <w:rPr>
          <w:rFonts w:ascii="Arial" w:hAnsi="Arial"/>
          <w:b/>
          <w:color w:val="000000"/>
          <w:sz w:val="24"/>
        </w:rPr>
      </w:pPr>
      <w:r>
        <w:rPr>
          <w:rFonts w:ascii="Arial" w:hAnsi="Arial"/>
          <w:b/>
          <w:color w:val="000000"/>
          <w:sz w:val="24"/>
        </w:rPr>
        <w:t>You have the right to a hearing if your request to have your child’s educational</w:t>
      </w:r>
      <w:r>
        <w:rPr>
          <w:rFonts w:ascii="Arial" w:hAnsi="Arial"/>
          <w:b/>
          <w:color w:val="000000"/>
          <w:spacing w:val="40"/>
          <w:sz w:val="24"/>
        </w:rPr>
        <w:t xml:space="preserve"> </w:t>
      </w:r>
      <w:r>
        <w:rPr>
          <w:rFonts w:ascii="Arial" w:hAnsi="Arial"/>
          <w:b/>
          <w:color w:val="000000"/>
          <w:sz w:val="24"/>
        </w:rPr>
        <w:t>record changed is denied.</w:t>
      </w:r>
    </w:p>
    <w:p w14:paraId="4BA411D8" w14:textId="77777777" w:rsidR="001F67F4" w:rsidRDefault="001F67F4" w:rsidP="006F22D0">
      <w:pPr>
        <w:pStyle w:val="BodyText"/>
        <w:spacing w:before="3"/>
        <w:rPr>
          <w:rFonts w:ascii="Arial"/>
          <w:b/>
          <w:sz w:val="11"/>
        </w:rPr>
      </w:pPr>
    </w:p>
    <w:p w14:paraId="5F96FC02" w14:textId="77777777" w:rsidR="002835E2" w:rsidRDefault="00664C74" w:rsidP="005C797F">
      <w:pPr>
        <w:pStyle w:val="BodyText"/>
        <w:spacing w:before="147"/>
        <w:ind w:right="223"/>
      </w:pPr>
      <w:r>
        <w:t>The school division must, on request, provide you an opportunity for a hearing to challenge information in education records regarding your child to ensure that it is not inaccurate, misleading, or otherwise in violation of the privacy</w:t>
      </w:r>
      <w:r>
        <w:rPr>
          <w:spacing w:val="-1"/>
        </w:rPr>
        <w:t xml:space="preserve"> </w:t>
      </w:r>
      <w:r>
        <w:t>or other rights of your child.</w:t>
      </w:r>
    </w:p>
    <w:p w14:paraId="3E4ECC7E" w14:textId="77777777" w:rsidR="002835E2" w:rsidRDefault="002835E2" w:rsidP="005C797F">
      <w:pPr>
        <w:sectPr w:rsidR="002835E2">
          <w:pgSz w:w="12240" w:h="15840"/>
          <w:pgMar w:top="1360" w:right="1220" w:bottom="980" w:left="1300" w:header="0" w:footer="787" w:gutter="0"/>
          <w:cols w:space="720"/>
        </w:sectPr>
      </w:pPr>
    </w:p>
    <w:bookmarkStart w:id="40" w:name="_Toc183157363"/>
    <w:p w14:paraId="7007C999" w14:textId="77777777" w:rsidR="002835E2" w:rsidRDefault="00664C74" w:rsidP="005C797F">
      <w:pPr>
        <w:pStyle w:val="Heading3"/>
      </w:pPr>
      <w:r>
        <w:lastRenderedPageBreak/>
        <mc:AlternateContent>
          <mc:Choice Requires="wps">
            <w:drawing>
              <wp:anchor distT="0" distB="0" distL="0" distR="0" simplePos="0" relativeHeight="487604736" behindDoc="1" locked="0" layoutInCell="1" allowOverlap="1" wp14:anchorId="5A893031" wp14:editId="75E6135B">
                <wp:simplePos x="0" y="0"/>
                <wp:positionH relativeFrom="page">
                  <wp:posOffset>826135</wp:posOffset>
                </wp:positionH>
                <wp:positionV relativeFrom="paragraph">
                  <wp:posOffset>239395</wp:posOffset>
                </wp:positionV>
                <wp:extent cx="5982970" cy="3683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10CA9" id="Graphic 36" o:spid="_x0000_s1026" alt="&quot;&quot;" style="position:absolute;margin-left:65.05pt;margin-top:18.85pt;width:471.1pt;height:2.9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" path="m5982589,l,,,36575r5982589,l5982589,xe" fillcolor="black" stroked="f">
                <v:path arrowok="t"/>
                <w10:wrap type="topAndBottom" anchorx="page"/>
              </v:shape>
            </w:pict>
          </mc:Fallback>
        </mc:AlternateContent>
      </w:r>
      <w:r>
        <w:t>Hearing</w:t>
      </w:r>
      <w:r>
        <w:rPr>
          <w:spacing w:val="-4"/>
        </w:rPr>
        <w:t xml:space="preserve"> </w:t>
      </w:r>
      <w:r>
        <w:t>Procedures</w:t>
      </w:r>
      <w:bookmarkEnd w:id="40"/>
    </w:p>
    <w:p w14:paraId="75CDEBE3" w14:textId="77777777" w:rsidR="002835E2" w:rsidRDefault="00664C74" w:rsidP="005C797F">
      <w:pPr>
        <w:pStyle w:val="BodyText"/>
        <w:spacing w:before="112" w:line="242" w:lineRule="auto"/>
        <w:ind w:right="227"/>
      </w:pPr>
      <w:r>
        <w:t xml:space="preserve">A hearing to challenge information in education records must be conducted according to the procedures for such hearings under the </w:t>
      </w:r>
      <w:r w:rsidRPr="005C797F">
        <w:rPr>
          <w:i/>
          <w:iCs/>
        </w:rPr>
        <w:t>Family Educational Rights and Privacy Act</w:t>
      </w:r>
      <w:r>
        <w:t xml:space="preserve"> (FERPA).</w:t>
      </w:r>
    </w:p>
    <w:p w14:paraId="77DF66A9" w14:textId="1EF6AD6B" w:rsidR="002835E2" w:rsidRDefault="00664C74" w:rsidP="005C797F">
      <w:pPr>
        <w:pStyle w:val="BodyText"/>
        <w:spacing w:before="115"/>
        <w:ind w:right="227"/>
      </w:pPr>
      <w:r>
        <w:t>In Virginia, school divisions have the option of using the due process hearing procedures as described in</w:t>
      </w:r>
      <w:r>
        <w:rPr>
          <w:spacing w:val="-6"/>
        </w:rPr>
        <w:t xml:space="preserve"> </w:t>
      </w:r>
      <w:r>
        <w:t>the section</w:t>
      </w:r>
      <w:r>
        <w:rPr>
          <w:spacing w:val="-6"/>
        </w:rPr>
        <w:t xml:space="preserve"> </w:t>
      </w:r>
      <w:r>
        <w:t>of</w:t>
      </w:r>
      <w:r>
        <w:rPr>
          <w:spacing w:val="-9"/>
        </w:rPr>
        <w:t xml:space="preserve"> </w:t>
      </w:r>
      <w:r>
        <w:t>this</w:t>
      </w:r>
      <w:r>
        <w:rPr>
          <w:spacing w:val="-4"/>
        </w:rPr>
        <w:t xml:space="preserve"> </w:t>
      </w:r>
      <w:r>
        <w:t>document, “Due</w:t>
      </w:r>
      <w:r>
        <w:rPr>
          <w:spacing w:val="-3"/>
        </w:rPr>
        <w:t xml:space="preserve"> </w:t>
      </w:r>
      <w:r>
        <w:t>Process</w:t>
      </w:r>
      <w:r>
        <w:rPr>
          <w:spacing w:val="-4"/>
        </w:rPr>
        <w:t xml:space="preserve"> </w:t>
      </w:r>
      <w:r>
        <w:t>Procedures</w:t>
      </w:r>
      <w:r w:rsidR="001F67F4">
        <w:t>,</w:t>
      </w:r>
      <w:r>
        <w:t>”</w:t>
      </w:r>
      <w:r>
        <w:rPr>
          <w:spacing w:val="-4"/>
        </w:rPr>
        <w:t xml:space="preserve"> </w:t>
      </w:r>
      <w:r>
        <w:t>or</w:t>
      </w:r>
      <w:r>
        <w:rPr>
          <w:spacing w:val="-1"/>
        </w:rPr>
        <w:t xml:space="preserve"> </w:t>
      </w:r>
      <w:r>
        <w:t>maintain</w:t>
      </w:r>
      <w:r>
        <w:rPr>
          <w:spacing w:val="-2"/>
        </w:rPr>
        <w:t xml:space="preserve"> </w:t>
      </w:r>
      <w:r>
        <w:t xml:space="preserve">their individual procedures </w:t>
      </w:r>
      <w:proofErr w:type="gramStart"/>
      <w:r>
        <w:t>as long as</w:t>
      </w:r>
      <w:proofErr w:type="gramEnd"/>
      <w:r>
        <w:t xml:space="preserve"> those procedures conform with FERPA.</w:t>
      </w:r>
    </w:p>
    <w:p w14:paraId="507263B2" w14:textId="4D2D05FA" w:rsidR="002835E2" w:rsidRDefault="002835E2">
      <w:pPr>
        <w:pStyle w:val="BodyText"/>
        <w:spacing w:before="210"/>
      </w:pPr>
    </w:p>
    <w:bookmarkStart w:id="41" w:name="_Toc183157364"/>
    <w:p w14:paraId="4F6778B5" w14:textId="1C7DEE6B" w:rsidR="002835E2" w:rsidRDefault="006D7E5B" w:rsidP="005C797F">
      <w:pPr>
        <w:pStyle w:val="Heading3"/>
      </w:pPr>
      <w:r>
        <mc:AlternateContent>
          <mc:Choice Requires="wps">
            <w:drawing>
              <wp:anchor distT="0" distB="0" distL="0" distR="0" simplePos="0" relativeHeight="487605248" behindDoc="1" locked="0" layoutInCell="1" allowOverlap="1" wp14:anchorId="20F8CA75" wp14:editId="6E7ABE5E">
                <wp:simplePos x="0" y="0"/>
                <wp:positionH relativeFrom="margin">
                  <wp:align>left</wp:align>
                </wp:positionH>
                <wp:positionV relativeFrom="paragraph">
                  <wp:posOffset>248920</wp:posOffset>
                </wp:positionV>
                <wp:extent cx="5982970" cy="36830"/>
                <wp:effectExtent l="0" t="0" r="0" b="127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0E4A1F" id="Graphic 37" o:spid="_x0000_s1026" alt="&quot;&quot;" style="position:absolute;margin-left:0;margin-top:19.6pt;width:471.1pt;height:2.9pt;z-index:-157112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type="topAndBottom" anchorx="margin"/>
              </v:shape>
            </w:pict>
          </mc:Fallback>
        </mc:AlternateContent>
      </w:r>
      <w:r w:rsidR="00664C74">
        <w:t>Result</w:t>
      </w:r>
      <w:r w:rsidR="00664C74">
        <w:rPr>
          <w:spacing w:val="-3"/>
        </w:rPr>
        <w:t xml:space="preserve"> </w:t>
      </w:r>
      <w:r w:rsidR="00664C74">
        <w:t>of</w:t>
      </w:r>
      <w:r w:rsidR="00664C74">
        <w:rPr>
          <w:spacing w:val="-1"/>
        </w:rPr>
        <w:t xml:space="preserve"> </w:t>
      </w:r>
      <w:r w:rsidR="00664C74">
        <w:rPr>
          <w:spacing w:val="-2"/>
        </w:rPr>
        <w:t>Hearing</w:t>
      </w:r>
      <w:bookmarkEnd w:id="41"/>
    </w:p>
    <w:p w14:paraId="4F8E97D0" w14:textId="4BDD2553" w:rsidR="002835E2" w:rsidRDefault="002835E2">
      <w:pPr>
        <w:pStyle w:val="BodyText"/>
        <w:spacing w:before="3"/>
        <w:rPr>
          <w:rFonts w:ascii="Arial"/>
          <w:b/>
          <w:sz w:val="7"/>
        </w:rPr>
      </w:pPr>
    </w:p>
    <w:p w14:paraId="5D813B5A" w14:textId="77777777" w:rsidR="006D7E5B"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47" w:lineRule="auto"/>
        <w:ind w:right="147"/>
        <w:rPr>
          <w:rFonts w:ascii="Arial" w:hAnsi="Arial"/>
          <w:b/>
          <w:color w:val="000000"/>
          <w:sz w:val="24"/>
        </w:rPr>
      </w:pPr>
      <w:r>
        <w:rPr>
          <w:rFonts w:ascii="Arial" w:hAnsi="Arial"/>
          <w:b/>
          <w:color w:val="000000"/>
          <w:sz w:val="24"/>
        </w:rPr>
        <w:t>You</w:t>
      </w:r>
      <w:r>
        <w:rPr>
          <w:rFonts w:ascii="Arial" w:hAnsi="Arial"/>
          <w:b/>
          <w:color w:val="000000"/>
          <w:spacing w:val="-4"/>
          <w:sz w:val="24"/>
        </w:rPr>
        <w:t xml:space="preserve"> </w:t>
      </w:r>
      <w:r>
        <w:rPr>
          <w:rFonts w:ascii="Arial" w:hAnsi="Arial"/>
          <w:b/>
          <w:color w:val="000000"/>
          <w:sz w:val="24"/>
        </w:rPr>
        <w:t>have</w:t>
      </w:r>
      <w:r>
        <w:rPr>
          <w:rFonts w:ascii="Arial" w:hAnsi="Arial"/>
          <w:b/>
          <w:color w:val="000000"/>
          <w:spacing w:val="-2"/>
          <w:sz w:val="24"/>
        </w:rPr>
        <w:t xml:space="preserve"> </w:t>
      </w:r>
      <w:r>
        <w:rPr>
          <w:rFonts w:ascii="Arial" w:hAnsi="Arial"/>
          <w:b/>
          <w:color w:val="000000"/>
          <w:sz w:val="24"/>
        </w:rPr>
        <w:t>the right</w:t>
      </w:r>
      <w:r>
        <w:rPr>
          <w:rFonts w:ascii="Arial" w:hAnsi="Arial"/>
          <w:b/>
          <w:color w:val="000000"/>
          <w:spacing w:val="-1"/>
          <w:sz w:val="24"/>
        </w:rPr>
        <w:t xml:space="preserve"> </w:t>
      </w:r>
      <w:r>
        <w:rPr>
          <w:rFonts w:ascii="Arial" w:hAnsi="Arial"/>
          <w:b/>
          <w:color w:val="000000"/>
          <w:sz w:val="24"/>
        </w:rPr>
        <w:t>to have your</w:t>
      </w:r>
      <w:r>
        <w:rPr>
          <w:rFonts w:ascii="Arial" w:hAnsi="Arial"/>
          <w:b/>
          <w:color w:val="000000"/>
          <w:spacing w:val="-5"/>
          <w:sz w:val="24"/>
        </w:rPr>
        <w:t xml:space="preserve"> </w:t>
      </w:r>
      <w:r>
        <w:rPr>
          <w:rFonts w:ascii="Arial" w:hAnsi="Arial"/>
          <w:b/>
          <w:color w:val="000000"/>
          <w:sz w:val="24"/>
        </w:rPr>
        <w:t>child’s</w:t>
      </w:r>
      <w:r>
        <w:rPr>
          <w:rFonts w:ascii="Arial" w:hAnsi="Arial"/>
          <w:b/>
          <w:color w:val="000000"/>
          <w:spacing w:val="-1"/>
          <w:sz w:val="24"/>
        </w:rPr>
        <w:t xml:space="preserve"> </w:t>
      </w:r>
      <w:r>
        <w:rPr>
          <w:rFonts w:ascii="Arial" w:hAnsi="Arial"/>
          <w:b/>
          <w:color w:val="000000"/>
          <w:sz w:val="24"/>
        </w:rPr>
        <w:t>education</w:t>
      </w:r>
      <w:r>
        <w:rPr>
          <w:rFonts w:ascii="Arial" w:hAnsi="Arial"/>
          <w:b/>
          <w:color w:val="000000"/>
          <w:spacing w:val="-5"/>
          <w:sz w:val="24"/>
        </w:rPr>
        <w:t xml:space="preserve"> </w:t>
      </w:r>
      <w:r>
        <w:rPr>
          <w:rFonts w:ascii="Arial" w:hAnsi="Arial"/>
          <w:b/>
          <w:color w:val="000000"/>
          <w:sz w:val="24"/>
        </w:rPr>
        <w:t xml:space="preserve">record changed </w:t>
      </w:r>
      <w:proofErr w:type="gramStart"/>
      <w:r>
        <w:rPr>
          <w:rFonts w:ascii="Arial" w:hAnsi="Arial"/>
          <w:b/>
          <w:color w:val="000000"/>
          <w:sz w:val="24"/>
        </w:rPr>
        <w:t>as</w:t>
      </w:r>
      <w:r>
        <w:rPr>
          <w:rFonts w:ascii="Arial" w:hAnsi="Arial"/>
          <w:b/>
          <w:color w:val="000000"/>
          <w:spacing w:val="-2"/>
          <w:sz w:val="24"/>
        </w:rPr>
        <w:t xml:space="preserve"> </w:t>
      </w:r>
      <w:r>
        <w:rPr>
          <w:rFonts w:ascii="Arial" w:hAnsi="Arial"/>
          <w:b/>
          <w:color w:val="000000"/>
          <w:sz w:val="24"/>
        </w:rPr>
        <w:t>a</w:t>
      </w:r>
      <w:r>
        <w:rPr>
          <w:rFonts w:ascii="Arial" w:hAnsi="Arial"/>
          <w:b/>
          <w:color w:val="000000"/>
          <w:spacing w:val="-1"/>
          <w:sz w:val="24"/>
        </w:rPr>
        <w:t xml:space="preserve"> </w:t>
      </w:r>
      <w:r>
        <w:rPr>
          <w:rFonts w:ascii="Arial" w:hAnsi="Arial"/>
          <w:b/>
          <w:color w:val="000000"/>
          <w:sz w:val="24"/>
        </w:rPr>
        <w:t>result</w:t>
      </w:r>
      <w:r>
        <w:rPr>
          <w:rFonts w:ascii="Arial" w:hAnsi="Arial"/>
          <w:b/>
          <w:color w:val="000000"/>
          <w:spacing w:val="-1"/>
          <w:sz w:val="24"/>
        </w:rPr>
        <w:t xml:space="preserve"> </w:t>
      </w:r>
      <w:r>
        <w:rPr>
          <w:rFonts w:ascii="Arial" w:hAnsi="Arial"/>
          <w:b/>
          <w:color w:val="000000"/>
          <w:sz w:val="24"/>
        </w:rPr>
        <w:t>of</w:t>
      </w:r>
      <w:proofErr w:type="gramEnd"/>
      <w:r>
        <w:rPr>
          <w:rFonts w:ascii="Arial" w:hAnsi="Arial"/>
          <w:b/>
          <w:color w:val="000000"/>
          <w:sz w:val="24"/>
        </w:rPr>
        <w:t xml:space="preserve"> a hearing or to include a statement in the education record noting that you disagree with information in the record.</w:t>
      </w:r>
    </w:p>
    <w:p w14:paraId="2C62DB28" w14:textId="77777777" w:rsidR="002835E2" w:rsidRDefault="002835E2">
      <w:pPr>
        <w:pStyle w:val="BodyText"/>
        <w:spacing w:before="61"/>
        <w:rPr>
          <w:rFonts w:ascii="Arial"/>
          <w:b/>
        </w:rPr>
      </w:pPr>
    </w:p>
    <w:p w14:paraId="677E6A24" w14:textId="77777777" w:rsidR="002835E2" w:rsidRDefault="00664C74" w:rsidP="005C797F">
      <w:pPr>
        <w:pStyle w:val="BodyText"/>
        <w:ind w:right="220"/>
        <w:jc w:val="both"/>
      </w:pPr>
      <w:r>
        <w:t>If,</w:t>
      </w:r>
      <w:r>
        <w:rPr>
          <w:spacing w:val="-1"/>
        </w:rPr>
        <w:t xml:space="preserve"> </w:t>
      </w:r>
      <w:proofErr w:type="gramStart"/>
      <w:r>
        <w:t>as</w:t>
      </w:r>
      <w:r>
        <w:rPr>
          <w:spacing w:val="-5"/>
        </w:rPr>
        <w:t xml:space="preserve"> </w:t>
      </w:r>
      <w:r>
        <w:t>a</w:t>
      </w:r>
      <w:r>
        <w:rPr>
          <w:spacing w:val="-4"/>
        </w:rPr>
        <w:t xml:space="preserve"> </w:t>
      </w:r>
      <w:r>
        <w:t>result of</w:t>
      </w:r>
      <w:proofErr w:type="gramEnd"/>
      <w:r>
        <w:rPr>
          <w:spacing w:val="-10"/>
        </w:rPr>
        <w:t xml:space="preserve"> </w:t>
      </w:r>
      <w:r>
        <w:t>the hearing,</w:t>
      </w:r>
      <w:r>
        <w:rPr>
          <w:spacing w:val="-1"/>
        </w:rPr>
        <w:t xml:space="preserve"> </w:t>
      </w:r>
      <w:r>
        <w:t>the information</w:t>
      </w:r>
      <w:r>
        <w:rPr>
          <w:spacing w:val="-3"/>
        </w:rPr>
        <w:t xml:space="preserve"> </w:t>
      </w:r>
      <w:r>
        <w:t>is found</w:t>
      </w:r>
      <w:r>
        <w:rPr>
          <w:spacing w:val="-3"/>
        </w:rPr>
        <w:t xml:space="preserve"> </w:t>
      </w:r>
      <w:r>
        <w:t>to be inaccurate, misleading</w:t>
      </w:r>
      <w:r>
        <w:rPr>
          <w:spacing w:val="-3"/>
        </w:rPr>
        <w:t xml:space="preserve"> </w:t>
      </w:r>
      <w:r>
        <w:t>or</w:t>
      </w:r>
      <w:r>
        <w:rPr>
          <w:spacing w:val="-6"/>
        </w:rPr>
        <w:t xml:space="preserve"> </w:t>
      </w:r>
      <w:r>
        <w:t>otherwise in violation of the privacy or other rights of your child, the school division must change the information accordingly and inform you in writing.</w:t>
      </w:r>
    </w:p>
    <w:p w14:paraId="77BAD465" w14:textId="77777777" w:rsidR="002835E2" w:rsidRDefault="00664C74" w:rsidP="005C797F">
      <w:pPr>
        <w:pStyle w:val="BodyText"/>
        <w:spacing w:before="240"/>
        <w:ind w:right="216"/>
        <w:jc w:val="both"/>
      </w:pPr>
      <w:r>
        <w:t>If,</w:t>
      </w:r>
      <w:r>
        <w:rPr>
          <w:spacing w:val="-14"/>
        </w:rPr>
        <w:t xml:space="preserve"> </w:t>
      </w:r>
      <w:proofErr w:type="gramStart"/>
      <w:r>
        <w:t>as</w:t>
      </w:r>
      <w:r>
        <w:rPr>
          <w:spacing w:val="-14"/>
        </w:rPr>
        <w:t xml:space="preserve"> </w:t>
      </w:r>
      <w:r>
        <w:t>a</w:t>
      </w:r>
      <w:r>
        <w:rPr>
          <w:spacing w:val="-13"/>
        </w:rPr>
        <w:t xml:space="preserve"> </w:t>
      </w:r>
      <w:r>
        <w:t>result</w:t>
      </w:r>
      <w:r>
        <w:rPr>
          <w:spacing w:val="-7"/>
        </w:rPr>
        <w:t xml:space="preserve"> </w:t>
      </w:r>
      <w:r>
        <w:t>of</w:t>
      </w:r>
      <w:proofErr w:type="gramEnd"/>
      <w:r>
        <w:rPr>
          <w:spacing w:val="-15"/>
        </w:rPr>
        <w:t xml:space="preserve"> </w:t>
      </w:r>
      <w:r>
        <w:t>the</w:t>
      </w:r>
      <w:r>
        <w:rPr>
          <w:spacing w:val="-13"/>
        </w:rPr>
        <w:t xml:space="preserve"> </w:t>
      </w:r>
      <w:r>
        <w:t>hearing,</w:t>
      </w:r>
      <w:r>
        <w:rPr>
          <w:spacing w:val="-10"/>
        </w:rPr>
        <w:t xml:space="preserve"> </w:t>
      </w:r>
      <w:r>
        <w:t>the</w:t>
      </w:r>
      <w:r>
        <w:rPr>
          <w:spacing w:val="-8"/>
        </w:rPr>
        <w:t xml:space="preserve"> </w:t>
      </w:r>
      <w:r>
        <w:t>information</w:t>
      </w:r>
      <w:r>
        <w:rPr>
          <w:spacing w:val="-12"/>
        </w:rPr>
        <w:t xml:space="preserve"> </w:t>
      </w:r>
      <w:r>
        <w:t>is</w:t>
      </w:r>
      <w:r>
        <w:rPr>
          <w:spacing w:val="-5"/>
        </w:rPr>
        <w:t xml:space="preserve"> </w:t>
      </w:r>
      <w:r>
        <w:t>found</w:t>
      </w:r>
      <w:r>
        <w:rPr>
          <w:spacing w:val="-11"/>
        </w:rPr>
        <w:t xml:space="preserve"> </w:t>
      </w:r>
      <w:r>
        <w:t>not</w:t>
      </w:r>
      <w:r>
        <w:rPr>
          <w:spacing w:val="-15"/>
        </w:rPr>
        <w:t xml:space="preserve"> </w:t>
      </w:r>
      <w:r>
        <w:t>to</w:t>
      </w:r>
      <w:r>
        <w:rPr>
          <w:spacing w:val="-7"/>
        </w:rPr>
        <w:t xml:space="preserve"> </w:t>
      </w:r>
      <w:r>
        <w:t>be</w:t>
      </w:r>
      <w:r>
        <w:rPr>
          <w:spacing w:val="-12"/>
        </w:rPr>
        <w:t xml:space="preserve"> </w:t>
      </w:r>
      <w:r>
        <w:t>inaccurate,</w:t>
      </w:r>
      <w:r>
        <w:rPr>
          <w:spacing w:val="-10"/>
        </w:rPr>
        <w:t xml:space="preserve"> </w:t>
      </w:r>
      <w:r>
        <w:t>misleading,</w:t>
      </w:r>
      <w:r>
        <w:rPr>
          <w:spacing w:val="-10"/>
        </w:rPr>
        <w:t xml:space="preserve"> </w:t>
      </w:r>
      <w:r>
        <w:t>or</w:t>
      </w:r>
      <w:r>
        <w:rPr>
          <w:spacing w:val="-15"/>
        </w:rPr>
        <w:t xml:space="preserve"> </w:t>
      </w:r>
      <w:r>
        <w:t>otherwise in violation of the privacy or other rights of your child, the school division must inform you of your right to make a statement commenting on the information or providing any reasons you disagree with the decision. This statement must be placed in the records that the school division maintains on your child.</w:t>
      </w:r>
    </w:p>
    <w:p w14:paraId="4F18F8F8" w14:textId="77777777" w:rsidR="006D7E5B" w:rsidRDefault="006D7E5B" w:rsidP="006D7E5B">
      <w:pPr>
        <w:pStyle w:val="BodyText"/>
      </w:pPr>
    </w:p>
    <w:p w14:paraId="3DBC101C" w14:textId="2E10A1B9" w:rsidR="002835E2" w:rsidRDefault="00664C74" w:rsidP="005C797F">
      <w:pPr>
        <w:pStyle w:val="BodyText"/>
      </w:pPr>
      <w:r>
        <w:t>Such</w:t>
      </w:r>
      <w:r>
        <w:rPr>
          <w:spacing w:val="-7"/>
        </w:rPr>
        <w:t xml:space="preserve"> </w:t>
      </w:r>
      <w:r>
        <w:t>an</w:t>
      </w:r>
      <w:r>
        <w:rPr>
          <w:spacing w:val="-5"/>
        </w:rPr>
        <w:t xml:space="preserve"> </w:t>
      </w:r>
      <w:r>
        <w:t>explanation</w:t>
      </w:r>
      <w:r>
        <w:rPr>
          <w:spacing w:val="-4"/>
        </w:rPr>
        <w:t xml:space="preserve"> </w:t>
      </w:r>
      <w:r>
        <w:t>placed</w:t>
      </w:r>
      <w:r>
        <w:rPr>
          <w:spacing w:val="4"/>
        </w:rPr>
        <w:t xml:space="preserve"> </w:t>
      </w:r>
      <w:r>
        <w:t>in</w:t>
      </w:r>
      <w:r>
        <w:rPr>
          <w:spacing w:val="-4"/>
        </w:rPr>
        <w:t xml:space="preserve"> </w:t>
      </w:r>
      <w:r>
        <w:t>the</w:t>
      </w:r>
      <w:r>
        <w:rPr>
          <w:spacing w:val="-1"/>
        </w:rPr>
        <w:t xml:space="preserve"> </w:t>
      </w:r>
      <w:r>
        <w:t>records</w:t>
      </w:r>
      <w:r>
        <w:rPr>
          <w:spacing w:val="-6"/>
        </w:rPr>
        <w:t xml:space="preserve"> </w:t>
      </w:r>
      <w:r>
        <w:t>of</w:t>
      </w:r>
      <w:r>
        <w:rPr>
          <w:spacing w:val="-3"/>
        </w:rPr>
        <w:t xml:space="preserve"> </w:t>
      </w:r>
      <w:r>
        <w:t>your</w:t>
      </w:r>
      <w:r>
        <w:rPr>
          <w:spacing w:val="1"/>
        </w:rPr>
        <w:t xml:space="preserve"> </w:t>
      </w:r>
      <w:r>
        <w:t>child</w:t>
      </w:r>
      <w:r>
        <w:rPr>
          <w:spacing w:val="5"/>
        </w:rPr>
        <w:t xml:space="preserve"> </w:t>
      </w:r>
      <w:r>
        <w:rPr>
          <w:spacing w:val="-2"/>
        </w:rPr>
        <w:t>must:</w:t>
      </w:r>
    </w:p>
    <w:p w14:paraId="72C2CCA6" w14:textId="77777777" w:rsidR="002835E2" w:rsidRDefault="00664C74">
      <w:pPr>
        <w:pStyle w:val="ListParagraph"/>
        <w:numPr>
          <w:ilvl w:val="0"/>
          <w:numId w:val="42"/>
        </w:numPr>
        <w:tabs>
          <w:tab w:val="left" w:pos="861"/>
        </w:tabs>
        <w:spacing w:before="118" w:line="242" w:lineRule="auto"/>
        <w:ind w:right="231"/>
        <w:rPr>
          <w:b/>
          <w:sz w:val="24"/>
        </w:rPr>
      </w:pPr>
      <w:r>
        <w:rPr>
          <w:sz w:val="24"/>
        </w:rPr>
        <w:t>Be</w:t>
      </w:r>
      <w:r>
        <w:rPr>
          <w:spacing w:val="22"/>
          <w:sz w:val="24"/>
        </w:rPr>
        <w:t xml:space="preserve"> </w:t>
      </w:r>
      <w:r>
        <w:rPr>
          <w:sz w:val="24"/>
        </w:rPr>
        <w:t>maintained</w:t>
      </w:r>
      <w:r>
        <w:rPr>
          <w:spacing w:val="23"/>
          <w:sz w:val="24"/>
        </w:rPr>
        <w:t xml:space="preserve"> </w:t>
      </w:r>
      <w:r>
        <w:rPr>
          <w:sz w:val="24"/>
        </w:rPr>
        <w:t>by the school division as part</w:t>
      </w:r>
      <w:r>
        <w:rPr>
          <w:spacing w:val="18"/>
          <w:sz w:val="24"/>
        </w:rPr>
        <w:t xml:space="preserve"> </w:t>
      </w:r>
      <w:r>
        <w:rPr>
          <w:sz w:val="24"/>
        </w:rPr>
        <w:t>of the records of your</w:t>
      </w:r>
      <w:r>
        <w:rPr>
          <w:spacing w:val="19"/>
          <w:sz w:val="24"/>
        </w:rPr>
        <w:t xml:space="preserve"> </w:t>
      </w:r>
      <w:r>
        <w:rPr>
          <w:sz w:val="24"/>
        </w:rPr>
        <w:t>child</w:t>
      </w:r>
      <w:r>
        <w:rPr>
          <w:spacing w:val="18"/>
          <w:sz w:val="24"/>
        </w:rPr>
        <w:t xml:space="preserve"> </w:t>
      </w:r>
      <w:proofErr w:type="gramStart"/>
      <w:r>
        <w:rPr>
          <w:sz w:val="24"/>
        </w:rPr>
        <w:t>as</w:t>
      </w:r>
      <w:r>
        <w:rPr>
          <w:spacing w:val="21"/>
          <w:sz w:val="24"/>
        </w:rPr>
        <w:t xml:space="preserve"> </w:t>
      </w:r>
      <w:r>
        <w:rPr>
          <w:sz w:val="24"/>
        </w:rPr>
        <w:t>long</w:t>
      </w:r>
      <w:r>
        <w:rPr>
          <w:spacing w:val="18"/>
          <w:sz w:val="24"/>
        </w:rPr>
        <w:t xml:space="preserve"> </w:t>
      </w:r>
      <w:r>
        <w:rPr>
          <w:sz w:val="24"/>
        </w:rPr>
        <w:t>as</w:t>
      </w:r>
      <w:proofErr w:type="gramEnd"/>
      <w:r>
        <w:rPr>
          <w:sz w:val="24"/>
        </w:rPr>
        <w:t xml:space="preserve"> the record or contested portion is maintained by the school division; </w:t>
      </w:r>
      <w:r w:rsidRPr="005C797F">
        <w:rPr>
          <w:b/>
          <w:sz w:val="24"/>
        </w:rPr>
        <w:t>and</w:t>
      </w:r>
    </w:p>
    <w:p w14:paraId="3631EB46" w14:textId="77777777" w:rsidR="002835E2" w:rsidRDefault="00664C74">
      <w:pPr>
        <w:pStyle w:val="ListParagraph"/>
        <w:numPr>
          <w:ilvl w:val="0"/>
          <w:numId w:val="42"/>
        </w:numPr>
        <w:tabs>
          <w:tab w:val="left" w:pos="861"/>
        </w:tabs>
        <w:spacing w:line="242" w:lineRule="auto"/>
        <w:ind w:right="223"/>
        <w:rPr>
          <w:sz w:val="24"/>
        </w:rPr>
      </w:pPr>
      <w:r>
        <w:rPr>
          <w:sz w:val="24"/>
        </w:rPr>
        <w:t>If the school division discloses the records of your child or the challenged portion to any party, the explanation must also be disclosed to that party.</w:t>
      </w:r>
    </w:p>
    <w:p w14:paraId="341BB6B8" w14:textId="35BF90F0" w:rsidR="002835E2" w:rsidRDefault="002835E2">
      <w:pPr>
        <w:pStyle w:val="BodyText"/>
        <w:spacing w:before="197"/>
      </w:pPr>
    </w:p>
    <w:bookmarkStart w:id="42" w:name="_Toc183157365"/>
    <w:p w14:paraId="263D85F7" w14:textId="3AFBE79F" w:rsidR="002835E2" w:rsidRDefault="006D7E5B" w:rsidP="006D7E5B">
      <w:pPr>
        <w:pStyle w:val="Heading3"/>
        <w:rPr>
          <w:spacing w:val="-2"/>
        </w:rPr>
      </w:pPr>
      <w:r>
        <mc:AlternateContent>
          <mc:Choice Requires="wps">
            <w:drawing>
              <wp:anchor distT="0" distB="0" distL="0" distR="0" simplePos="0" relativeHeight="487606272" behindDoc="1" locked="0" layoutInCell="1" allowOverlap="1" wp14:anchorId="6CE0209E" wp14:editId="7DAC302F">
                <wp:simplePos x="0" y="0"/>
                <wp:positionH relativeFrom="margin">
                  <wp:align>left</wp:align>
                </wp:positionH>
                <wp:positionV relativeFrom="paragraph">
                  <wp:posOffset>255270</wp:posOffset>
                </wp:positionV>
                <wp:extent cx="5982970" cy="36830"/>
                <wp:effectExtent l="0" t="0" r="0" b="127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C5999" id="Graphic 39" o:spid="_x0000_s1026" alt="&quot;&quot;" style="position:absolute;margin-left:0;margin-top:20.1pt;width:471.1pt;height:2.9pt;z-index:-157102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HahU40jAgAAwQQAAA4AAAAAAAAAAAAAAAAALgIAAGRycy9lMm9Eb2MueG1s&#10;UEsBAi0AFAAGAAgAAAAhAD+tzMDcAAAABgEAAA8AAAAAAAAAAAAAAAAAfQQAAGRycy9kb3ducmV2&#10;LnhtbFBLBQYAAAAABAAEAPMAAACGBQAAAAA=&#10;" path="m5982589,l,,,36576r5982589,l5982589,xe" fillcolor="black" stroked="f">
                <v:path arrowok="t"/>
                <w10:wrap type="topAndBottom" anchorx="margin"/>
              </v:shape>
            </w:pict>
          </mc:Fallback>
        </mc:AlternateContent>
      </w:r>
      <w:r w:rsidR="00664C74">
        <w:t>Consent</w:t>
      </w:r>
      <w:r w:rsidR="00664C74">
        <w:rPr>
          <w:spacing w:val="-6"/>
        </w:rPr>
        <w:t xml:space="preserve"> </w:t>
      </w:r>
      <w:r w:rsidR="00664C74">
        <w:t>For</w:t>
      </w:r>
      <w:r w:rsidR="00664C74">
        <w:rPr>
          <w:spacing w:val="-4"/>
        </w:rPr>
        <w:t xml:space="preserve"> </w:t>
      </w:r>
      <w:r w:rsidR="00664C74">
        <w:t>Disclosure</w:t>
      </w:r>
      <w:r w:rsidR="00664C74">
        <w:rPr>
          <w:spacing w:val="-3"/>
        </w:rPr>
        <w:t xml:space="preserve"> </w:t>
      </w:r>
      <w:r w:rsidR="00664C74">
        <w:t>of</w:t>
      </w:r>
      <w:r w:rsidR="00664C74">
        <w:rPr>
          <w:spacing w:val="-5"/>
        </w:rPr>
        <w:t xml:space="preserve"> </w:t>
      </w:r>
      <w:r w:rsidR="00664C74">
        <w:t>Personally</w:t>
      </w:r>
      <w:r w:rsidR="00664C74">
        <w:rPr>
          <w:spacing w:val="-2"/>
        </w:rPr>
        <w:t xml:space="preserve"> </w:t>
      </w:r>
      <w:r w:rsidR="00664C74">
        <w:t>Identifiable</w:t>
      </w:r>
      <w:r w:rsidR="00664C74">
        <w:rPr>
          <w:spacing w:val="2"/>
        </w:rPr>
        <w:t xml:space="preserve"> </w:t>
      </w:r>
      <w:r w:rsidR="00664C74">
        <w:rPr>
          <w:spacing w:val="-2"/>
        </w:rPr>
        <w:t>Information</w:t>
      </w:r>
      <w:bookmarkEnd w:id="42"/>
    </w:p>
    <w:p w14:paraId="05755233" w14:textId="77777777" w:rsidR="00F34D66" w:rsidRPr="00F34D66" w:rsidRDefault="00F34D66" w:rsidP="005C797F"/>
    <w:p w14:paraId="3D91814F" w14:textId="77777777" w:rsidR="006D7E5B"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line="237" w:lineRule="auto"/>
        <w:rPr>
          <w:rFonts w:ascii="Arial"/>
          <w:b/>
          <w:color w:val="000000"/>
          <w:sz w:val="24"/>
        </w:rPr>
      </w:pPr>
      <w:r>
        <w:rPr>
          <w:rFonts w:ascii="Arial"/>
          <w:b/>
          <w:color w:val="000000"/>
          <w:sz w:val="24"/>
        </w:rPr>
        <w:t>You have the right to consent to release information that identifies your child. Your consent is not needed in some circumstances.</w:t>
      </w:r>
    </w:p>
    <w:p w14:paraId="21491565" w14:textId="77777777" w:rsidR="002835E2" w:rsidRDefault="002835E2">
      <w:pPr>
        <w:pStyle w:val="BodyText"/>
        <w:spacing w:before="4"/>
        <w:rPr>
          <w:rFonts w:ascii="Arial"/>
          <w:b/>
          <w:sz w:val="18"/>
        </w:rPr>
      </w:pPr>
    </w:p>
    <w:p w14:paraId="0BC6942B" w14:textId="77777777" w:rsidR="002835E2" w:rsidRDefault="00664C74" w:rsidP="005C797F">
      <w:pPr>
        <w:pStyle w:val="BodyText"/>
        <w:spacing w:before="132"/>
        <w:ind w:right="217"/>
      </w:pPr>
      <w:r>
        <w:t>Unless</w:t>
      </w:r>
      <w:r>
        <w:rPr>
          <w:spacing w:val="-4"/>
        </w:rPr>
        <w:t xml:space="preserve"> </w:t>
      </w:r>
      <w:r>
        <w:t>the information</w:t>
      </w:r>
      <w:r>
        <w:rPr>
          <w:spacing w:val="-3"/>
        </w:rPr>
        <w:t xml:space="preserve"> </w:t>
      </w:r>
      <w:r>
        <w:t>is</w:t>
      </w:r>
      <w:r>
        <w:rPr>
          <w:spacing w:val="-4"/>
        </w:rPr>
        <w:t xml:space="preserve"> </w:t>
      </w:r>
      <w:r>
        <w:t>contained in</w:t>
      </w:r>
      <w:r>
        <w:rPr>
          <w:spacing w:val="-7"/>
        </w:rPr>
        <w:t xml:space="preserve"> </w:t>
      </w:r>
      <w:r>
        <w:t>education</w:t>
      </w:r>
      <w:r>
        <w:rPr>
          <w:spacing w:val="-7"/>
        </w:rPr>
        <w:t xml:space="preserve"> </w:t>
      </w:r>
      <w:r>
        <w:t>records,</w:t>
      </w:r>
      <w:r>
        <w:rPr>
          <w:spacing w:val="-5"/>
        </w:rPr>
        <w:t xml:space="preserve"> </w:t>
      </w:r>
      <w:r>
        <w:t>and</w:t>
      </w:r>
      <w:r>
        <w:rPr>
          <w:spacing w:val="-3"/>
        </w:rPr>
        <w:t xml:space="preserve"> </w:t>
      </w:r>
      <w:r>
        <w:t>the</w:t>
      </w:r>
      <w:r>
        <w:rPr>
          <w:spacing w:val="-4"/>
        </w:rPr>
        <w:t xml:space="preserve"> </w:t>
      </w:r>
      <w:r>
        <w:t>disclosure is</w:t>
      </w:r>
      <w:r>
        <w:rPr>
          <w:spacing w:val="-4"/>
        </w:rPr>
        <w:t xml:space="preserve"> </w:t>
      </w:r>
      <w:r>
        <w:t>authorized</w:t>
      </w:r>
      <w:r>
        <w:rPr>
          <w:spacing w:val="-3"/>
        </w:rPr>
        <w:t xml:space="preserve"> </w:t>
      </w:r>
      <w:r>
        <w:t xml:space="preserve">without parental consent under the </w:t>
      </w:r>
      <w:r w:rsidRPr="005C797F">
        <w:rPr>
          <w:i/>
          <w:iCs/>
        </w:rPr>
        <w:t>Family Educational Rights and Privacy Act</w:t>
      </w:r>
      <w:r>
        <w:t xml:space="preserve"> (FERPA), your consent must be obtained before personally identifiable information is disclosed to parties other than officials</w:t>
      </w:r>
      <w:r>
        <w:rPr>
          <w:spacing w:val="-5"/>
        </w:rPr>
        <w:t xml:space="preserve"> </w:t>
      </w:r>
      <w:r>
        <w:t>of</w:t>
      </w:r>
      <w:r>
        <w:rPr>
          <w:spacing w:val="-11"/>
        </w:rPr>
        <w:t xml:space="preserve"> </w:t>
      </w:r>
      <w:r>
        <w:t>participating</w:t>
      </w:r>
      <w:r>
        <w:rPr>
          <w:spacing w:val="-4"/>
        </w:rPr>
        <w:t xml:space="preserve"> </w:t>
      </w:r>
      <w:r>
        <w:t>agencies.</w:t>
      </w:r>
      <w:r>
        <w:rPr>
          <w:spacing w:val="40"/>
        </w:rPr>
        <w:t xml:space="preserve"> </w:t>
      </w:r>
      <w:r>
        <w:t>Except under</w:t>
      </w:r>
      <w:r>
        <w:rPr>
          <w:spacing w:val="-6"/>
        </w:rPr>
        <w:t xml:space="preserve"> </w:t>
      </w:r>
      <w:r>
        <w:t>the</w:t>
      </w:r>
      <w:r>
        <w:rPr>
          <w:spacing w:val="-5"/>
        </w:rPr>
        <w:t xml:space="preserve"> </w:t>
      </w:r>
      <w:r>
        <w:t>circumstances</w:t>
      </w:r>
      <w:r>
        <w:rPr>
          <w:spacing w:val="-5"/>
        </w:rPr>
        <w:t xml:space="preserve"> </w:t>
      </w:r>
      <w:r>
        <w:t>specified</w:t>
      </w:r>
      <w:r>
        <w:rPr>
          <w:spacing w:val="-4"/>
        </w:rPr>
        <w:t xml:space="preserve"> </w:t>
      </w:r>
      <w:r>
        <w:t>below, your</w:t>
      </w:r>
      <w:r>
        <w:rPr>
          <w:spacing w:val="-3"/>
        </w:rPr>
        <w:t xml:space="preserve"> </w:t>
      </w:r>
      <w:r>
        <w:t>consent is not required before personally identifiable information is released to officials of participating agencies for purposes of meeting a requirement of the IDEA.</w:t>
      </w:r>
    </w:p>
    <w:p w14:paraId="5C2EEC3E" w14:textId="77777777" w:rsidR="002835E2" w:rsidRDefault="002835E2">
      <w:pPr>
        <w:jc w:val="both"/>
        <w:sectPr w:rsidR="002835E2">
          <w:pgSz w:w="12240" w:h="15840"/>
          <w:pgMar w:top="1360" w:right="1220" w:bottom="980" w:left="1300" w:header="0" w:footer="787" w:gutter="0"/>
          <w:cols w:space="720"/>
        </w:sectPr>
      </w:pPr>
    </w:p>
    <w:p w14:paraId="0F29F053" w14:textId="77777777" w:rsidR="002835E2" w:rsidRDefault="00664C74" w:rsidP="005C797F">
      <w:pPr>
        <w:pStyle w:val="BodyText"/>
        <w:spacing w:before="72"/>
        <w:ind w:right="224"/>
      </w:pPr>
      <w:r>
        <w:lastRenderedPageBreak/>
        <w:t>Your consent, or consent of</w:t>
      </w:r>
      <w:r>
        <w:rPr>
          <w:spacing w:val="-4"/>
        </w:rPr>
        <w:t xml:space="preserve"> </w:t>
      </w:r>
      <w:r>
        <w:t>an</w:t>
      </w:r>
      <w:r>
        <w:rPr>
          <w:spacing w:val="-1"/>
        </w:rPr>
        <w:t xml:space="preserve"> </w:t>
      </w:r>
      <w:r>
        <w:t>eligible child who has reached the age of majority</w:t>
      </w:r>
      <w:r>
        <w:rPr>
          <w:spacing w:val="-5"/>
        </w:rPr>
        <w:t xml:space="preserve"> </w:t>
      </w:r>
      <w:r>
        <w:t>under Virginia law, must be obtained before personally identifiable information is released to officials of participating agencies providing or paying for transition services.</w:t>
      </w:r>
    </w:p>
    <w:p w14:paraId="56F565E9" w14:textId="77777777" w:rsidR="002835E2" w:rsidRDefault="002835E2" w:rsidP="006D7E5B">
      <w:pPr>
        <w:pStyle w:val="BodyText"/>
        <w:spacing w:before="1"/>
      </w:pPr>
    </w:p>
    <w:p w14:paraId="1F53799B" w14:textId="77777777" w:rsidR="002835E2" w:rsidRDefault="00664C74" w:rsidP="005C797F">
      <w:pPr>
        <w:pStyle w:val="BodyText"/>
        <w:ind w:right="223"/>
      </w:pPr>
      <w:r>
        <w:t>If</w:t>
      </w:r>
      <w:r>
        <w:rPr>
          <w:spacing w:val="-6"/>
        </w:rPr>
        <w:t xml:space="preserve"> </w:t>
      </w:r>
      <w:r>
        <w:t>you</w:t>
      </w:r>
      <w:r>
        <w:rPr>
          <w:spacing w:val="-3"/>
        </w:rPr>
        <w:t xml:space="preserve"> </w:t>
      </w:r>
      <w:r>
        <w:t>have</w:t>
      </w:r>
      <w:r>
        <w:rPr>
          <w:spacing w:val="-4"/>
        </w:rPr>
        <w:t xml:space="preserve"> </w:t>
      </w:r>
      <w:r>
        <w:t>unilaterally</w:t>
      </w:r>
      <w:r>
        <w:rPr>
          <w:spacing w:val="-12"/>
        </w:rPr>
        <w:t xml:space="preserve"> </w:t>
      </w:r>
      <w:r>
        <w:t>placed your</w:t>
      </w:r>
      <w:r>
        <w:rPr>
          <w:spacing w:val="-2"/>
        </w:rPr>
        <w:t xml:space="preserve"> </w:t>
      </w:r>
      <w:r>
        <w:t>child in</w:t>
      </w:r>
      <w:r>
        <w:rPr>
          <w:spacing w:val="-8"/>
        </w:rPr>
        <w:t xml:space="preserve"> </w:t>
      </w:r>
      <w:r>
        <w:t>a</w:t>
      </w:r>
      <w:r>
        <w:rPr>
          <w:spacing w:val="-4"/>
        </w:rPr>
        <w:t xml:space="preserve"> </w:t>
      </w:r>
      <w:r>
        <w:t>private</w:t>
      </w:r>
      <w:r>
        <w:rPr>
          <w:spacing w:val="-9"/>
        </w:rPr>
        <w:t xml:space="preserve"> </w:t>
      </w:r>
      <w:r>
        <w:t>school</w:t>
      </w:r>
      <w:r>
        <w:rPr>
          <w:spacing w:val="-12"/>
        </w:rPr>
        <w:t xml:space="preserve"> </w:t>
      </w:r>
      <w:r>
        <w:t>that</w:t>
      </w:r>
      <w:r>
        <w:rPr>
          <w:spacing w:val="-3"/>
        </w:rPr>
        <w:t xml:space="preserve"> </w:t>
      </w:r>
      <w:r>
        <w:t>is</w:t>
      </w:r>
      <w:r>
        <w:rPr>
          <w:spacing w:val="-5"/>
        </w:rPr>
        <w:t xml:space="preserve"> </w:t>
      </w:r>
      <w:r>
        <w:t>not</w:t>
      </w:r>
      <w:r>
        <w:rPr>
          <w:spacing w:val="-3"/>
        </w:rPr>
        <w:t xml:space="preserve"> </w:t>
      </w:r>
      <w:r>
        <w:t>located</w:t>
      </w:r>
      <w:r>
        <w:rPr>
          <w:spacing w:val="-3"/>
        </w:rPr>
        <w:t xml:space="preserve"> </w:t>
      </w:r>
      <w:r>
        <w:t>in</w:t>
      </w:r>
      <w:r>
        <w:rPr>
          <w:spacing w:val="-8"/>
        </w:rPr>
        <w:t xml:space="preserve"> </w:t>
      </w:r>
      <w:r>
        <w:t>the</w:t>
      </w:r>
      <w:r>
        <w:rPr>
          <w:spacing w:val="-4"/>
        </w:rPr>
        <w:t xml:space="preserve"> </w:t>
      </w:r>
      <w:r>
        <w:t>same</w:t>
      </w:r>
      <w:r>
        <w:rPr>
          <w:spacing w:val="-4"/>
        </w:rPr>
        <w:t xml:space="preserve"> </w:t>
      </w:r>
      <w:r>
        <w:t>school division you reside in, your consent must be obtained before any personally identifiable information</w:t>
      </w:r>
      <w:r>
        <w:rPr>
          <w:spacing w:val="-8"/>
        </w:rPr>
        <w:t xml:space="preserve"> </w:t>
      </w:r>
      <w:r>
        <w:t>about</w:t>
      </w:r>
      <w:r>
        <w:rPr>
          <w:spacing w:val="-4"/>
        </w:rPr>
        <w:t xml:space="preserve"> </w:t>
      </w:r>
      <w:r>
        <w:t>your</w:t>
      </w:r>
      <w:r>
        <w:rPr>
          <w:spacing w:val="-3"/>
        </w:rPr>
        <w:t xml:space="preserve"> </w:t>
      </w:r>
      <w:r>
        <w:t>child is</w:t>
      </w:r>
      <w:r>
        <w:rPr>
          <w:spacing w:val="-6"/>
        </w:rPr>
        <w:t xml:space="preserve"> </w:t>
      </w:r>
      <w:r>
        <w:t>released between</w:t>
      </w:r>
      <w:r>
        <w:rPr>
          <w:spacing w:val="-8"/>
        </w:rPr>
        <w:t xml:space="preserve"> </w:t>
      </w:r>
      <w:r>
        <w:t>officials</w:t>
      </w:r>
      <w:r>
        <w:rPr>
          <w:spacing w:val="-2"/>
        </w:rPr>
        <w:t xml:space="preserve"> </w:t>
      </w:r>
      <w:r>
        <w:t>in</w:t>
      </w:r>
      <w:r>
        <w:rPr>
          <w:spacing w:val="-8"/>
        </w:rPr>
        <w:t xml:space="preserve"> </w:t>
      </w:r>
      <w:r>
        <w:t>the</w:t>
      </w:r>
      <w:r>
        <w:rPr>
          <w:spacing w:val="-5"/>
        </w:rPr>
        <w:t xml:space="preserve"> </w:t>
      </w:r>
      <w:r>
        <w:t>school</w:t>
      </w:r>
      <w:r>
        <w:rPr>
          <w:spacing w:val="-12"/>
        </w:rPr>
        <w:t xml:space="preserve"> </w:t>
      </w:r>
      <w:r>
        <w:t>division</w:t>
      </w:r>
      <w:r>
        <w:rPr>
          <w:spacing w:val="-8"/>
        </w:rPr>
        <w:t xml:space="preserve"> </w:t>
      </w:r>
      <w:r>
        <w:t>where</w:t>
      </w:r>
      <w:r>
        <w:rPr>
          <w:spacing w:val="-5"/>
        </w:rPr>
        <w:t xml:space="preserve"> </w:t>
      </w:r>
      <w:r>
        <w:t>the</w:t>
      </w:r>
      <w:r>
        <w:rPr>
          <w:spacing w:val="-5"/>
        </w:rPr>
        <w:t xml:space="preserve"> </w:t>
      </w:r>
      <w:r>
        <w:t>private school is located and officials in the school division where you reside.</w:t>
      </w:r>
    </w:p>
    <w:p w14:paraId="606D009B" w14:textId="31AA106D" w:rsidR="002835E2" w:rsidRDefault="002835E2">
      <w:pPr>
        <w:pStyle w:val="BodyText"/>
        <w:spacing w:before="208"/>
      </w:pPr>
    </w:p>
    <w:bookmarkStart w:id="43" w:name="_Toc183157366"/>
    <w:p w14:paraId="50BD1738" w14:textId="338E368D" w:rsidR="002835E2" w:rsidRDefault="006D7E5B" w:rsidP="005C797F">
      <w:pPr>
        <w:pStyle w:val="Heading3"/>
      </w:pPr>
      <w:r>
        <mc:AlternateContent>
          <mc:Choice Requires="wps">
            <w:drawing>
              <wp:anchor distT="0" distB="0" distL="0" distR="0" simplePos="0" relativeHeight="487607296" behindDoc="1" locked="0" layoutInCell="1" allowOverlap="1" wp14:anchorId="5498E2FD" wp14:editId="3BE93BE9">
                <wp:simplePos x="0" y="0"/>
                <wp:positionH relativeFrom="margin">
                  <wp:align>left</wp:align>
                </wp:positionH>
                <wp:positionV relativeFrom="paragraph">
                  <wp:posOffset>242570</wp:posOffset>
                </wp:positionV>
                <wp:extent cx="5982970" cy="36830"/>
                <wp:effectExtent l="0" t="0" r="0" b="127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03CAD2" id="Graphic 41" o:spid="_x0000_s1026" alt="&quot;&quot;" style="position:absolute;margin-left:0;margin-top:19.1pt;width:471.1pt;height:2.9pt;z-index:-1570918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type="topAndBottom" anchorx="margin"/>
              </v:shape>
            </w:pict>
          </mc:Fallback>
        </mc:AlternateContent>
      </w:r>
      <w:r w:rsidR="00664C74">
        <w:t>Safeguards</w:t>
      </w:r>
      <w:bookmarkEnd w:id="43"/>
    </w:p>
    <w:p w14:paraId="0130A22E" w14:textId="7C05425C" w:rsidR="002835E2" w:rsidRDefault="002835E2">
      <w:pPr>
        <w:pStyle w:val="BodyText"/>
        <w:spacing w:before="5"/>
        <w:rPr>
          <w:rFonts w:ascii="Arial"/>
          <w:b/>
          <w:sz w:val="16"/>
        </w:rPr>
      </w:pPr>
    </w:p>
    <w:p w14:paraId="266E7F6E" w14:textId="77777777" w:rsidR="006D7E5B"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42" w:lineRule="auto"/>
        <w:rPr>
          <w:rFonts w:ascii="Arial" w:hAnsi="Arial"/>
          <w:b/>
          <w:color w:val="000000"/>
          <w:sz w:val="24"/>
        </w:rPr>
      </w:pPr>
      <w:r>
        <w:rPr>
          <w:rFonts w:ascii="Arial" w:hAnsi="Arial"/>
          <w:b/>
          <w:color w:val="000000"/>
          <w:sz w:val="24"/>
        </w:rPr>
        <w:t>You</w:t>
      </w:r>
      <w:r>
        <w:rPr>
          <w:rFonts w:ascii="Arial" w:hAnsi="Arial"/>
          <w:b/>
          <w:color w:val="000000"/>
          <w:spacing w:val="28"/>
          <w:sz w:val="24"/>
        </w:rPr>
        <w:t xml:space="preserve"> </w:t>
      </w:r>
      <w:r>
        <w:rPr>
          <w:rFonts w:ascii="Arial" w:hAnsi="Arial"/>
          <w:b/>
          <w:color w:val="000000"/>
          <w:sz w:val="24"/>
        </w:rPr>
        <w:t>have</w:t>
      </w:r>
      <w:r>
        <w:rPr>
          <w:rFonts w:ascii="Arial" w:hAnsi="Arial"/>
          <w:b/>
          <w:color w:val="000000"/>
          <w:spacing w:val="30"/>
          <w:sz w:val="24"/>
        </w:rPr>
        <w:t xml:space="preserve"> </w:t>
      </w:r>
      <w:r>
        <w:rPr>
          <w:rFonts w:ascii="Arial" w:hAnsi="Arial"/>
          <w:b/>
          <w:color w:val="000000"/>
          <w:sz w:val="24"/>
        </w:rPr>
        <w:t>the</w:t>
      </w:r>
      <w:r>
        <w:rPr>
          <w:rFonts w:ascii="Arial" w:hAnsi="Arial"/>
          <w:b/>
          <w:color w:val="000000"/>
          <w:spacing w:val="30"/>
          <w:sz w:val="24"/>
        </w:rPr>
        <w:t xml:space="preserve"> </w:t>
      </w:r>
      <w:r>
        <w:rPr>
          <w:rFonts w:ascii="Arial" w:hAnsi="Arial"/>
          <w:b/>
          <w:color w:val="000000"/>
          <w:sz w:val="24"/>
        </w:rPr>
        <w:t>right</w:t>
      </w:r>
      <w:r>
        <w:rPr>
          <w:rFonts w:ascii="Arial" w:hAnsi="Arial"/>
          <w:b/>
          <w:color w:val="000000"/>
          <w:spacing w:val="31"/>
          <w:sz w:val="24"/>
        </w:rPr>
        <w:t xml:space="preserve"> </w:t>
      </w:r>
      <w:r>
        <w:rPr>
          <w:rFonts w:ascii="Arial" w:hAnsi="Arial"/>
          <w:b/>
          <w:color w:val="000000"/>
          <w:sz w:val="24"/>
        </w:rPr>
        <w:t>to</w:t>
      </w:r>
      <w:r>
        <w:rPr>
          <w:rFonts w:ascii="Arial" w:hAnsi="Arial"/>
          <w:b/>
          <w:color w:val="000000"/>
          <w:spacing w:val="32"/>
          <w:sz w:val="24"/>
        </w:rPr>
        <w:t xml:space="preserve"> </w:t>
      </w:r>
      <w:r>
        <w:rPr>
          <w:rFonts w:ascii="Arial" w:hAnsi="Arial"/>
          <w:b/>
          <w:color w:val="000000"/>
          <w:sz w:val="24"/>
        </w:rPr>
        <w:t>expect</w:t>
      </w:r>
      <w:r>
        <w:rPr>
          <w:rFonts w:ascii="Arial" w:hAnsi="Arial"/>
          <w:b/>
          <w:color w:val="000000"/>
          <w:spacing w:val="31"/>
          <w:sz w:val="24"/>
        </w:rPr>
        <w:t xml:space="preserve"> </w:t>
      </w:r>
      <w:r>
        <w:rPr>
          <w:rFonts w:ascii="Arial" w:hAnsi="Arial"/>
          <w:b/>
          <w:color w:val="000000"/>
          <w:sz w:val="24"/>
        </w:rPr>
        <w:t>that</w:t>
      </w:r>
      <w:r>
        <w:rPr>
          <w:rFonts w:ascii="Arial" w:hAnsi="Arial"/>
          <w:b/>
          <w:color w:val="000000"/>
          <w:spacing w:val="31"/>
          <w:sz w:val="24"/>
        </w:rPr>
        <w:t xml:space="preserve"> </w:t>
      </w:r>
      <w:r>
        <w:rPr>
          <w:rFonts w:ascii="Arial" w:hAnsi="Arial"/>
          <w:b/>
          <w:color w:val="000000"/>
          <w:sz w:val="24"/>
        </w:rPr>
        <w:t>your</w:t>
      </w:r>
      <w:r>
        <w:rPr>
          <w:rFonts w:ascii="Arial" w:hAnsi="Arial"/>
          <w:b/>
          <w:color w:val="000000"/>
          <w:spacing w:val="28"/>
          <w:sz w:val="24"/>
        </w:rPr>
        <w:t xml:space="preserve"> </w:t>
      </w:r>
      <w:r>
        <w:rPr>
          <w:rFonts w:ascii="Arial" w:hAnsi="Arial"/>
          <w:b/>
          <w:color w:val="000000"/>
          <w:sz w:val="24"/>
        </w:rPr>
        <w:t>school</w:t>
      </w:r>
      <w:r>
        <w:rPr>
          <w:rFonts w:ascii="Arial" w:hAnsi="Arial"/>
          <w:b/>
          <w:color w:val="000000"/>
          <w:spacing w:val="30"/>
          <w:sz w:val="24"/>
        </w:rPr>
        <w:t xml:space="preserve"> </w:t>
      </w:r>
      <w:r>
        <w:rPr>
          <w:rFonts w:ascii="Arial" w:hAnsi="Arial"/>
          <w:b/>
          <w:color w:val="000000"/>
          <w:sz w:val="24"/>
        </w:rPr>
        <w:t>division</w:t>
      </w:r>
      <w:r>
        <w:rPr>
          <w:rFonts w:ascii="Arial" w:hAnsi="Arial"/>
          <w:b/>
          <w:color w:val="000000"/>
          <w:spacing w:val="28"/>
          <w:sz w:val="24"/>
        </w:rPr>
        <w:t xml:space="preserve"> </w:t>
      </w:r>
      <w:r>
        <w:rPr>
          <w:rFonts w:ascii="Arial" w:hAnsi="Arial"/>
          <w:b/>
          <w:color w:val="000000"/>
          <w:sz w:val="24"/>
        </w:rPr>
        <w:t>will</w:t>
      </w:r>
      <w:r>
        <w:rPr>
          <w:rFonts w:ascii="Arial" w:hAnsi="Arial"/>
          <w:b/>
          <w:color w:val="000000"/>
          <w:spacing w:val="30"/>
          <w:sz w:val="24"/>
        </w:rPr>
        <w:t xml:space="preserve"> </w:t>
      </w:r>
      <w:r>
        <w:rPr>
          <w:rFonts w:ascii="Arial" w:hAnsi="Arial"/>
          <w:b/>
          <w:color w:val="000000"/>
          <w:sz w:val="24"/>
        </w:rPr>
        <w:t>keep</w:t>
      </w:r>
      <w:r>
        <w:rPr>
          <w:rFonts w:ascii="Arial" w:hAnsi="Arial"/>
          <w:b/>
          <w:color w:val="000000"/>
          <w:spacing w:val="40"/>
          <w:sz w:val="24"/>
        </w:rPr>
        <w:t xml:space="preserve"> </w:t>
      </w:r>
      <w:r>
        <w:rPr>
          <w:rFonts w:ascii="Arial" w:hAnsi="Arial"/>
          <w:b/>
          <w:color w:val="000000"/>
          <w:sz w:val="24"/>
        </w:rPr>
        <w:t>your</w:t>
      </w:r>
      <w:r>
        <w:rPr>
          <w:rFonts w:ascii="Arial" w:hAnsi="Arial"/>
          <w:b/>
          <w:color w:val="000000"/>
          <w:spacing w:val="28"/>
          <w:sz w:val="24"/>
        </w:rPr>
        <w:t xml:space="preserve"> </w:t>
      </w:r>
      <w:r>
        <w:rPr>
          <w:rFonts w:ascii="Arial" w:hAnsi="Arial"/>
          <w:b/>
          <w:color w:val="000000"/>
          <w:sz w:val="24"/>
        </w:rPr>
        <w:t>child’s education record confidential.</w:t>
      </w:r>
    </w:p>
    <w:p w14:paraId="41CA623A" w14:textId="77777777" w:rsidR="002835E2" w:rsidRDefault="002835E2">
      <w:pPr>
        <w:pStyle w:val="BodyText"/>
        <w:spacing w:before="157"/>
        <w:rPr>
          <w:rFonts w:ascii="Arial"/>
          <w:b/>
        </w:rPr>
      </w:pPr>
    </w:p>
    <w:p w14:paraId="0C2728A9" w14:textId="77777777" w:rsidR="002835E2" w:rsidRDefault="00664C74" w:rsidP="005C797F">
      <w:pPr>
        <w:pStyle w:val="BodyText"/>
        <w:spacing w:line="242" w:lineRule="auto"/>
        <w:ind w:right="220"/>
      </w:pPr>
      <w:r>
        <w:t>Each school division must protect the confidentiality of personally identifiable information at collection, storage, disclosure, and destruction stages.</w:t>
      </w:r>
    </w:p>
    <w:p w14:paraId="554F9550" w14:textId="77777777" w:rsidR="002835E2" w:rsidRDefault="00664C74" w:rsidP="005C797F">
      <w:pPr>
        <w:pStyle w:val="BodyText"/>
        <w:spacing w:before="240" w:line="242" w:lineRule="auto"/>
        <w:ind w:right="230"/>
      </w:pPr>
      <w:r>
        <w:t>One</w:t>
      </w:r>
      <w:r>
        <w:rPr>
          <w:spacing w:val="-4"/>
        </w:rPr>
        <w:t xml:space="preserve"> </w:t>
      </w:r>
      <w:r>
        <w:t>official</w:t>
      </w:r>
      <w:r>
        <w:rPr>
          <w:spacing w:val="-8"/>
        </w:rPr>
        <w:t xml:space="preserve"> </w:t>
      </w:r>
      <w:r>
        <w:t>at each</w:t>
      </w:r>
      <w:r>
        <w:rPr>
          <w:spacing w:val="-8"/>
        </w:rPr>
        <w:t xml:space="preserve"> </w:t>
      </w:r>
      <w:r>
        <w:t>school</w:t>
      </w:r>
      <w:r>
        <w:rPr>
          <w:spacing w:val="-11"/>
        </w:rPr>
        <w:t xml:space="preserve"> </w:t>
      </w:r>
      <w:r>
        <w:t>division</w:t>
      </w:r>
      <w:r>
        <w:rPr>
          <w:spacing w:val="-3"/>
        </w:rPr>
        <w:t xml:space="preserve"> </w:t>
      </w:r>
      <w:r>
        <w:t>must assume</w:t>
      </w:r>
      <w:r>
        <w:rPr>
          <w:spacing w:val="-4"/>
        </w:rPr>
        <w:t xml:space="preserve"> </w:t>
      </w:r>
      <w:r>
        <w:t>responsibility</w:t>
      </w:r>
      <w:r>
        <w:rPr>
          <w:spacing w:val="-8"/>
        </w:rPr>
        <w:t xml:space="preserve"> </w:t>
      </w:r>
      <w:r>
        <w:t>for</w:t>
      </w:r>
      <w:r>
        <w:rPr>
          <w:spacing w:val="-2"/>
        </w:rPr>
        <w:t xml:space="preserve"> </w:t>
      </w:r>
      <w:r>
        <w:t>ensuring</w:t>
      </w:r>
      <w:r>
        <w:rPr>
          <w:spacing w:val="-3"/>
        </w:rPr>
        <w:t xml:space="preserve"> </w:t>
      </w:r>
      <w:r>
        <w:t>the</w:t>
      </w:r>
      <w:r>
        <w:rPr>
          <w:spacing w:val="-4"/>
        </w:rPr>
        <w:t xml:space="preserve"> </w:t>
      </w:r>
      <w:r>
        <w:t>confidentiality</w:t>
      </w:r>
      <w:r>
        <w:rPr>
          <w:spacing w:val="-8"/>
        </w:rPr>
        <w:t xml:space="preserve"> </w:t>
      </w:r>
      <w:r>
        <w:t>of any personally identifiable information.</w:t>
      </w:r>
    </w:p>
    <w:p w14:paraId="6920078F" w14:textId="77777777" w:rsidR="002835E2" w:rsidRDefault="00664C74" w:rsidP="005C797F">
      <w:pPr>
        <w:pStyle w:val="BodyText"/>
        <w:spacing w:before="274"/>
        <w:ind w:right="217"/>
      </w:pPr>
      <w:r>
        <w:t>All persons collecting or using personally identifiable information must receive training or instruction</w:t>
      </w:r>
      <w:r>
        <w:rPr>
          <w:spacing w:val="-11"/>
        </w:rPr>
        <w:t xml:space="preserve"> </w:t>
      </w:r>
      <w:r>
        <w:t>regarding</w:t>
      </w:r>
      <w:r>
        <w:rPr>
          <w:spacing w:val="-6"/>
        </w:rPr>
        <w:t xml:space="preserve"> </w:t>
      </w:r>
      <w:r>
        <w:t>Virginia’s</w:t>
      </w:r>
      <w:r>
        <w:rPr>
          <w:spacing w:val="-8"/>
        </w:rPr>
        <w:t xml:space="preserve"> </w:t>
      </w:r>
      <w:r>
        <w:t>policies</w:t>
      </w:r>
      <w:r>
        <w:rPr>
          <w:spacing w:val="-8"/>
        </w:rPr>
        <w:t xml:space="preserve"> </w:t>
      </w:r>
      <w:r>
        <w:t>and</w:t>
      </w:r>
      <w:r>
        <w:rPr>
          <w:spacing w:val="-6"/>
        </w:rPr>
        <w:t xml:space="preserve"> </w:t>
      </w:r>
      <w:r>
        <w:t>procedures</w:t>
      </w:r>
      <w:r>
        <w:rPr>
          <w:spacing w:val="-8"/>
        </w:rPr>
        <w:t xml:space="preserve"> </w:t>
      </w:r>
      <w:r>
        <w:t>regarding</w:t>
      </w:r>
      <w:r>
        <w:rPr>
          <w:spacing w:val="-6"/>
        </w:rPr>
        <w:t xml:space="preserve"> </w:t>
      </w:r>
      <w:r>
        <w:t>confidentiality</w:t>
      </w:r>
      <w:r>
        <w:rPr>
          <w:spacing w:val="-11"/>
        </w:rPr>
        <w:t xml:space="preserve"> </w:t>
      </w:r>
      <w:r>
        <w:t>under</w:t>
      </w:r>
      <w:r>
        <w:rPr>
          <w:spacing w:val="-5"/>
        </w:rPr>
        <w:t xml:space="preserve"> </w:t>
      </w:r>
      <w:r>
        <w:t>the</w:t>
      </w:r>
      <w:r>
        <w:rPr>
          <w:spacing w:val="-7"/>
        </w:rPr>
        <w:t xml:space="preserve"> </w:t>
      </w:r>
      <w:r>
        <w:t xml:space="preserve">IDEA and the </w:t>
      </w:r>
      <w:r w:rsidRPr="00DF7D89">
        <w:rPr>
          <w:i/>
          <w:iCs/>
        </w:rPr>
        <w:t>Family Educational Rights and Privacy Act</w:t>
      </w:r>
      <w:r>
        <w:t xml:space="preserve"> (FERPA).</w:t>
      </w:r>
    </w:p>
    <w:p w14:paraId="0CCEEF90" w14:textId="77777777" w:rsidR="002835E2" w:rsidRDefault="002835E2" w:rsidP="006D7E5B">
      <w:pPr>
        <w:pStyle w:val="BodyText"/>
      </w:pPr>
    </w:p>
    <w:p w14:paraId="79C92F64" w14:textId="77777777" w:rsidR="002835E2" w:rsidRDefault="00664C74" w:rsidP="005C797F">
      <w:pPr>
        <w:pStyle w:val="BodyText"/>
        <w:ind w:right="225"/>
      </w:pPr>
      <w:r>
        <w:t xml:space="preserve">Each school division must maintain, for public inspection, a current listing of the names and positions of those employees within the agency who may have access to personally identifiable </w:t>
      </w:r>
      <w:r>
        <w:rPr>
          <w:spacing w:val="-2"/>
        </w:rPr>
        <w:t>information.</w:t>
      </w:r>
    </w:p>
    <w:p w14:paraId="362C057E" w14:textId="641FAACF" w:rsidR="002835E2" w:rsidRDefault="002835E2">
      <w:pPr>
        <w:pStyle w:val="BodyText"/>
        <w:spacing w:before="205"/>
      </w:pPr>
    </w:p>
    <w:bookmarkStart w:id="44" w:name="_Toc183157367"/>
    <w:p w14:paraId="51DB777B" w14:textId="131B0413" w:rsidR="002835E2" w:rsidRDefault="006D7E5B" w:rsidP="005C797F">
      <w:pPr>
        <w:pStyle w:val="Heading3"/>
      </w:pPr>
      <w:r>
        <mc:AlternateContent>
          <mc:Choice Requires="wps">
            <w:drawing>
              <wp:anchor distT="0" distB="0" distL="0" distR="0" simplePos="0" relativeHeight="487608320" behindDoc="1" locked="0" layoutInCell="1" allowOverlap="1" wp14:anchorId="6BDE52EE" wp14:editId="290B91E8">
                <wp:simplePos x="0" y="0"/>
                <wp:positionH relativeFrom="margin">
                  <wp:align>left</wp:align>
                </wp:positionH>
                <wp:positionV relativeFrom="paragraph">
                  <wp:posOffset>242570</wp:posOffset>
                </wp:positionV>
                <wp:extent cx="5982970" cy="36830"/>
                <wp:effectExtent l="0" t="0" r="0" b="127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9E914" id="Graphic 43" o:spid="_x0000_s1026" alt="&quot;&quot;" style="position:absolute;margin-left:0;margin-top:19.1pt;width:471.1pt;height:2.9pt;z-index:-157081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type="topAndBottom" anchorx="margin"/>
              </v:shape>
            </w:pict>
          </mc:Fallback>
        </mc:AlternateContent>
      </w:r>
      <w:r w:rsidR="00664C74">
        <w:t>Destruction</w:t>
      </w:r>
      <w:r w:rsidR="00664C74">
        <w:rPr>
          <w:spacing w:val="-2"/>
        </w:rPr>
        <w:t xml:space="preserve"> </w:t>
      </w:r>
      <w:r w:rsidR="00664C74">
        <w:t>of</w:t>
      </w:r>
      <w:r w:rsidR="00664C74">
        <w:rPr>
          <w:spacing w:val="-3"/>
        </w:rPr>
        <w:t xml:space="preserve"> </w:t>
      </w:r>
      <w:r w:rsidR="00664C74">
        <w:rPr>
          <w:spacing w:val="-2"/>
        </w:rPr>
        <w:t>Information</w:t>
      </w:r>
      <w:bookmarkEnd w:id="44"/>
    </w:p>
    <w:p w14:paraId="5C059B0B" w14:textId="77777777" w:rsidR="006D7E5B" w:rsidRDefault="006D7E5B" w:rsidP="005C797F">
      <w:pPr>
        <w:shd w:val="clear" w:color="auto" w:fill="FFFFFF" w:themeFill="background1"/>
        <w:spacing w:before="61" w:line="249" w:lineRule="auto"/>
        <w:rPr>
          <w:rFonts w:ascii="Arial" w:hAnsi="Arial"/>
          <w:b/>
          <w:color w:val="000000"/>
          <w:sz w:val="24"/>
        </w:rPr>
      </w:pPr>
    </w:p>
    <w:p w14:paraId="3715F020" w14:textId="0BE49A71" w:rsidR="006D7E5B" w:rsidRDefault="006D7E5B" w:rsidP="005C797F">
      <w:pPr>
        <w:shd w:val="clear" w:color="auto" w:fill="D9D9D9" w:themeFill="background1" w:themeFillShade="D9"/>
        <w:spacing w:before="61" w:line="249" w:lineRule="auto"/>
        <w:rPr>
          <w:rFonts w:ascii="Arial" w:hAnsi="Arial"/>
          <w:b/>
          <w:color w:val="000000"/>
          <w:sz w:val="24"/>
        </w:rPr>
      </w:pPr>
      <w:r>
        <w:rPr>
          <w:rFonts w:ascii="Arial" w:hAnsi="Arial"/>
          <w:b/>
          <w:color w:val="000000"/>
          <w:sz w:val="24"/>
        </w:rPr>
        <w:t>You have the right to ask the school division to destroy your child’s education information when it is no longer needed.</w:t>
      </w:r>
    </w:p>
    <w:p w14:paraId="6B83992D" w14:textId="77777777" w:rsidR="002835E2" w:rsidRDefault="002835E2">
      <w:pPr>
        <w:pStyle w:val="BodyText"/>
        <w:spacing w:before="10"/>
        <w:rPr>
          <w:rFonts w:ascii="Arial"/>
          <w:b/>
          <w:sz w:val="13"/>
        </w:rPr>
      </w:pPr>
    </w:p>
    <w:p w14:paraId="329837FA" w14:textId="77777777" w:rsidR="002835E2" w:rsidRDefault="00664C74" w:rsidP="005C797F">
      <w:pPr>
        <w:pStyle w:val="BodyText"/>
        <w:spacing w:before="247" w:line="242" w:lineRule="auto"/>
        <w:ind w:right="218"/>
      </w:pPr>
      <w:r>
        <w:t>Your school division must inform you when personally identifiable information collected, maintained, or used is no longer needed to provide educational services to your child.</w:t>
      </w:r>
    </w:p>
    <w:p w14:paraId="14A84990" w14:textId="77777777" w:rsidR="002835E2" w:rsidRDefault="00664C74" w:rsidP="005C797F">
      <w:pPr>
        <w:pStyle w:val="BodyText"/>
        <w:spacing w:before="115"/>
        <w:ind w:right="217"/>
      </w:pPr>
      <w:r>
        <w:t>The information must be destroyed at your</w:t>
      </w:r>
      <w:r>
        <w:rPr>
          <w:spacing w:val="-3"/>
        </w:rPr>
        <w:t xml:space="preserve"> </w:t>
      </w:r>
      <w:r>
        <w:t>request. However, a</w:t>
      </w:r>
      <w:r>
        <w:rPr>
          <w:spacing w:val="-4"/>
        </w:rPr>
        <w:t xml:space="preserve"> </w:t>
      </w:r>
      <w:r>
        <w:t>permanent record</w:t>
      </w:r>
      <w:r>
        <w:rPr>
          <w:spacing w:val="-3"/>
        </w:rPr>
        <w:t xml:space="preserve"> </w:t>
      </w:r>
      <w:r>
        <w:t>of</w:t>
      </w:r>
      <w:r>
        <w:rPr>
          <w:spacing w:val="-3"/>
        </w:rPr>
        <w:t xml:space="preserve"> </w:t>
      </w:r>
      <w:r>
        <w:t>your child’s name, address, and phone number, his or her grades, attendance record, classes attended, grade level completed, and year completed may be maintained without time limitation.</w:t>
      </w:r>
    </w:p>
    <w:p w14:paraId="171AE7B1" w14:textId="77777777" w:rsidR="002835E2" w:rsidRDefault="002835E2">
      <w:pPr>
        <w:jc w:val="both"/>
        <w:sectPr w:rsidR="002835E2">
          <w:pgSz w:w="12240" w:h="15840"/>
          <w:pgMar w:top="1360" w:right="1220" w:bottom="980" w:left="1300" w:header="0" w:footer="787" w:gutter="0"/>
          <w:cols w:space="720"/>
        </w:sectPr>
      </w:pPr>
    </w:p>
    <w:p w14:paraId="7E3724A0" w14:textId="77777777" w:rsidR="002835E2" w:rsidRDefault="00664C74" w:rsidP="005C797F">
      <w:pPr>
        <w:pStyle w:val="Heading2"/>
      </w:pPr>
      <w:bookmarkStart w:id="45" w:name="_Toc183157368"/>
      <w:r>
        <w:lastRenderedPageBreak/>
        <w:t>ALTERNATIVE</w:t>
      </w:r>
      <w:r>
        <w:rPr>
          <w:spacing w:val="-13"/>
        </w:rPr>
        <w:t xml:space="preserve"> </w:t>
      </w:r>
      <w:r>
        <w:t>DISPUTE</w:t>
      </w:r>
      <w:r>
        <w:rPr>
          <w:spacing w:val="-13"/>
        </w:rPr>
        <w:t xml:space="preserve"> </w:t>
      </w:r>
      <w:r>
        <w:rPr>
          <w:spacing w:val="-2"/>
        </w:rPr>
        <w:t>RESOLUTION</w:t>
      </w:r>
      <w:bookmarkEnd w:id="45"/>
    </w:p>
    <w:p w14:paraId="796B1533" w14:textId="112B7C75" w:rsidR="00B955C9" w:rsidRDefault="00664C74" w:rsidP="00B955C9">
      <w:pPr>
        <w:pStyle w:val="BodyText"/>
        <w:spacing w:before="321"/>
        <w:ind w:right="215"/>
      </w:pPr>
      <w:r w:rsidRPr="00B955C9">
        <w:t>Additional</w:t>
      </w:r>
      <w:r w:rsidRPr="005C797F">
        <w:t xml:space="preserve"> </w:t>
      </w:r>
      <w:r w:rsidRPr="00B955C9">
        <w:t>information</w:t>
      </w:r>
      <w:r w:rsidRPr="005C797F">
        <w:t xml:space="preserve"> </w:t>
      </w:r>
      <w:r w:rsidRPr="00B955C9">
        <w:t>regarding</w:t>
      </w:r>
      <w:r w:rsidRPr="005C797F">
        <w:t xml:space="preserve"> </w:t>
      </w:r>
      <w:r w:rsidRPr="00B955C9">
        <w:t>the</w:t>
      </w:r>
      <w:r w:rsidRPr="005C797F">
        <w:t xml:space="preserve"> </w:t>
      </w:r>
      <w:r w:rsidRPr="00B955C9">
        <w:t>procedures,</w:t>
      </w:r>
      <w:r w:rsidRPr="005C797F">
        <w:t xml:space="preserve"> </w:t>
      </w:r>
      <w:r w:rsidRPr="00B955C9">
        <w:t>and</w:t>
      </w:r>
      <w:r w:rsidRPr="005C797F">
        <w:t xml:space="preserve"> </w:t>
      </w:r>
      <w:r w:rsidRPr="00B955C9">
        <w:t>the</w:t>
      </w:r>
      <w:r w:rsidRPr="005C797F">
        <w:t xml:space="preserve"> </w:t>
      </w:r>
      <w:r w:rsidRPr="00B955C9">
        <w:t>forms</w:t>
      </w:r>
      <w:r w:rsidRPr="005C797F">
        <w:t xml:space="preserve"> </w:t>
      </w:r>
      <w:r w:rsidRPr="00B955C9">
        <w:t>for</w:t>
      </w:r>
      <w:r w:rsidRPr="005C797F">
        <w:t xml:space="preserve"> </w:t>
      </w:r>
      <w:r w:rsidRPr="00B955C9">
        <w:t>the</w:t>
      </w:r>
      <w:r w:rsidRPr="005C797F">
        <w:t xml:space="preserve"> </w:t>
      </w:r>
      <w:r w:rsidRPr="00B955C9">
        <w:t xml:space="preserve">mediation, </w:t>
      </w:r>
      <w:r w:rsidR="006D7E5B" w:rsidRPr="00B955C9">
        <w:t>complaint resolution, and due process systems are available on the</w:t>
      </w:r>
      <w:r w:rsidR="006D7E5B">
        <w:t xml:space="preserve"> </w:t>
      </w:r>
      <w:hyperlink r:id="rId23" w:history="1">
        <w:r w:rsidR="006D7E5B" w:rsidRPr="00B955C9">
          <w:rPr>
            <w:rStyle w:val="Hyperlink"/>
          </w:rPr>
          <w:t>Special Education Du</w:t>
        </w:r>
        <w:r w:rsidR="00B955C9" w:rsidRPr="00B955C9">
          <w:rPr>
            <w:rStyle w:val="Hyperlink"/>
          </w:rPr>
          <w:t>e</w:t>
        </w:r>
        <w:r w:rsidR="006D7E5B" w:rsidRPr="00B955C9">
          <w:rPr>
            <w:rStyle w:val="Hyperlink"/>
          </w:rPr>
          <w:t xml:space="preserve"> Process Hearings webpage</w:t>
        </w:r>
      </w:hyperlink>
      <w:r w:rsidR="00B955C9">
        <w:t xml:space="preserve"> (</w:t>
      </w:r>
      <w:r w:rsidR="00B955C9" w:rsidRPr="00B955C9">
        <w:t>https://www.doe.virginia.gov/?navid=652</w:t>
      </w:r>
      <w:r w:rsidR="00B955C9">
        <w:t>), or by contacting VDOE.</w:t>
      </w:r>
    </w:p>
    <w:p w14:paraId="7F68CB14" w14:textId="77777777" w:rsidR="002835E2" w:rsidRDefault="002835E2">
      <w:pPr>
        <w:pStyle w:val="BodyText"/>
        <w:spacing w:before="2"/>
      </w:pPr>
    </w:p>
    <w:p w14:paraId="7243B76C" w14:textId="77777777" w:rsidR="002835E2" w:rsidRDefault="00664C74" w:rsidP="005C797F">
      <w:pPr>
        <w:pStyle w:val="Heading2"/>
      </w:pPr>
      <w:bookmarkStart w:id="46" w:name="_Toc183157369"/>
      <w:r w:rsidRPr="005C797F">
        <w:t>MEDIATION</w:t>
      </w:r>
      <w:bookmarkEnd w:id="46"/>
    </w:p>
    <w:p w14:paraId="6DBC4000" w14:textId="77777777" w:rsidR="00B955C9" w:rsidRPr="00B955C9" w:rsidRDefault="00B955C9" w:rsidP="005C797F"/>
    <w:p w14:paraId="0C0BE9C0" w14:textId="7731F7C3" w:rsidR="00B955C9" w:rsidRPr="005C797F" w:rsidRDefault="00B955C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sz w:val="24"/>
          <w:szCs w:val="24"/>
        </w:rPr>
      </w:pPr>
      <w:r w:rsidRPr="005C797F">
        <w:rPr>
          <w:rFonts w:ascii="Arial" w:hAnsi="Arial" w:cs="Arial"/>
          <w:b/>
          <w:bCs/>
          <w:sz w:val="24"/>
          <w:szCs w:val="24"/>
        </w:rPr>
        <w:t>You have the right to ask for mediation to resolve a disagreement, including those issues which lead to a request for a due process hearing. You and the school division have the right to refuse mediation. Your request for mediation cannot slow down or stop your request for due process.</w:t>
      </w:r>
    </w:p>
    <w:p w14:paraId="2AE09F80" w14:textId="22BCB0EA" w:rsidR="002835E2" w:rsidRDefault="002835E2">
      <w:pPr>
        <w:pStyle w:val="BodyText"/>
        <w:spacing w:before="135"/>
        <w:rPr>
          <w:rFonts w:ascii="Arial"/>
          <w:b/>
          <w:sz w:val="20"/>
        </w:rPr>
      </w:pPr>
    </w:p>
    <w:p w14:paraId="53798AA5" w14:textId="77777777" w:rsidR="002835E2" w:rsidRDefault="00664C74" w:rsidP="005C797F">
      <w:pPr>
        <w:pStyle w:val="Heading3"/>
      </w:pPr>
      <w:bookmarkStart w:id="47" w:name="_Toc183157370"/>
      <w:r>
        <w:rPr>
          <w:spacing w:val="-2"/>
        </w:rPr>
        <w:t>General</w:t>
      </w:r>
      <w:bookmarkEnd w:id="47"/>
    </w:p>
    <w:p w14:paraId="78C8BC12" w14:textId="77777777" w:rsidR="002835E2" w:rsidRDefault="00664C74" w:rsidP="005C797F">
      <w:pPr>
        <w:pStyle w:val="BodyText"/>
        <w:spacing w:before="118"/>
        <w:ind w:right="210"/>
      </w:pPr>
      <w:r>
        <w:t>The</w:t>
      </w:r>
      <w:r>
        <w:rPr>
          <w:spacing w:val="-15"/>
        </w:rPr>
        <w:t xml:space="preserve"> </w:t>
      </w:r>
      <w:r>
        <w:t>school</w:t>
      </w:r>
      <w:r>
        <w:rPr>
          <w:spacing w:val="-15"/>
        </w:rPr>
        <w:t xml:space="preserve"> </w:t>
      </w:r>
      <w:r>
        <w:t>division</w:t>
      </w:r>
      <w:r>
        <w:rPr>
          <w:spacing w:val="-14"/>
        </w:rPr>
        <w:t xml:space="preserve"> </w:t>
      </w:r>
      <w:r>
        <w:t>must</w:t>
      </w:r>
      <w:r>
        <w:rPr>
          <w:spacing w:val="-1"/>
        </w:rPr>
        <w:t xml:space="preserve"> </w:t>
      </w:r>
      <w:r>
        <w:t>make</w:t>
      </w:r>
      <w:r>
        <w:rPr>
          <w:spacing w:val="-7"/>
        </w:rPr>
        <w:t xml:space="preserve"> </w:t>
      </w:r>
      <w:r>
        <w:t>mediation</w:t>
      </w:r>
      <w:r>
        <w:rPr>
          <w:spacing w:val="-14"/>
        </w:rPr>
        <w:t xml:space="preserve"> </w:t>
      </w:r>
      <w:r>
        <w:t>available</w:t>
      </w:r>
      <w:r>
        <w:rPr>
          <w:spacing w:val="-7"/>
        </w:rPr>
        <w:t xml:space="preserve"> </w:t>
      </w:r>
      <w:r>
        <w:t>to</w:t>
      </w:r>
      <w:r>
        <w:rPr>
          <w:spacing w:val="-10"/>
        </w:rPr>
        <w:t xml:space="preserve"> </w:t>
      </w:r>
      <w:r>
        <w:t>allow</w:t>
      </w:r>
      <w:r>
        <w:rPr>
          <w:spacing w:val="-6"/>
        </w:rPr>
        <w:t xml:space="preserve"> </w:t>
      </w:r>
      <w:r>
        <w:t>you</w:t>
      </w:r>
      <w:r>
        <w:rPr>
          <w:spacing w:val="-11"/>
        </w:rPr>
        <w:t xml:space="preserve"> </w:t>
      </w:r>
      <w:r>
        <w:t>and</w:t>
      </w:r>
      <w:r>
        <w:rPr>
          <w:spacing w:val="-11"/>
        </w:rPr>
        <w:t xml:space="preserve"> </w:t>
      </w:r>
      <w:r>
        <w:t>the</w:t>
      </w:r>
      <w:r>
        <w:rPr>
          <w:spacing w:val="-12"/>
        </w:rPr>
        <w:t xml:space="preserve"> </w:t>
      </w:r>
      <w:r>
        <w:t>school</w:t>
      </w:r>
      <w:r>
        <w:rPr>
          <w:spacing w:val="-15"/>
        </w:rPr>
        <w:t xml:space="preserve"> </w:t>
      </w:r>
      <w:r>
        <w:t>division</w:t>
      </w:r>
      <w:r>
        <w:rPr>
          <w:spacing w:val="-14"/>
        </w:rPr>
        <w:t xml:space="preserve"> </w:t>
      </w:r>
      <w:r>
        <w:t>to</w:t>
      </w:r>
      <w:r>
        <w:rPr>
          <w:spacing w:val="-11"/>
        </w:rPr>
        <w:t xml:space="preserve"> </w:t>
      </w:r>
      <w:r>
        <w:t>resolve disagreements involving any matter under the IDEA, including matters arising prior to the filing of a request for due process.</w:t>
      </w:r>
      <w:r>
        <w:rPr>
          <w:spacing w:val="40"/>
        </w:rPr>
        <w:t xml:space="preserve"> </w:t>
      </w:r>
      <w:r>
        <w:t xml:space="preserve">Thus, mediation is available to resolve disputes under the IDEA, </w:t>
      </w:r>
      <w:proofErr w:type="gramStart"/>
      <w:r>
        <w:t>whether or not</w:t>
      </w:r>
      <w:proofErr w:type="gramEnd"/>
      <w:r>
        <w:t xml:space="preserve"> you have filed a request for due process as described under the heading </w:t>
      </w:r>
      <w:r>
        <w:rPr>
          <w:b/>
          <w:i/>
        </w:rPr>
        <w:t>Filing a Request for due process</w:t>
      </w:r>
      <w:r>
        <w:t>.</w:t>
      </w:r>
    </w:p>
    <w:p w14:paraId="771DA517" w14:textId="77777777" w:rsidR="001317B5" w:rsidRDefault="001317B5" w:rsidP="005C797F">
      <w:pPr>
        <w:pStyle w:val="BodyText"/>
        <w:spacing w:before="118"/>
        <w:ind w:right="210"/>
      </w:pPr>
    </w:p>
    <w:p w14:paraId="47E40077" w14:textId="77777777" w:rsidR="002835E2" w:rsidRDefault="00664C74" w:rsidP="005C797F">
      <w:pPr>
        <w:pStyle w:val="Heading3"/>
      </w:pPr>
      <w:bookmarkStart w:id="48" w:name="_Toc183157371"/>
      <w:r>
        <w:t>Requirements</w:t>
      </w:r>
      <w:bookmarkEnd w:id="48"/>
    </w:p>
    <w:p w14:paraId="10F2ADE0" w14:textId="77777777" w:rsidR="002835E2" w:rsidRDefault="00664C74" w:rsidP="005C797F">
      <w:pPr>
        <w:pStyle w:val="BodyText"/>
        <w:spacing w:before="117"/>
      </w:pPr>
      <w:r>
        <w:t>The</w:t>
      </w:r>
      <w:r>
        <w:rPr>
          <w:spacing w:val="-2"/>
        </w:rPr>
        <w:t xml:space="preserve"> </w:t>
      </w:r>
      <w:r>
        <w:t>mediation</w:t>
      </w:r>
      <w:r>
        <w:rPr>
          <w:spacing w:val="-9"/>
        </w:rPr>
        <w:t xml:space="preserve"> </w:t>
      </w:r>
      <w:r>
        <w:rPr>
          <w:spacing w:val="-2"/>
        </w:rPr>
        <w:t>process:</w:t>
      </w:r>
    </w:p>
    <w:p w14:paraId="49051948" w14:textId="77777777" w:rsidR="002835E2" w:rsidRDefault="00664C74" w:rsidP="001317B5">
      <w:pPr>
        <w:pStyle w:val="ListParagraph"/>
        <w:numPr>
          <w:ilvl w:val="0"/>
          <w:numId w:val="41"/>
        </w:numPr>
        <w:tabs>
          <w:tab w:val="left" w:pos="860"/>
        </w:tabs>
        <w:spacing w:before="118"/>
        <w:ind w:left="860" w:hanging="360"/>
        <w:rPr>
          <w:sz w:val="24"/>
        </w:rPr>
      </w:pPr>
      <w:r>
        <w:rPr>
          <w:sz w:val="24"/>
        </w:rPr>
        <w:t>must</w:t>
      </w:r>
      <w:r>
        <w:rPr>
          <w:spacing w:val="1"/>
          <w:sz w:val="24"/>
        </w:rPr>
        <w:t xml:space="preserve"> </w:t>
      </w:r>
      <w:r>
        <w:rPr>
          <w:sz w:val="24"/>
        </w:rPr>
        <w:t>be</w:t>
      </w:r>
      <w:r>
        <w:rPr>
          <w:spacing w:val="-1"/>
          <w:sz w:val="24"/>
        </w:rPr>
        <w:t xml:space="preserve"> </w:t>
      </w:r>
      <w:r>
        <w:rPr>
          <w:sz w:val="24"/>
        </w:rPr>
        <w:t>voluntary</w:t>
      </w:r>
      <w:r>
        <w:rPr>
          <w:spacing w:val="-10"/>
          <w:sz w:val="24"/>
        </w:rPr>
        <w:t xml:space="preserve"> </w:t>
      </w:r>
      <w:r>
        <w:rPr>
          <w:sz w:val="24"/>
        </w:rPr>
        <w:t>on</w:t>
      </w:r>
      <w:r>
        <w:rPr>
          <w:spacing w:val="-1"/>
          <w:sz w:val="24"/>
        </w:rPr>
        <w:t xml:space="preserve"> </w:t>
      </w:r>
      <w:r>
        <w:rPr>
          <w:sz w:val="24"/>
        </w:rPr>
        <w:t>your part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school</w:t>
      </w:r>
      <w:r>
        <w:rPr>
          <w:spacing w:val="-10"/>
          <w:sz w:val="24"/>
        </w:rPr>
        <w:t xml:space="preserve"> </w:t>
      </w:r>
      <w:r>
        <w:rPr>
          <w:sz w:val="24"/>
        </w:rPr>
        <w:t>division's</w:t>
      </w:r>
      <w:r>
        <w:rPr>
          <w:spacing w:val="-2"/>
          <w:sz w:val="24"/>
        </w:rPr>
        <w:t xml:space="preserve"> </w:t>
      </w:r>
      <w:proofErr w:type="gramStart"/>
      <w:r>
        <w:rPr>
          <w:spacing w:val="-2"/>
          <w:sz w:val="24"/>
        </w:rPr>
        <w:t>part;</w:t>
      </w:r>
      <w:proofErr w:type="gramEnd"/>
    </w:p>
    <w:p w14:paraId="63A7ADC1" w14:textId="77777777" w:rsidR="002835E2" w:rsidRDefault="00664C74" w:rsidP="001317B5">
      <w:pPr>
        <w:pStyle w:val="ListParagraph"/>
        <w:numPr>
          <w:ilvl w:val="0"/>
          <w:numId w:val="41"/>
        </w:numPr>
        <w:tabs>
          <w:tab w:val="left" w:pos="861"/>
        </w:tabs>
        <w:spacing w:before="5" w:line="237" w:lineRule="auto"/>
        <w:ind w:right="226"/>
        <w:rPr>
          <w:b/>
          <w:sz w:val="24"/>
        </w:rPr>
      </w:pPr>
      <w:r>
        <w:rPr>
          <w:sz w:val="24"/>
        </w:rPr>
        <w:t>is</w:t>
      </w:r>
      <w:r>
        <w:rPr>
          <w:spacing w:val="-3"/>
          <w:sz w:val="24"/>
        </w:rPr>
        <w:t xml:space="preserve"> </w:t>
      </w:r>
      <w:r>
        <w:rPr>
          <w:sz w:val="24"/>
        </w:rPr>
        <w:t>not</w:t>
      </w:r>
      <w:r>
        <w:rPr>
          <w:spacing w:val="-1"/>
          <w:sz w:val="24"/>
        </w:rPr>
        <w:t xml:space="preserve"> </w:t>
      </w:r>
      <w:r>
        <w:rPr>
          <w:sz w:val="24"/>
        </w:rPr>
        <w:t>used</w:t>
      </w:r>
      <w:r>
        <w:rPr>
          <w:spacing w:val="-6"/>
          <w:sz w:val="24"/>
        </w:rPr>
        <w:t xml:space="preserve"> </w:t>
      </w:r>
      <w:r>
        <w:rPr>
          <w:sz w:val="24"/>
        </w:rPr>
        <w:t>to</w:t>
      </w:r>
      <w:r>
        <w:rPr>
          <w:spacing w:val="-5"/>
          <w:sz w:val="24"/>
        </w:rPr>
        <w:t xml:space="preserve"> </w:t>
      </w:r>
      <w:r>
        <w:rPr>
          <w:sz w:val="24"/>
        </w:rPr>
        <w:t>deny</w:t>
      </w:r>
      <w:r>
        <w:rPr>
          <w:spacing w:val="-11"/>
          <w:sz w:val="24"/>
        </w:rPr>
        <w:t xml:space="preserve"> </w:t>
      </w:r>
      <w:r>
        <w:rPr>
          <w:sz w:val="24"/>
        </w:rPr>
        <w:t>or</w:t>
      </w:r>
      <w:r>
        <w:rPr>
          <w:spacing w:val="-4"/>
          <w:sz w:val="24"/>
        </w:rPr>
        <w:t xml:space="preserve"> </w:t>
      </w:r>
      <w:r>
        <w:rPr>
          <w:sz w:val="24"/>
        </w:rPr>
        <w:t>delay</w:t>
      </w:r>
      <w:r>
        <w:rPr>
          <w:spacing w:val="-6"/>
          <w:sz w:val="24"/>
        </w:rPr>
        <w:t xml:space="preserve"> </w:t>
      </w:r>
      <w:r>
        <w:rPr>
          <w:sz w:val="24"/>
        </w:rPr>
        <w:t>your</w:t>
      </w:r>
      <w:r>
        <w:rPr>
          <w:spacing w:val="-4"/>
          <w:sz w:val="24"/>
        </w:rPr>
        <w:t xml:space="preserve"> </w:t>
      </w:r>
      <w:r>
        <w:rPr>
          <w:sz w:val="24"/>
        </w:rPr>
        <w:t>right</w:t>
      </w:r>
      <w:r>
        <w:rPr>
          <w:spacing w:val="-1"/>
          <w:sz w:val="24"/>
        </w:rPr>
        <w:t xml:space="preserve"> </w:t>
      </w:r>
      <w:r>
        <w:rPr>
          <w:sz w:val="24"/>
        </w:rPr>
        <w:t>to</w:t>
      </w:r>
      <w:r>
        <w:rPr>
          <w:spacing w:val="-1"/>
          <w:sz w:val="24"/>
        </w:rPr>
        <w:t xml:space="preserve"> </w:t>
      </w:r>
      <w:r>
        <w:rPr>
          <w:sz w:val="24"/>
        </w:rPr>
        <w:t>a</w:t>
      </w:r>
      <w:r>
        <w:rPr>
          <w:spacing w:val="-7"/>
          <w:sz w:val="24"/>
        </w:rPr>
        <w:t xml:space="preserve"> </w:t>
      </w:r>
      <w:r>
        <w:rPr>
          <w:sz w:val="24"/>
        </w:rPr>
        <w:t>due</w:t>
      </w:r>
      <w:r>
        <w:rPr>
          <w:spacing w:val="-7"/>
          <w:sz w:val="24"/>
        </w:rPr>
        <w:t xml:space="preserve"> </w:t>
      </w:r>
      <w:r>
        <w:rPr>
          <w:sz w:val="24"/>
        </w:rPr>
        <w:t>process</w:t>
      </w:r>
      <w:r>
        <w:rPr>
          <w:spacing w:val="-3"/>
          <w:sz w:val="24"/>
        </w:rPr>
        <w:t xml:space="preserve"> </w:t>
      </w:r>
      <w:r>
        <w:rPr>
          <w:sz w:val="24"/>
        </w:rPr>
        <w:t>hearing,</w:t>
      </w:r>
      <w:r>
        <w:rPr>
          <w:spacing w:val="-4"/>
          <w:sz w:val="24"/>
        </w:rPr>
        <w:t xml:space="preserve"> </w:t>
      </w:r>
      <w:r>
        <w:rPr>
          <w:sz w:val="24"/>
        </w:rPr>
        <w:t>or</w:t>
      </w:r>
      <w:r>
        <w:rPr>
          <w:spacing w:val="-9"/>
          <w:sz w:val="24"/>
        </w:rPr>
        <w:t xml:space="preserve"> </w:t>
      </w:r>
      <w:r>
        <w:rPr>
          <w:sz w:val="24"/>
        </w:rPr>
        <w:t>to</w:t>
      </w:r>
      <w:r>
        <w:rPr>
          <w:spacing w:val="-1"/>
          <w:sz w:val="24"/>
        </w:rPr>
        <w:t xml:space="preserve"> </w:t>
      </w:r>
      <w:r>
        <w:rPr>
          <w:sz w:val="24"/>
        </w:rPr>
        <w:t>deny</w:t>
      </w:r>
      <w:r>
        <w:rPr>
          <w:spacing w:val="-15"/>
          <w:sz w:val="24"/>
        </w:rPr>
        <w:t xml:space="preserve"> </w:t>
      </w:r>
      <w:r>
        <w:rPr>
          <w:sz w:val="24"/>
        </w:rPr>
        <w:t>any</w:t>
      </w:r>
      <w:r>
        <w:rPr>
          <w:spacing w:val="-11"/>
          <w:sz w:val="24"/>
        </w:rPr>
        <w:t xml:space="preserve"> </w:t>
      </w:r>
      <w:r>
        <w:rPr>
          <w:sz w:val="24"/>
        </w:rPr>
        <w:t>other</w:t>
      </w:r>
      <w:r>
        <w:rPr>
          <w:spacing w:val="-4"/>
          <w:sz w:val="24"/>
        </w:rPr>
        <w:t xml:space="preserve"> </w:t>
      </w:r>
      <w:r>
        <w:rPr>
          <w:sz w:val="24"/>
        </w:rPr>
        <w:t>rights you have under the IDEA;</w:t>
      </w:r>
      <w:r w:rsidRPr="001317B5">
        <w:rPr>
          <w:sz w:val="24"/>
        </w:rPr>
        <w:t xml:space="preserve"> </w:t>
      </w:r>
      <w:r w:rsidRPr="005C797F">
        <w:rPr>
          <w:b/>
          <w:sz w:val="24"/>
        </w:rPr>
        <w:t>and</w:t>
      </w:r>
    </w:p>
    <w:p w14:paraId="32C1B3B5" w14:textId="77777777" w:rsidR="002835E2" w:rsidRDefault="00664C74" w:rsidP="001317B5">
      <w:pPr>
        <w:pStyle w:val="ListParagraph"/>
        <w:numPr>
          <w:ilvl w:val="0"/>
          <w:numId w:val="41"/>
        </w:numPr>
        <w:tabs>
          <w:tab w:val="left" w:pos="861"/>
        </w:tabs>
        <w:spacing w:before="6" w:line="237" w:lineRule="auto"/>
        <w:ind w:right="224"/>
        <w:rPr>
          <w:sz w:val="24"/>
        </w:rPr>
      </w:pPr>
      <w:r>
        <w:rPr>
          <w:sz w:val="24"/>
        </w:rPr>
        <w:t xml:space="preserve">is conducted by a qualified and impartial mediator who is trained in effective mediation </w:t>
      </w:r>
      <w:r>
        <w:rPr>
          <w:spacing w:val="-2"/>
          <w:sz w:val="24"/>
        </w:rPr>
        <w:t>techniques.</w:t>
      </w:r>
    </w:p>
    <w:p w14:paraId="4C18047D" w14:textId="77777777" w:rsidR="002835E2" w:rsidRDefault="002835E2" w:rsidP="001317B5">
      <w:pPr>
        <w:pStyle w:val="BodyText"/>
        <w:spacing w:before="1"/>
      </w:pPr>
    </w:p>
    <w:p w14:paraId="5071122A" w14:textId="77777777" w:rsidR="002835E2" w:rsidRDefault="00664C74" w:rsidP="005C797F">
      <w:pPr>
        <w:pStyle w:val="BodyText"/>
        <w:ind w:right="211"/>
      </w:pPr>
      <w:proofErr w:type="gramStart"/>
      <w:r>
        <w:t>In order for</w:t>
      </w:r>
      <w:proofErr w:type="gramEnd"/>
      <w:r>
        <w:t xml:space="preserve"> parents to understand the benefits of mediation, the school division may develop procedures that offer parents and schools that choose not to use the mediation process, an opportunity</w:t>
      </w:r>
      <w:r>
        <w:rPr>
          <w:spacing w:val="-3"/>
        </w:rPr>
        <w:t xml:space="preserve"> </w:t>
      </w:r>
      <w:r>
        <w:t>to meet, at a time and location convenient to you, with a disinterested party:</w:t>
      </w:r>
    </w:p>
    <w:p w14:paraId="1CD2BE89" w14:textId="77777777" w:rsidR="002835E2" w:rsidRDefault="00664C74" w:rsidP="005C797F">
      <w:pPr>
        <w:pStyle w:val="ListParagraph"/>
        <w:numPr>
          <w:ilvl w:val="0"/>
          <w:numId w:val="40"/>
        </w:numPr>
        <w:tabs>
          <w:tab w:val="left" w:pos="861"/>
        </w:tabs>
        <w:spacing w:before="5" w:line="237" w:lineRule="auto"/>
        <w:ind w:right="228"/>
        <w:rPr>
          <w:b/>
          <w:sz w:val="24"/>
        </w:rPr>
      </w:pPr>
      <w:r>
        <w:rPr>
          <w:sz w:val="24"/>
        </w:rPr>
        <w:t>Who</w:t>
      </w:r>
      <w:r>
        <w:rPr>
          <w:spacing w:val="-1"/>
          <w:sz w:val="24"/>
        </w:rPr>
        <w:t xml:space="preserve"> </w:t>
      </w:r>
      <w:r>
        <w:rPr>
          <w:sz w:val="24"/>
        </w:rPr>
        <w:t>is</w:t>
      </w:r>
      <w:r>
        <w:rPr>
          <w:spacing w:val="-6"/>
          <w:sz w:val="24"/>
        </w:rPr>
        <w:t xml:space="preserve"> </w:t>
      </w:r>
      <w:r>
        <w:rPr>
          <w:sz w:val="24"/>
        </w:rPr>
        <w:t>under</w:t>
      </w:r>
      <w:r>
        <w:rPr>
          <w:spacing w:val="-3"/>
          <w:sz w:val="24"/>
        </w:rPr>
        <w:t xml:space="preserve"> </w:t>
      </w:r>
      <w:r>
        <w:rPr>
          <w:sz w:val="24"/>
        </w:rPr>
        <w:t>contract with</w:t>
      </w:r>
      <w:r>
        <w:rPr>
          <w:spacing w:val="-9"/>
          <w:sz w:val="24"/>
        </w:rPr>
        <w:t xml:space="preserve"> </w:t>
      </w:r>
      <w:r>
        <w:rPr>
          <w:sz w:val="24"/>
        </w:rPr>
        <w:t>an</w:t>
      </w:r>
      <w:r>
        <w:rPr>
          <w:spacing w:val="-9"/>
          <w:sz w:val="24"/>
        </w:rPr>
        <w:t xml:space="preserve"> </w:t>
      </w:r>
      <w:r>
        <w:rPr>
          <w:sz w:val="24"/>
        </w:rPr>
        <w:t>appropriate</w:t>
      </w:r>
      <w:r>
        <w:rPr>
          <w:spacing w:val="-5"/>
          <w:sz w:val="24"/>
        </w:rPr>
        <w:t xml:space="preserve"> </w:t>
      </w:r>
      <w:r>
        <w:rPr>
          <w:sz w:val="24"/>
        </w:rPr>
        <w:t>alternative</w:t>
      </w:r>
      <w:r>
        <w:rPr>
          <w:spacing w:val="-5"/>
          <w:sz w:val="24"/>
        </w:rPr>
        <w:t xml:space="preserve"> </w:t>
      </w:r>
      <w:r>
        <w:rPr>
          <w:sz w:val="24"/>
        </w:rPr>
        <w:t>dispute</w:t>
      </w:r>
      <w:r>
        <w:rPr>
          <w:spacing w:val="-5"/>
          <w:sz w:val="24"/>
        </w:rPr>
        <w:t xml:space="preserve"> </w:t>
      </w:r>
      <w:r>
        <w:rPr>
          <w:sz w:val="24"/>
        </w:rPr>
        <w:t>resolution</w:t>
      </w:r>
      <w:r>
        <w:rPr>
          <w:spacing w:val="-9"/>
          <w:sz w:val="24"/>
        </w:rPr>
        <w:t xml:space="preserve"> </w:t>
      </w:r>
      <w:r>
        <w:rPr>
          <w:sz w:val="24"/>
        </w:rPr>
        <w:t>entity,</w:t>
      </w:r>
      <w:r>
        <w:rPr>
          <w:spacing w:val="-2"/>
          <w:sz w:val="24"/>
        </w:rPr>
        <w:t xml:space="preserve"> </w:t>
      </w:r>
      <w:r>
        <w:rPr>
          <w:sz w:val="24"/>
        </w:rPr>
        <w:t>or</w:t>
      </w:r>
      <w:r>
        <w:rPr>
          <w:spacing w:val="-7"/>
          <w:sz w:val="24"/>
        </w:rPr>
        <w:t xml:space="preserve"> </w:t>
      </w:r>
      <w:r>
        <w:rPr>
          <w:sz w:val="24"/>
        </w:rPr>
        <w:t>a</w:t>
      </w:r>
      <w:r>
        <w:rPr>
          <w:spacing w:val="-5"/>
          <w:sz w:val="24"/>
        </w:rPr>
        <w:t xml:space="preserve"> </w:t>
      </w:r>
      <w:r>
        <w:rPr>
          <w:sz w:val="24"/>
        </w:rPr>
        <w:t xml:space="preserve">parent training and information center or community parent resource center in Virginia; </w:t>
      </w:r>
      <w:r w:rsidRPr="005C797F">
        <w:rPr>
          <w:b/>
          <w:sz w:val="24"/>
        </w:rPr>
        <w:t>and</w:t>
      </w:r>
    </w:p>
    <w:p w14:paraId="5BE4491D" w14:textId="2BEC9877" w:rsidR="002835E2" w:rsidRDefault="00664C74" w:rsidP="005C797F">
      <w:pPr>
        <w:pStyle w:val="ListParagraph"/>
        <w:numPr>
          <w:ilvl w:val="0"/>
          <w:numId w:val="40"/>
        </w:numPr>
        <w:tabs>
          <w:tab w:val="left" w:pos="860"/>
        </w:tabs>
        <w:spacing w:before="3"/>
        <w:ind w:left="860" w:hanging="360"/>
        <w:rPr>
          <w:sz w:val="24"/>
        </w:rPr>
      </w:pPr>
      <w:r>
        <w:rPr>
          <w:sz w:val="24"/>
        </w:rPr>
        <w:t>Who</w:t>
      </w:r>
      <w:r>
        <w:rPr>
          <w:spacing w:val="2"/>
          <w:sz w:val="24"/>
        </w:rPr>
        <w:t xml:space="preserve"> </w:t>
      </w:r>
      <w:r>
        <w:rPr>
          <w:sz w:val="24"/>
        </w:rPr>
        <w:t>would explain</w:t>
      </w:r>
      <w:r>
        <w:rPr>
          <w:spacing w:val="-1"/>
          <w:sz w:val="24"/>
        </w:rPr>
        <w:t xml:space="preserve"> </w:t>
      </w:r>
      <w:r>
        <w:rPr>
          <w:sz w:val="24"/>
        </w:rPr>
        <w:t>the</w:t>
      </w:r>
      <w:r>
        <w:rPr>
          <w:spacing w:val="-2"/>
          <w:sz w:val="24"/>
        </w:rPr>
        <w:t xml:space="preserve"> </w:t>
      </w:r>
      <w:r>
        <w:rPr>
          <w:sz w:val="24"/>
        </w:rPr>
        <w:t>benefits</w:t>
      </w:r>
      <w:r>
        <w:rPr>
          <w:spacing w:val="-3"/>
          <w:sz w:val="24"/>
        </w:rPr>
        <w:t xml:space="preserve"> </w:t>
      </w:r>
      <w:r>
        <w:rPr>
          <w:sz w:val="24"/>
        </w:rPr>
        <w:t>and</w:t>
      </w:r>
      <w:r>
        <w:rPr>
          <w:spacing w:val="-1"/>
          <w:sz w:val="24"/>
        </w:rPr>
        <w:t xml:space="preserve"> </w:t>
      </w:r>
      <w:r>
        <w:rPr>
          <w:sz w:val="24"/>
        </w:rPr>
        <w:t>encourage</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8"/>
          <w:sz w:val="24"/>
        </w:rPr>
        <w:t xml:space="preserve"> </w:t>
      </w:r>
      <w:r>
        <w:rPr>
          <w:sz w:val="24"/>
        </w:rPr>
        <w:t>the</w:t>
      </w:r>
      <w:r>
        <w:rPr>
          <w:spacing w:val="-2"/>
          <w:sz w:val="24"/>
        </w:rPr>
        <w:t xml:space="preserve"> </w:t>
      </w:r>
      <w:r>
        <w:rPr>
          <w:sz w:val="24"/>
        </w:rPr>
        <w:t>mediation</w:t>
      </w:r>
      <w:r>
        <w:rPr>
          <w:spacing w:val="-6"/>
          <w:sz w:val="24"/>
        </w:rPr>
        <w:t xml:space="preserve"> </w:t>
      </w:r>
      <w:r>
        <w:rPr>
          <w:sz w:val="24"/>
        </w:rPr>
        <w:t>process</w:t>
      </w:r>
      <w:r>
        <w:rPr>
          <w:spacing w:val="-2"/>
          <w:sz w:val="24"/>
        </w:rPr>
        <w:t xml:space="preserve"> </w:t>
      </w:r>
      <w:r>
        <w:rPr>
          <w:sz w:val="24"/>
        </w:rPr>
        <w:t>to</w:t>
      </w:r>
      <w:r>
        <w:rPr>
          <w:spacing w:val="4"/>
          <w:sz w:val="24"/>
        </w:rPr>
        <w:t xml:space="preserve"> </w:t>
      </w:r>
      <w:r>
        <w:rPr>
          <w:spacing w:val="-4"/>
          <w:sz w:val="24"/>
        </w:rPr>
        <w:t>you</w:t>
      </w:r>
      <w:r w:rsidR="001317B5">
        <w:rPr>
          <w:spacing w:val="-4"/>
          <w:sz w:val="24"/>
        </w:rPr>
        <w:t>?</w:t>
      </w:r>
    </w:p>
    <w:p w14:paraId="5FD5B1FA" w14:textId="0E008604" w:rsidR="002835E2" w:rsidRDefault="001317B5" w:rsidP="005C797F">
      <w:pPr>
        <w:pStyle w:val="BodyText"/>
        <w:spacing w:before="272"/>
        <w:ind w:right="214"/>
      </w:pPr>
      <w:r>
        <w:t xml:space="preserve">The </w:t>
      </w:r>
      <w:r w:rsidR="00664C74">
        <w:t>VDOE must have a list of</w:t>
      </w:r>
      <w:r w:rsidR="00664C74">
        <w:rPr>
          <w:spacing w:val="-6"/>
        </w:rPr>
        <w:t xml:space="preserve"> </w:t>
      </w:r>
      <w:r w:rsidR="00664C74">
        <w:t>people who are</w:t>
      </w:r>
      <w:r w:rsidR="00664C74">
        <w:rPr>
          <w:spacing w:val="-4"/>
        </w:rPr>
        <w:t xml:space="preserve"> </w:t>
      </w:r>
      <w:r w:rsidR="00664C74">
        <w:t>qualified mediators</w:t>
      </w:r>
      <w:r w:rsidR="00664C74">
        <w:rPr>
          <w:spacing w:val="-5"/>
        </w:rPr>
        <w:t xml:space="preserve"> </w:t>
      </w:r>
      <w:r w:rsidR="00664C74">
        <w:t>and know</w:t>
      </w:r>
      <w:r w:rsidR="00664C74">
        <w:rPr>
          <w:spacing w:val="-4"/>
        </w:rPr>
        <w:t xml:space="preserve"> </w:t>
      </w:r>
      <w:r w:rsidR="00664C74">
        <w:t>the laws</w:t>
      </w:r>
      <w:r w:rsidR="00664C74">
        <w:rPr>
          <w:spacing w:val="-1"/>
        </w:rPr>
        <w:t xml:space="preserve"> </w:t>
      </w:r>
      <w:r w:rsidR="00664C74">
        <w:t>and regulations relating</w:t>
      </w:r>
      <w:r w:rsidR="00664C74">
        <w:rPr>
          <w:spacing w:val="-9"/>
        </w:rPr>
        <w:t xml:space="preserve"> </w:t>
      </w:r>
      <w:r w:rsidR="00664C74">
        <w:t>to</w:t>
      </w:r>
      <w:r w:rsidR="00664C74">
        <w:rPr>
          <w:spacing w:val="-12"/>
        </w:rPr>
        <w:t xml:space="preserve"> </w:t>
      </w:r>
      <w:r w:rsidR="00664C74">
        <w:t>the</w:t>
      </w:r>
      <w:r w:rsidR="00664C74">
        <w:rPr>
          <w:spacing w:val="-9"/>
        </w:rPr>
        <w:t xml:space="preserve"> </w:t>
      </w:r>
      <w:r w:rsidR="00664C74">
        <w:t>provision</w:t>
      </w:r>
      <w:r w:rsidR="00664C74">
        <w:rPr>
          <w:spacing w:val="-13"/>
        </w:rPr>
        <w:t xml:space="preserve"> </w:t>
      </w:r>
      <w:r w:rsidR="00664C74">
        <w:t>of</w:t>
      </w:r>
      <w:r w:rsidR="00664C74">
        <w:rPr>
          <w:spacing w:val="-15"/>
        </w:rPr>
        <w:t xml:space="preserve"> </w:t>
      </w:r>
      <w:r w:rsidR="00664C74">
        <w:t>special</w:t>
      </w:r>
      <w:r w:rsidR="00664C74">
        <w:rPr>
          <w:spacing w:val="-15"/>
        </w:rPr>
        <w:t xml:space="preserve"> </w:t>
      </w:r>
      <w:r w:rsidR="00664C74">
        <w:t>education</w:t>
      </w:r>
      <w:r w:rsidR="00664C74">
        <w:rPr>
          <w:spacing w:val="-13"/>
        </w:rPr>
        <w:t xml:space="preserve"> </w:t>
      </w:r>
      <w:r w:rsidR="00664C74">
        <w:t>and</w:t>
      </w:r>
      <w:r w:rsidR="00664C74">
        <w:rPr>
          <w:spacing w:val="-8"/>
        </w:rPr>
        <w:t xml:space="preserve"> </w:t>
      </w:r>
      <w:r w:rsidR="00664C74">
        <w:t>related</w:t>
      </w:r>
      <w:r w:rsidR="00664C74">
        <w:rPr>
          <w:spacing w:val="-8"/>
        </w:rPr>
        <w:t xml:space="preserve"> </w:t>
      </w:r>
      <w:r w:rsidR="00664C74">
        <w:t>services.</w:t>
      </w:r>
      <w:r w:rsidR="00664C74">
        <w:rPr>
          <w:spacing w:val="-6"/>
        </w:rPr>
        <w:t xml:space="preserve"> </w:t>
      </w:r>
      <w:r>
        <w:rPr>
          <w:spacing w:val="-6"/>
        </w:rPr>
        <w:t xml:space="preserve">The </w:t>
      </w:r>
      <w:r w:rsidR="00664C74">
        <w:t>VDOE</w:t>
      </w:r>
      <w:r w:rsidR="00664C74">
        <w:rPr>
          <w:spacing w:val="-6"/>
        </w:rPr>
        <w:t xml:space="preserve"> </w:t>
      </w:r>
      <w:r w:rsidR="00664C74">
        <w:t>must</w:t>
      </w:r>
      <w:r w:rsidR="00664C74">
        <w:rPr>
          <w:spacing w:val="-4"/>
        </w:rPr>
        <w:t xml:space="preserve"> </w:t>
      </w:r>
      <w:r w:rsidR="00664C74">
        <w:t>select</w:t>
      </w:r>
      <w:r w:rsidR="00664C74">
        <w:rPr>
          <w:spacing w:val="-4"/>
        </w:rPr>
        <w:t xml:space="preserve"> </w:t>
      </w:r>
      <w:r w:rsidR="00664C74">
        <w:t>mediators</w:t>
      </w:r>
      <w:r w:rsidR="00664C74">
        <w:rPr>
          <w:spacing w:val="-15"/>
        </w:rPr>
        <w:t xml:space="preserve"> </w:t>
      </w:r>
      <w:r w:rsidR="00664C74">
        <w:t>on a rotational basis.</w:t>
      </w:r>
    </w:p>
    <w:p w14:paraId="2419B8DC" w14:textId="77777777" w:rsidR="002835E2" w:rsidRDefault="002835E2" w:rsidP="001317B5">
      <w:pPr>
        <w:pStyle w:val="BodyText"/>
      </w:pPr>
    </w:p>
    <w:p w14:paraId="09D59F20" w14:textId="22ACACCB" w:rsidR="002835E2" w:rsidRDefault="001317B5" w:rsidP="005C797F">
      <w:pPr>
        <w:pStyle w:val="BodyText"/>
        <w:spacing w:line="242" w:lineRule="auto"/>
        <w:ind w:right="216"/>
      </w:pPr>
      <w:r>
        <w:t xml:space="preserve">The </w:t>
      </w:r>
      <w:r w:rsidR="00664C74">
        <w:t xml:space="preserve">VDOE is responsible for the cost of the mediation process, including the costs of the mediation </w:t>
      </w:r>
      <w:r w:rsidR="00664C74">
        <w:rPr>
          <w:spacing w:val="-2"/>
        </w:rPr>
        <w:t>sessions.</w:t>
      </w:r>
    </w:p>
    <w:p w14:paraId="634641E0" w14:textId="77777777" w:rsidR="002835E2" w:rsidRDefault="002835E2">
      <w:pPr>
        <w:spacing w:line="242" w:lineRule="auto"/>
        <w:jc w:val="both"/>
        <w:sectPr w:rsidR="002835E2">
          <w:pgSz w:w="12240" w:h="15840"/>
          <w:pgMar w:top="1360" w:right="1220" w:bottom="980" w:left="1300" w:header="0" w:footer="787" w:gutter="0"/>
          <w:cols w:space="720"/>
        </w:sectPr>
      </w:pPr>
    </w:p>
    <w:p w14:paraId="195A1182" w14:textId="77777777" w:rsidR="002835E2" w:rsidRDefault="00664C74" w:rsidP="005C797F">
      <w:pPr>
        <w:pStyle w:val="BodyText"/>
        <w:spacing w:before="74" w:line="237" w:lineRule="auto"/>
        <w:ind w:right="222"/>
      </w:pPr>
      <w:r>
        <w:lastRenderedPageBreak/>
        <w:t>Each meeting in</w:t>
      </w:r>
      <w:r>
        <w:rPr>
          <w:spacing w:val="-2"/>
        </w:rPr>
        <w:t xml:space="preserve"> </w:t>
      </w:r>
      <w:r>
        <w:t>the mediation</w:t>
      </w:r>
      <w:r>
        <w:rPr>
          <w:spacing w:val="-2"/>
        </w:rPr>
        <w:t xml:space="preserve"> </w:t>
      </w:r>
      <w:r>
        <w:t>process must be scheduled in a timely manner and held at a place that is convenient for you and the school division.</w:t>
      </w:r>
    </w:p>
    <w:p w14:paraId="2F5E679E" w14:textId="77777777" w:rsidR="002835E2" w:rsidRDefault="002835E2" w:rsidP="001317B5">
      <w:pPr>
        <w:pStyle w:val="BodyText"/>
        <w:spacing w:before="122"/>
      </w:pPr>
    </w:p>
    <w:p w14:paraId="53B9E580" w14:textId="77777777" w:rsidR="002835E2" w:rsidRDefault="00664C74" w:rsidP="005C797F">
      <w:pPr>
        <w:pStyle w:val="BodyText"/>
        <w:spacing w:line="242" w:lineRule="auto"/>
        <w:ind w:right="239"/>
      </w:pPr>
      <w:r>
        <w:t>If you and the school</w:t>
      </w:r>
      <w:r>
        <w:rPr>
          <w:spacing w:val="-5"/>
        </w:rPr>
        <w:t xml:space="preserve"> </w:t>
      </w:r>
      <w:r>
        <w:t>division resolve a dispute</w:t>
      </w:r>
      <w:r>
        <w:rPr>
          <w:spacing w:val="-1"/>
        </w:rPr>
        <w:t xml:space="preserve"> </w:t>
      </w:r>
      <w:r>
        <w:t>through</w:t>
      </w:r>
      <w:r>
        <w:rPr>
          <w:spacing w:val="-5"/>
        </w:rPr>
        <w:t xml:space="preserve"> </w:t>
      </w:r>
      <w:r>
        <w:t>the mediation process, both parties must enter into a legally binding agreement that sets forth the resolution and that:</w:t>
      </w:r>
    </w:p>
    <w:p w14:paraId="1DA635D2" w14:textId="77777777" w:rsidR="002835E2" w:rsidRDefault="00664C74" w:rsidP="005C797F">
      <w:pPr>
        <w:pStyle w:val="ListParagraph"/>
        <w:numPr>
          <w:ilvl w:val="0"/>
          <w:numId w:val="39"/>
        </w:numPr>
        <w:tabs>
          <w:tab w:val="left" w:pos="861"/>
        </w:tabs>
        <w:spacing w:before="114"/>
        <w:ind w:right="227"/>
        <w:rPr>
          <w:b/>
          <w:sz w:val="24"/>
        </w:rPr>
      </w:pPr>
      <w:r>
        <w:rPr>
          <w:sz w:val="24"/>
        </w:rPr>
        <w:t xml:space="preserve">States that all discussions that happened during the mediation process will remain confidential and may not be used as evidence in any subsequent due process hearing or civil proceeding; </w:t>
      </w:r>
      <w:r w:rsidRPr="005C797F">
        <w:rPr>
          <w:b/>
          <w:sz w:val="24"/>
        </w:rPr>
        <w:t>and</w:t>
      </w:r>
    </w:p>
    <w:p w14:paraId="0C6B765C" w14:textId="77777777" w:rsidR="002835E2" w:rsidRDefault="00664C74" w:rsidP="005C797F">
      <w:pPr>
        <w:pStyle w:val="ListParagraph"/>
        <w:numPr>
          <w:ilvl w:val="0"/>
          <w:numId w:val="39"/>
        </w:numPr>
        <w:tabs>
          <w:tab w:val="left" w:pos="861"/>
        </w:tabs>
        <w:spacing w:before="5" w:line="237" w:lineRule="auto"/>
        <w:ind w:right="218"/>
        <w:rPr>
          <w:sz w:val="24"/>
        </w:rPr>
      </w:pPr>
      <w:r>
        <w:rPr>
          <w:sz w:val="24"/>
        </w:rPr>
        <w:t>Is signed by</w:t>
      </w:r>
      <w:r>
        <w:rPr>
          <w:spacing w:val="-1"/>
          <w:sz w:val="24"/>
        </w:rPr>
        <w:t xml:space="preserve"> </w:t>
      </w:r>
      <w:r>
        <w:rPr>
          <w:sz w:val="24"/>
        </w:rPr>
        <w:t>both you and a representative of</w:t>
      </w:r>
      <w:r>
        <w:rPr>
          <w:spacing w:val="-4"/>
          <w:sz w:val="24"/>
        </w:rPr>
        <w:t xml:space="preserve"> </w:t>
      </w:r>
      <w:r>
        <w:rPr>
          <w:sz w:val="24"/>
        </w:rPr>
        <w:t>the school</w:t>
      </w:r>
      <w:r>
        <w:rPr>
          <w:spacing w:val="-5"/>
          <w:sz w:val="24"/>
        </w:rPr>
        <w:t xml:space="preserve"> </w:t>
      </w:r>
      <w:r>
        <w:rPr>
          <w:sz w:val="24"/>
        </w:rPr>
        <w:t>division who has the authority</w:t>
      </w:r>
      <w:r>
        <w:rPr>
          <w:spacing w:val="-5"/>
          <w:sz w:val="24"/>
        </w:rPr>
        <w:t xml:space="preserve"> </w:t>
      </w:r>
      <w:r>
        <w:rPr>
          <w:sz w:val="24"/>
        </w:rPr>
        <w:t>to bind the school division.</w:t>
      </w:r>
    </w:p>
    <w:p w14:paraId="11A85C53" w14:textId="77777777" w:rsidR="002835E2" w:rsidRDefault="002835E2" w:rsidP="001317B5">
      <w:pPr>
        <w:pStyle w:val="BodyText"/>
        <w:spacing w:before="1"/>
      </w:pPr>
    </w:p>
    <w:p w14:paraId="1323B981" w14:textId="4C6FCAB4" w:rsidR="001317B5" w:rsidRDefault="00664C74" w:rsidP="005C797F">
      <w:pPr>
        <w:pStyle w:val="BodyText"/>
        <w:ind w:right="224"/>
      </w:pPr>
      <w:r>
        <w:t>A written, signed mediation agreement is enforceable in any Virginia court of competent jurisdiction</w:t>
      </w:r>
      <w:r>
        <w:rPr>
          <w:spacing w:val="-7"/>
        </w:rPr>
        <w:t xml:space="preserve"> </w:t>
      </w:r>
      <w:r>
        <w:t>(a</w:t>
      </w:r>
      <w:r>
        <w:rPr>
          <w:spacing w:val="-3"/>
        </w:rPr>
        <w:t xml:space="preserve"> </w:t>
      </w:r>
      <w:r>
        <w:t>court</w:t>
      </w:r>
      <w:r>
        <w:rPr>
          <w:spacing w:val="-6"/>
        </w:rPr>
        <w:t xml:space="preserve"> </w:t>
      </w:r>
      <w:r>
        <w:t>that</w:t>
      </w:r>
      <w:r>
        <w:rPr>
          <w:spacing w:val="-2"/>
        </w:rPr>
        <w:t xml:space="preserve"> </w:t>
      </w:r>
      <w:r>
        <w:t>has</w:t>
      </w:r>
      <w:r>
        <w:rPr>
          <w:spacing w:val="-4"/>
        </w:rPr>
        <w:t xml:space="preserve"> </w:t>
      </w:r>
      <w:r>
        <w:t>the</w:t>
      </w:r>
      <w:r>
        <w:rPr>
          <w:spacing w:val="-3"/>
        </w:rPr>
        <w:t xml:space="preserve"> </w:t>
      </w:r>
      <w:r>
        <w:t>authority</w:t>
      </w:r>
      <w:r>
        <w:rPr>
          <w:spacing w:val="-11"/>
        </w:rPr>
        <w:t xml:space="preserve"> </w:t>
      </w:r>
      <w:r>
        <w:t>under</w:t>
      </w:r>
      <w:r>
        <w:rPr>
          <w:spacing w:val="-1"/>
        </w:rPr>
        <w:t xml:space="preserve"> </w:t>
      </w:r>
      <w:r>
        <w:t>State</w:t>
      </w:r>
      <w:r>
        <w:rPr>
          <w:spacing w:val="-8"/>
        </w:rPr>
        <w:t xml:space="preserve"> </w:t>
      </w:r>
      <w:r>
        <w:t>law</w:t>
      </w:r>
      <w:r>
        <w:rPr>
          <w:spacing w:val="-3"/>
        </w:rPr>
        <w:t xml:space="preserve"> </w:t>
      </w:r>
      <w:r>
        <w:t>to</w:t>
      </w:r>
      <w:r>
        <w:rPr>
          <w:spacing w:val="-2"/>
        </w:rPr>
        <w:t xml:space="preserve"> </w:t>
      </w:r>
      <w:r>
        <w:t>hear</w:t>
      </w:r>
      <w:r>
        <w:rPr>
          <w:spacing w:val="-5"/>
        </w:rPr>
        <w:t xml:space="preserve"> </w:t>
      </w:r>
      <w:r>
        <w:t>this</w:t>
      </w:r>
      <w:r>
        <w:rPr>
          <w:spacing w:val="-4"/>
        </w:rPr>
        <w:t xml:space="preserve"> </w:t>
      </w:r>
      <w:r>
        <w:t>type</w:t>
      </w:r>
      <w:r>
        <w:rPr>
          <w:spacing w:val="-3"/>
        </w:rPr>
        <w:t xml:space="preserve"> </w:t>
      </w:r>
      <w:r>
        <w:t>of</w:t>
      </w:r>
      <w:r>
        <w:rPr>
          <w:spacing w:val="-9"/>
        </w:rPr>
        <w:t xml:space="preserve"> </w:t>
      </w:r>
      <w:r>
        <w:t>case)</w:t>
      </w:r>
      <w:r>
        <w:rPr>
          <w:spacing w:val="-1"/>
        </w:rPr>
        <w:t xml:space="preserve"> </w:t>
      </w:r>
      <w:r>
        <w:t>or</w:t>
      </w:r>
      <w:r>
        <w:rPr>
          <w:spacing w:val="-5"/>
        </w:rPr>
        <w:t xml:space="preserve"> </w:t>
      </w:r>
      <w:r>
        <w:t>in</w:t>
      </w:r>
      <w:r>
        <w:rPr>
          <w:spacing w:val="-7"/>
        </w:rPr>
        <w:t xml:space="preserve"> </w:t>
      </w:r>
      <w:r>
        <w:t>a</w:t>
      </w:r>
      <w:r>
        <w:rPr>
          <w:spacing w:val="-3"/>
        </w:rPr>
        <w:t xml:space="preserve"> </w:t>
      </w:r>
      <w:r>
        <w:t>Federal District Court.</w:t>
      </w:r>
    </w:p>
    <w:p w14:paraId="7CF39561" w14:textId="77777777" w:rsidR="002835E2" w:rsidRDefault="002835E2" w:rsidP="005C797F">
      <w:pPr>
        <w:pStyle w:val="BodyText"/>
        <w:ind w:right="224"/>
      </w:pPr>
    </w:p>
    <w:p w14:paraId="27B6A5F3" w14:textId="77777777" w:rsidR="002835E2" w:rsidRDefault="00664C74" w:rsidP="005C797F">
      <w:pPr>
        <w:pStyle w:val="Heading3"/>
      </w:pPr>
      <w:bookmarkStart w:id="49" w:name="_Toc183157372"/>
      <w:r>
        <w:t>Impartiality</w:t>
      </w:r>
      <w:r>
        <w:rPr>
          <w:spacing w:val="-2"/>
        </w:rPr>
        <w:t xml:space="preserve"> </w:t>
      </w:r>
      <w:r>
        <w:t>of</w:t>
      </w:r>
      <w:r>
        <w:rPr>
          <w:spacing w:val="-4"/>
        </w:rPr>
        <w:t xml:space="preserve"> </w:t>
      </w:r>
      <w:r>
        <w:rPr>
          <w:spacing w:val="-2"/>
        </w:rPr>
        <w:t>Mediator</w:t>
      </w:r>
      <w:bookmarkEnd w:id="49"/>
    </w:p>
    <w:p w14:paraId="2509217D" w14:textId="77777777" w:rsidR="002835E2" w:rsidRDefault="00664C74" w:rsidP="005C797F">
      <w:pPr>
        <w:pStyle w:val="BodyText"/>
        <w:spacing w:before="118" w:line="275" w:lineRule="exact"/>
      </w:pPr>
      <w:r>
        <w:t>The</w:t>
      </w:r>
      <w:r>
        <w:rPr>
          <w:spacing w:val="2"/>
        </w:rPr>
        <w:t xml:space="preserve"> </w:t>
      </w:r>
      <w:r>
        <w:rPr>
          <w:spacing w:val="-2"/>
        </w:rPr>
        <w:t>mediator:</w:t>
      </w:r>
    </w:p>
    <w:p w14:paraId="135B5520" w14:textId="78B350B3" w:rsidR="001317B5" w:rsidRDefault="00664C74" w:rsidP="001317B5">
      <w:pPr>
        <w:pStyle w:val="ListParagraph"/>
        <w:numPr>
          <w:ilvl w:val="0"/>
          <w:numId w:val="38"/>
        </w:numPr>
        <w:tabs>
          <w:tab w:val="left" w:pos="861"/>
        </w:tabs>
        <w:spacing w:line="242" w:lineRule="auto"/>
        <w:ind w:right="218"/>
        <w:rPr>
          <w:b/>
          <w:sz w:val="24"/>
        </w:rPr>
      </w:pPr>
      <w:r>
        <w:rPr>
          <w:sz w:val="24"/>
        </w:rPr>
        <w:t>May not be an employee of either the school</w:t>
      </w:r>
      <w:r>
        <w:rPr>
          <w:spacing w:val="-1"/>
          <w:sz w:val="24"/>
        </w:rPr>
        <w:t xml:space="preserve"> </w:t>
      </w:r>
      <w:r>
        <w:rPr>
          <w:sz w:val="24"/>
        </w:rPr>
        <w:t xml:space="preserve">division that is involved in the education or care of your child or of VDOE if it is providing direct services to your child; </w:t>
      </w:r>
      <w:r w:rsidRPr="005C797F">
        <w:rPr>
          <w:b/>
          <w:sz w:val="24"/>
        </w:rPr>
        <w:t>and</w:t>
      </w:r>
    </w:p>
    <w:p w14:paraId="11980814" w14:textId="78F17472" w:rsidR="002835E2" w:rsidRPr="001317B5" w:rsidRDefault="00664C74" w:rsidP="005C797F">
      <w:pPr>
        <w:pStyle w:val="ListParagraph"/>
        <w:numPr>
          <w:ilvl w:val="0"/>
          <w:numId w:val="38"/>
        </w:numPr>
        <w:tabs>
          <w:tab w:val="left" w:pos="860"/>
        </w:tabs>
        <w:spacing w:line="242" w:lineRule="auto"/>
        <w:ind w:right="218"/>
        <w:rPr>
          <w:sz w:val="24"/>
          <w:szCs w:val="24"/>
        </w:rPr>
      </w:pPr>
      <w:r w:rsidRPr="001317B5">
        <w:rPr>
          <w:sz w:val="24"/>
          <w:szCs w:val="24"/>
        </w:rPr>
        <w:t>Must</w:t>
      </w:r>
      <w:r w:rsidRPr="005C797F">
        <w:rPr>
          <w:sz w:val="24"/>
          <w:szCs w:val="24"/>
        </w:rPr>
        <w:t xml:space="preserve"> </w:t>
      </w:r>
      <w:r w:rsidRPr="001317B5">
        <w:rPr>
          <w:sz w:val="24"/>
          <w:szCs w:val="24"/>
        </w:rPr>
        <w:t>not</w:t>
      </w:r>
      <w:r w:rsidRPr="005C797F">
        <w:rPr>
          <w:sz w:val="24"/>
          <w:szCs w:val="24"/>
        </w:rPr>
        <w:t xml:space="preserve"> </w:t>
      </w:r>
      <w:r w:rsidRPr="001317B5">
        <w:rPr>
          <w:sz w:val="24"/>
          <w:szCs w:val="24"/>
        </w:rPr>
        <w:t>have</w:t>
      </w:r>
      <w:r w:rsidRPr="005C797F">
        <w:rPr>
          <w:sz w:val="24"/>
          <w:szCs w:val="24"/>
        </w:rPr>
        <w:t xml:space="preserve"> </w:t>
      </w:r>
      <w:r w:rsidRPr="001317B5">
        <w:rPr>
          <w:sz w:val="24"/>
          <w:szCs w:val="24"/>
        </w:rPr>
        <w:t>a</w:t>
      </w:r>
      <w:r w:rsidRPr="005C797F">
        <w:rPr>
          <w:sz w:val="24"/>
          <w:szCs w:val="24"/>
        </w:rPr>
        <w:t xml:space="preserve"> </w:t>
      </w:r>
      <w:r w:rsidRPr="001317B5">
        <w:rPr>
          <w:sz w:val="24"/>
          <w:szCs w:val="24"/>
        </w:rPr>
        <w:t>personal</w:t>
      </w:r>
      <w:r w:rsidRPr="005C797F">
        <w:rPr>
          <w:sz w:val="24"/>
          <w:szCs w:val="24"/>
        </w:rPr>
        <w:t xml:space="preserve"> </w:t>
      </w:r>
      <w:r w:rsidRPr="001317B5">
        <w:rPr>
          <w:sz w:val="24"/>
          <w:szCs w:val="24"/>
        </w:rPr>
        <w:t>or</w:t>
      </w:r>
      <w:r w:rsidRPr="005C797F">
        <w:rPr>
          <w:sz w:val="24"/>
          <w:szCs w:val="24"/>
        </w:rPr>
        <w:t xml:space="preserve"> </w:t>
      </w:r>
      <w:r w:rsidRPr="001317B5">
        <w:rPr>
          <w:sz w:val="24"/>
          <w:szCs w:val="24"/>
        </w:rPr>
        <w:t>professional</w:t>
      </w:r>
      <w:r w:rsidRPr="005C797F">
        <w:rPr>
          <w:sz w:val="24"/>
          <w:szCs w:val="24"/>
        </w:rPr>
        <w:t xml:space="preserve"> </w:t>
      </w:r>
      <w:r w:rsidRPr="001317B5">
        <w:rPr>
          <w:sz w:val="24"/>
          <w:szCs w:val="24"/>
        </w:rPr>
        <w:t>interest</w:t>
      </w:r>
      <w:r w:rsidRPr="005C797F">
        <w:rPr>
          <w:sz w:val="24"/>
          <w:szCs w:val="24"/>
        </w:rPr>
        <w:t xml:space="preserve"> </w:t>
      </w:r>
      <w:r w:rsidR="001317B5" w:rsidRPr="001317B5">
        <w:rPr>
          <w:sz w:val="24"/>
          <w:szCs w:val="24"/>
        </w:rPr>
        <w:t>that</w:t>
      </w:r>
      <w:r w:rsidR="001317B5" w:rsidRPr="005C797F">
        <w:rPr>
          <w:sz w:val="24"/>
          <w:szCs w:val="24"/>
        </w:rPr>
        <w:t xml:space="preserve"> </w:t>
      </w:r>
      <w:r w:rsidRPr="001317B5">
        <w:rPr>
          <w:sz w:val="24"/>
          <w:szCs w:val="24"/>
        </w:rPr>
        <w:t>conflicts</w:t>
      </w:r>
      <w:r w:rsidRPr="005C797F">
        <w:rPr>
          <w:sz w:val="24"/>
          <w:szCs w:val="24"/>
        </w:rPr>
        <w:t xml:space="preserve"> </w:t>
      </w:r>
      <w:r w:rsidRPr="001317B5">
        <w:rPr>
          <w:sz w:val="24"/>
          <w:szCs w:val="24"/>
        </w:rPr>
        <w:t>with</w:t>
      </w:r>
      <w:r w:rsidRPr="005C797F">
        <w:rPr>
          <w:sz w:val="24"/>
          <w:szCs w:val="24"/>
        </w:rPr>
        <w:t xml:space="preserve"> </w:t>
      </w:r>
      <w:r w:rsidRPr="001317B5">
        <w:rPr>
          <w:sz w:val="24"/>
          <w:szCs w:val="24"/>
        </w:rPr>
        <w:t>the</w:t>
      </w:r>
      <w:r w:rsidRPr="005C797F">
        <w:rPr>
          <w:sz w:val="24"/>
          <w:szCs w:val="24"/>
        </w:rPr>
        <w:t xml:space="preserve"> </w:t>
      </w:r>
      <w:r w:rsidRPr="001317B5">
        <w:rPr>
          <w:sz w:val="24"/>
          <w:szCs w:val="24"/>
        </w:rPr>
        <w:t xml:space="preserve">mediator’s </w:t>
      </w:r>
      <w:r w:rsidRPr="005C797F">
        <w:rPr>
          <w:sz w:val="24"/>
          <w:szCs w:val="24"/>
        </w:rPr>
        <w:t>objectivity.</w:t>
      </w:r>
    </w:p>
    <w:p w14:paraId="107AA011" w14:textId="77777777" w:rsidR="002835E2" w:rsidRDefault="00664C74">
      <w:pPr>
        <w:pStyle w:val="BodyText"/>
        <w:spacing w:before="268" w:line="237" w:lineRule="auto"/>
        <w:ind w:left="140" w:right="223"/>
        <w:jc w:val="both"/>
      </w:pPr>
      <w:r>
        <w:t>A person who otherwise qualifies as a mediator is not an employee of a school division or State agency solely because he or she is paid by the agency or school</w:t>
      </w:r>
      <w:r>
        <w:rPr>
          <w:spacing w:val="-2"/>
        </w:rPr>
        <w:t xml:space="preserve"> </w:t>
      </w:r>
      <w:r>
        <w:t>division to serve as a mediator.</w:t>
      </w:r>
    </w:p>
    <w:p w14:paraId="4B5B5383" w14:textId="77777777" w:rsidR="002835E2" w:rsidRDefault="002835E2">
      <w:pPr>
        <w:pStyle w:val="BodyText"/>
      </w:pPr>
    </w:p>
    <w:p w14:paraId="099FB04B" w14:textId="77777777" w:rsidR="002835E2" w:rsidRDefault="002835E2">
      <w:pPr>
        <w:pStyle w:val="BodyText"/>
        <w:spacing w:before="3"/>
      </w:pPr>
    </w:p>
    <w:p w14:paraId="4E3AEFB5" w14:textId="77777777" w:rsidR="002835E2" w:rsidRPr="001317B5" w:rsidRDefault="00664C74" w:rsidP="005C797F">
      <w:pPr>
        <w:pStyle w:val="Heading2"/>
      </w:pPr>
      <w:bookmarkStart w:id="50" w:name="_Toc183157373"/>
      <w:r w:rsidRPr="005C797F">
        <w:t>STATE COMPLAINT RESOLUTION PROCEDURES</w:t>
      </w:r>
      <w:bookmarkEnd w:id="50"/>
    </w:p>
    <w:p w14:paraId="460AD103" w14:textId="77777777" w:rsidR="002835E2" w:rsidRDefault="002835E2">
      <w:pPr>
        <w:pStyle w:val="BodyText"/>
        <w:rPr>
          <w:rFonts w:ascii="Arial"/>
          <w:b/>
          <w:sz w:val="19"/>
        </w:rPr>
      </w:pPr>
    </w:p>
    <w:p w14:paraId="28014D43" w14:textId="77777777" w:rsidR="002835E2" w:rsidRDefault="002835E2">
      <w:pPr>
        <w:pStyle w:val="BodyText"/>
        <w:spacing w:before="41"/>
        <w:rPr>
          <w:rFonts w:ascii="Arial"/>
          <w:b/>
          <w:sz w:val="19"/>
        </w:rPr>
      </w:pPr>
    </w:p>
    <w:bookmarkStart w:id="51" w:name="_Toc183157374"/>
    <w:p w14:paraId="54FDCFC4" w14:textId="43DA6DE1" w:rsidR="002835E2" w:rsidRPr="001317B5" w:rsidRDefault="001317B5" w:rsidP="005C797F">
      <w:pPr>
        <w:pStyle w:val="Heading3"/>
      </w:pPr>
      <w:r w:rsidRPr="001317B5">
        <mc:AlternateContent>
          <mc:Choice Requires="wps">
            <w:drawing>
              <wp:anchor distT="0" distB="0" distL="0" distR="0" simplePos="0" relativeHeight="487609856" behindDoc="1" locked="0" layoutInCell="1" allowOverlap="1" wp14:anchorId="014F5785" wp14:editId="2A375D85">
                <wp:simplePos x="0" y="0"/>
                <wp:positionH relativeFrom="page">
                  <wp:posOffset>812165</wp:posOffset>
                </wp:positionH>
                <wp:positionV relativeFrom="paragraph">
                  <wp:posOffset>295275</wp:posOffset>
                </wp:positionV>
                <wp:extent cx="5982970" cy="36830"/>
                <wp:effectExtent l="0" t="0" r="0" b="127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8C84BC" id="Graphic 46" o:spid="_x0000_s1026" alt="&quot;&quot;" style="position:absolute;margin-left:63.95pt;margin-top:23.25pt;width:471.1pt;height:2.9pt;z-index:-1570662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" path="m5982589,l,,,36575r5982589,l5982589,xe" fillcolor="black" stroked="f">
                <v:path arrowok="t"/>
                <w10:wrap type="topAndBottom" anchorx="page"/>
              </v:shape>
            </w:pict>
          </mc:Fallback>
        </mc:AlternateContent>
      </w:r>
      <w:r w:rsidR="00664C74" w:rsidRPr="001317B5">
        <w:t>Difference</w:t>
      </w:r>
      <w:r w:rsidR="00664C74" w:rsidRPr="005C797F">
        <w:t xml:space="preserve"> </w:t>
      </w:r>
      <w:r w:rsidR="00664C74" w:rsidRPr="001317B5">
        <w:t>Between</w:t>
      </w:r>
      <w:r w:rsidR="00664C74" w:rsidRPr="005C797F">
        <w:t xml:space="preserve"> </w:t>
      </w:r>
      <w:r w:rsidR="00664C74" w:rsidRPr="001317B5">
        <w:t>Due</w:t>
      </w:r>
      <w:r w:rsidR="00664C74" w:rsidRPr="005C797F">
        <w:t xml:space="preserve"> </w:t>
      </w:r>
      <w:r w:rsidR="00664C74" w:rsidRPr="001317B5">
        <w:t>Process</w:t>
      </w:r>
      <w:r w:rsidR="00664C74" w:rsidRPr="005C797F">
        <w:t xml:space="preserve"> </w:t>
      </w:r>
      <w:r w:rsidR="00664C74" w:rsidRPr="001317B5">
        <w:t>Hearing</w:t>
      </w:r>
      <w:r w:rsidR="00664C74" w:rsidRPr="005C797F">
        <w:t xml:space="preserve"> </w:t>
      </w:r>
      <w:r w:rsidR="00664C74" w:rsidRPr="001317B5">
        <w:t>and</w:t>
      </w:r>
      <w:r w:rsidR="00664C74" w:rsidRPr="005C797F">
        <w:t xml:space="preserve"> </w:t>
      </w:r>
      <w:r w:rsidR="00664C74" w:rsidRPr="001317B5">
        <w:t>State</w:t>
      </w:r>
      <w:r w:rsidR="00664C74" w:rsidRPr="005C797F">
        <w:t xml:space="preserve"> </w:t>
      </w:r>
      <w:r w:rsidR="00664C74" w:rsidRPr="001317B5">
        <w:t>Complaint</w:t>
      </w:r>
      <w:r w:rsidR="00664C74" w:rsidRPr="005C797F">
        <w:t xml:space="preserve"> </w:t>
      </w:r>
      <w:r w:rsidR="00664C74" w:rsidRPr="001317B5">
        <w:t xml:space="preserve">Resolution </w:t>
      </w:r>
      <w:r w:rsidR="00664C74" w:rsidRPr="005C797F">
        <w:t>Procedures</w:t>
      </w:r>
      <w:bookmarkEnd w:id="51"/>
    </w:p>
    <w:p w14:paraId="28187689" w14:textId="2DE098F5" w:rsidR="002835E2" w:rsidRDefault="002835E2">
      <w:pPr>
        <w:pStyle w:val="BodyText"/>
        <w:spacing w:before="20"/>
        <w:rPr>
          <w:rFonts w:ascii="Arial"/>
          <w:b/>
          <w:sz w:val="20"/>
        </w:rPr>
      </w:pPr>
    </w:p>
    <w:p w14:paraId="63AE4791" w14:textId="77777777" w:rsidR="001317B5" w:rsidRDefault="001317B5"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2" w:lineRule="auto"/>
        <w:ind w:left="139" w:right="143"/>
        <w:rPr>
          <w:rFonts w:ascii="Arial"/>
          <w:b/>
          <w:color w:val="000000"/>
          <w:sz w:val="24"/>
        </w:rPr>
      </w:pPr>
      <w:r>
        <w:rPr>
          <w:rFonts w:ascii="Arial"/>
          <w:b/>
          <w:color w:val="000000"/>
          <w:sz w:val="24"/>
        </w:rPr>
        <w:t>In addition to mediation, you have the right to use the state complaint process or a due process hearing to resolve disagreements with the school division. These methods have different procedures.</w:t>
      </w:r>
      <w:r>
        <w:rPr>
          <w:rFonts w:ascii="Arial"/>
          <w:b/>
          <w:color w:val="000000"/>
          <w:spacing w:val="40"/>
          <w:sz w:val="24"/>
        </w:rPr>
        <w:t xml:space="preserve"> </w:t>
      </w:r>
      <w:r>
        <w:rPr>
          <w:rFonts w:ascii="Arial"/>
          <w:b/>
          <w:color w:val="000000"/>
          <w:sz w:val="24"/>
        </w:rPr>
        <w:t>For example, only a parent or a school division can ask for a due process hearing.</w:t>
      </w:r>
      <w:r>
        <w:rPr>
          <w:rFonts w:ascii="Arial"/>
          <w:b/>
          <w:color w:val="000000"/>
          <w:spacing w:val="80"/>
          <w:sz w:val="24"/>
        </w:rPr>
        <w:t xml:space="preserve"> </w:t>
      </w:r>
      <w:r>
        <w:rPr>
          <w:rFonts w:ascii="Arial"/>
          <w:b/>
          <w:color w:val="000000"/>
          <w:sz w:val="24"/>
        </w:rPr>
        <w:t>A state complaint, on the other hand, may be filed by any individual or organization.</w:t>
      </w:r>
    </w:p>
    <w:p w14:paraId="4D882190" w14:textId="4BC8780B" w:rsidR="002835E2" w:rsidRDefault="00664C74" w:rsidP="005C797F">
      <w:pPr>
        <w:pStyle w:val="BodyText"/>
        <w:spacing w:before="142"/>
        <w:ind w:right="222"/>
      </w:pPr>
      <w:r>
        <w:t xml:space="preserve">The regulations for IDEA set forth separate procedures for State complaints and for requests for due process hearings. As explained below, any individual or organization may file a </w:t>
      </w:r>
      <w:proofErr w:type="gramStart"/>
      <w:r>
        <w:t>State</w:t>
      </w:r>
      <w:proofErr w:type="gramEnd"/>
      <w:r>
        <w:t xml:space="preserve"> complaint alleging a violation of</w:t>
      </w:r>
      <w:r>
        <w:rPr>
          <w:spacing w:val="-1"/>
        </w:rPr>
        <w:t xml:space="preserve"> </w:t>
      </w:r>
      <w:r>
        <w:t>any</w:t>
      </w:r>
      <w:r>
        <w:rPr>
          <w:spacing w:val="-2"/>
        </w:rPr>
        <w:t xml:space="preserve"> </w:t>
      </w:r>
      <w:r>
        <w:t>IDEA requirement by</w:t>
      </w:r>
      <w:r>
        <w:rPr>
          <w:spacing w:val="-2"/>
        </w:rPr>
        <w:t xml:space="preserve"> </w:t>
      </w:r>
      <w:r>
        <w:t>a school</w:t>
      </w:r>
      <w:r>
        <w:rPr>
          <w:spacing w:val="-2"/>
        </w:rPr>
        <w:t xml:space="preserve"> </w:t>
      </w:r>
      <w:r>
        <w:t>division, the VDOE, or any other public agency.</w:t>
      </w:r>
      <w:r>
        <w:rPr>
          <w:spacing w:val="40"/>
        </w:rPr>
        <w:t xml:space="preserve"> </w:t>
      </w:r>
      <w:r>
        <w:t>Only you or a school division may file a request for due process on any matter</w:t>
      </w:r>
      <w:r>
        <w:rPr>
          <w:spacing w:val="21"/>
        </w:rPr>
        <w:t xml:space="preserve"> </w:t>
      </w:r>
      <w:r>
        <w:t>relating</w:t>
      </w:r>
      <w:r>
        <w:rPr>
          <w:spacing w:val="32"/>
        </w:rPr>
        <w:t xml:space="preserve"> </w:t>
      </w:r>
      <w:r>
        <w:t>to</w:t>
      </w:r>
      <w:r>
        <w:rPr>
          <w:spacing w:val="33"/>
        </w:rPr>
        <w:t xml:space="preserve"> </w:t>
      </w:r>
      <w:r>
        <w:t>a</w:t>
      </w:r>
      <w:r>
        <w:rPr>
          <w:spacing w:val="30"/>
        </w:rPr>
        <w:t xml:space="preserve"> </w:t>
      </w:r>
      <w:r>
        <w:t>proposal</w:t>
      </w:r>
      <w:r>
        <w:rPr>
          <w:spacing w:val="23"/>
        </w:rPr>
        <w:t xml:space="preserve"> </w:t>
      </w:r>
      <w:r>
        <w:t>or</w:t>
      </w:r>
      <w:r>
        <w:rPr>
          <w:spacing w:val="29"/>
        </w:rPr>
        <w:t xml:space="preserve"> </w:t>
      </w:r>
      <w:r>
        <w:t>a</w:t>
      </w:r>
      <w:r>
        <w:rPr>
          <w:spacing w:val="27"/>
        </w:rPr>
        <w:t xml:space="preserve"> </w:t>
      </w:r>
      <w:r>
        <w:t>refusal</w:t>
      </w:r>
      <w:r>
        <w:rPr>
          <w:spacing w:val="23"/>
        </w:rPr>
        <w:t xml:space="preserve"> </w:t>
      </w:r>
      <w:r>
        <w:t>to</w:t>
      </w:r>
      <w:r>
        <w:rPr>
          <w:spacing w:val="31"/>
        </w:rPr>
        <w:t xml:space="preserve"> </w:t>
      </w:r>
      <w:r>
        <w:t>initiate</w:t>
      </w:r>
      <w:r>
        <w:rPr>
          <w:spacing w:val="22"/>
        </w:rPr>
        <w:t xml:space="preserve"> </w:t>
      </w:r>
      <w:r>
        <w:t>or</w:t>
      </w:r>
      <w:r>
        <w:rPr>
          <w:spacing w:val="29"/>
        </w:rPr>
        <w:t xml:space="preserve"> </w:t>
      </w:r>
      <w:r>
        <w:t>change</w:t>
      </w:r>
      <w:r>
        <w:rPr>
          <w:spacing w:val="27"/>
        </w:rPr>
        <w:t xml:space="preserve"> </w:t>
      </w:r>
      <w:r>
        <w:t>the</w:t>
      </w:r>
      <w:r>
        <w:rPr>
          <w:spacing w:val="35"/>
        </w:rPr>
        <w:t xml:space="preserve"> </w:t>
      </w:r>
      <w:r>
        <w:t>identification,</w:t>
      </w:r>
      <w:r>
        <w:rPr>
          <w:spacing w:val="34"/>
        </w:rPr>
        <w:t xml:space="preserve"> </w:t>
      </w:r>
      <w:r>
        <w:t>evaluation</w:t>
      </w:r>
      <w:r>
        <w:rPr>
          <w:spacing w:val="27"/>
        </w:rPr>
        <w:t xml:space="preserve"> </w:t>
      </w:r>
      <w:r>
        <w:rPr>
          <w:spacing w:val="-5"/>
        </w:rPr>
        <w:t>or</w:t>
      </w:r>
    </w:p>
    <w:p w14:paraId="7A7C6933" w14:textId="77777777" w:rsidR="002835E2" w:rsidRDefault="002835E2" w:rsidP="005C797F">
      <w:pPr>
        <w:sectPr w:rsidR="002835E2">
          <w:pgSz w:w="12240" w:h="15840"/>
          <w:pgMar w:top="1360" w:right="1220" w:bottom="980" w:left="1300" w:header="0" w:footer="787" w:gutter="0"/>
          <w:cols w:space="720"/>
        </w:sectPr>
      </w:pPr>
    </w:p>
    <w:p w14:paraId="11DCCC35" w14:textId="77777777" w:rsidR="002835E2" w:rsidRDefault="00664C74" w:rsidP="005C797F">
      <w:pPr>
        <w:pStyle w:val="BodyText"/>
        <w:spacing w:before="74" w:line="237" w:lineRule="auto"/>
        <w:ind w:right="233"/>
      </w:pPr>
      <w:r>
        <w:lastRenderedPageBreak/>
        <w:t>educational placement of a child with a disability, or the provision of a free appropriate public education (FAPE) to the child.</w:t>
      </w:r>
    </w:p>
    <w:p w14:paraId="5E92B856" w14:textId="424C4F67" w:rsidR="002835E2" w:rsidRDefault="001317B5" w:rsidP="00F52435">
      <w:pPr>
        <w:pStyle w:val="BodyText"/>
        <w:spacing w:before="240"/>
        <w:ind w:right="216"/>
      </w:pPr>
      <w:r>
        <w:t xml:space="preserve">The </w:t>
      </w:r>
      <w:r w:rsidR="00664C74">
        <w:t xml:space="preserve">VDOE staff generally must resolve a </w:t>
      </w:r>
      <w:proofErr w:type="gramStart"/>
      <w:r w:rsidR="00664C74">
        <w:t>State</w:t>
      </w:r>
      <w:proofErr w:type="gramEnd"/>
      <w:r w:rsidR="00664C74">
        <w:t xml:space="preserve"> complaint within a 60-calendar-day timeline, unless the timeline is properly extended.</w:t>
      </w:r>
      <w:r w:rsidR="00664C74">
        <w:rPr>
          <w:spacing w:val="40"/>
        </w:rPr>
        <w:t xml:space="preserve"> </w:t>
      </w:r>
      <w:r w:rsidR="00664C74">
        <w:t>An impartial due process hearing officer must hear a request for due process (if not resolved through a resolution meeting or through mediation) and issue a written</w:t>
      </w:r>
      <w:r w:rsidR="00664C74">
        <w:rPr>
          <w:spacing w:val="-12"/>
        </w:rPr>
        <w:t xml:space="preserve"> </w:t>
      </w:r>
      <w:r w:rsidR="00664C74">
        <w:t>decision</w:t>
      </w:r>
      <w:r w:rsidR="00664C74">
        <w:rPr>
          <w:spacing w:val="-12"/>
        </w:rPr>
        <w:t xml:space="preserve"> </w:t>
      </w:r>
      <w:r w:rsidR="00664C74">
        <w:t>within</w:t>
      </w:r>
      <w:r w:rsidR="00664C74">
        <w:rPr>
          <w:spacing w:val="-12"/>
        </w:rPr>
        <w:t xml:space="preserve"> </w:t>
      </w:r>
      <w:r w:rsidR="00664C74">
        <w:t>45</w:t>
      </w:r>
      <w:r>
        <w:t xml:space="preserve"> </w:t>
      </w:r>
      <w:r w:rsidR="00664C74">
        <w:t>calendar</w:t>
      </w:r>
      <w:r>
        <w:t xml:space="preserve"> </w:t>
      </w:r>
      <w:r w:rsidR="00664C74">
        <w:t>days</w:t>
      </w:r>
      <w:r w:rsidR="00664C74">
        <w:rPr>
          <w:spacing w:val="-9"/>
        </w:rPr>
        <w:t xml:space="preserve"> </w:t>
      </w:r>
      <w:r w:rsidR="00664C74">
        <w:t>after</w:t>
      </w:r>
      <w:r w:rsidR="00664C74">
        <w:rPr>
          <w:spacing w:val="-10"/>
        </w:rPr>
        <w:t xml:space="preserve"> </w:t>
      </w:r>
      <w:r w:rsidR="00664C74">
        <w:t>the</w:t>
      </w:r>
      <w:r w:rsidR="00664C74">
        <w:rPr>
          <w:spacing w:val="-8"/>
        </w:rPr>
        <w:t xml:space="preserve"> </w:t>
      </w:r>
      <w:r w:rsidR="00664C74">
        <w:t>end</w:t>
      </w:r>
      <w:r w:rsidR="00664C74">
        <w:rPr>
          <w:spacing w:val="-7"/>
        </w:rPr>
        <w:t xml:space="preserve"> </w:t>
      </w:r>
      <w:r w:rsidR="00664C74">
        <w:t>of</w:t>
      </w:r>
      <w:r w:rsidR="00664C74">
        <w:rPr>
          <w:spacing w:val="-15"/>
        </w:rPr>
        <w:t xml:space="preserve"> </w:t>
      </w:r>
      <w:r w:rsidR="00664C74">
        <w:t>the</w:t>
      </w:r>
      <w:r w:rsidR="00664C74">
        <w:rPr>
          <w:spacing w:val="-8"/>
        </w:rPr>
        <w:t xml:space="preserve"> </w:t>
      </w:r>
      <w:r w:rsidR="00664C74">
        <w:t>resolution</w:t>
      </w:r>
      <w:r w:rsidR="00664C74">
        <w:rPr>
          <w:spacing w:val="-12"/>
        </w:rPr>
        <w:t xml:space="preserve"> </w:t>
      </w:r>
      <w:r w:rsidR="00664C74">
        <w:t>period,</w:t>
      </w:r>
      <w:r w:rsidR="00664C74">
        <w:rPr>
          <w:spacing w:val="-5"/>
        </w:rPr>
        <w:t xml:space="preserve"> </w:t>
      </w:r>
      <w:r w:rsidR="00664C74">
        <w:t>as</w:t>
      </w:r>
      <w:r w:rsidR="00664C74">
        <w:rPr>
          <w:spacing w:val="-9"/>
        </w:rPr>
        <w:t xml:space="preserve"> </w:t>
      </w:r>
      <w:r w:rsidR="00664C74">
        <w:t>described</w:t>
      </w:r>
      <w:r w:rsidR="00664C74">
        <w:rPr>
          <w:spacing w:val="-2"/>
        </w:rPr>
        <w:t xml:space="preserve"> </w:t>
      </w:r>
      <w:r w:rsidR="00664C74">
        <w:t>in</w:t>
      </w:r>
      <w:r w:rsidR="00664C74">
        <w:rPr>
          <w:spacing w:val="-12"/>
        </w:rPr>
        <w:t xml:space="preserve"> </w:t>
      </w:r>
      <w:r w:rsidR="00664C74">
        <w:t xml:space="preserve">this document under the heading </w:t>
      </w:r>
      <w:r w:rsidR="00664C74">
        <w:rPr>
          <w:b/>
          <w:i/>
        </w:rPr>
        <w:t>Resolution Process</w:t>
      </w:r>
      <w:r w:rsidR="00664C74">
        <w:t>. The hearing officer may grant a specific extension of the timeline at your request or the school division's request.</w:t>
      </w:r>
    </w:p>
    <w:p w14:paraId="5365D081" w14:textId="77777777" w:rsidR="001317B5" w:rsidRDefault="001317B5" w:rsidP="005C797F">
      <w:pPr>
        <w:pStyle w:val="BodyText"/>
        <w:spacing w:before="124"/>
        <w:ind w:right="220"/>
      </w:pPr>
    </w:p>
    <w:bookmarkStart w:id="52" w:name="_Toc183157375"/>
    <w:p w14:paraId="230E9AF2" w14:textId="62967F56" w:rsidR="002835E2" w:rsidRDefault="001317B5" w:rsidP="005C797F">
      <w:pPr>
        <w:pStyle w:val="Heading3"/>
      </w:pPr>
      <w:r w:rsidRPr="001317B5">
        <w:rPr>
          <w:b w:val="0"/>
        </w:rPr>
        <mc:AlternateContent>
          <mc:Choice Requires="wps">
            <w:drawing>
              <wp:anchor distT="0" distB="0" distL="0" distR="0" simplePos="0" relativeHeight="487610880" behindDoc="1" locked="0" layoutInCell="1" allowOverlap="1" wp14:anchorId="5D68BC50" wp14:editId="16C45D65">
                <wp:simplePos x="0" y="0"/>
                <wp:positionH relativeFrom="margin">
                  <wp:align>left</wp:align>
                </wp:positionH>
                <wp:positionV relativeFrom="paragraph">
                  <wp:posOffset>267970</wp:posOffset>
                </wp:positionV>
                <wp:extent cx="5982970" cy="36830"/>
                <wp:effectExtent l="0" t="0" r="0" b="127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7F786E" id="Graphic 48" o:spid="_x0000_s1026" alt="&quot;&quot;" style="position:absolute;margin-left:0;margin-top:21.1pt;width:471.1pt;height:2.9pt;z-index:-1570560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type="topAndBottom" anchorx="margin"/>
              </v:shape>
            </w:pict>
          </mc:Fallback>
        </mc:AlternateContent>
      </w:r>
      <w:r w:rsidR="00664C74" w:rsidRPr="005C797F">
        <w:t>Adoption of VDOE Complaint Resolution Procedures</w:t>
      </w:r>
      <w:bookmarkEnd w:id="52"/>
    </w:p>
    <w:p w14:paraId="63277E7B" w14:textId="77777777" w:rsidR="001317B5" w:rsidRPr="001317B5" w:rsidRDefault="001317B5" w:rsidP="00775124"/>
    <w:p w14:paraId="025B008C" w14:textId="3F98C76D" w:rsidR="002835E2" w:rsidRDefault="00664C74" w:rsidP="005C797F">
      <w:pPr>
        <w:pStyle w:val="Heading4"/>
      </w:pPr>
      <w:bookmarkStart w:id="53" w:name="_Toc183157376"/>
      <w:r>
        <w:t>General</w:t>
      </w:r>
      <w:bookmarkEnd w:id="53"/>
    </w:p>
    <w:p w14:paraId="7830AB09" w14:textId="66918448" w:rsidR="002835E2" w:rsidRDefault="001317B5" w:rsidP="005C797F">
      <w:pPr>
        <w:pStyle w:val="BodyText"/>
        <w:spacing w:before="118" w:line="274" w:lineRule="exact"/>
      </w:pPr>
      <w:r>
        <w:t xml:space="preserve">The </w:t>
      </w:r>
      <w:r w:rsidR="00664C74">
        <w:t>VDOE must</w:t>
      </w:r>
      <w:r w:rsidR="00664C74">
        <w:rPr>
          <w:spacing w:val="4"/>
        </w:rPr>
        <w:t xml:space="preserve"> </w:t>
      </w:r>
      <w:r w:rsidR="00664C74">
        <w:t>have</w:t>
      </w:r>
      <w:r w:rsidR="00664C74">
        <w:rPr>
          <w:spacing w:val="-2"/>
        </w:rPr>
        <w:t xml:space="preserve"> </w:t>
      </w:r>
      <w:r w:rsidR="00664C74">
        <w:t>written</w:t>
      </w:r>
      <w:r w:rsidR="00664C74">
        <w:rPr>
          <w:spacing w:val="-6"/>
        </w:rPr>
        <w:t xml:space="preserve"> </w:t>
      </w:r>
      <w:r w:rsidR="00664C74">
        <w:t>procedures</w:t>
      </w:r>
      <w:r w:rsidR="00664C74">
        <w:rPr>
          <w:spacing w:val="-3"/>
        </w:rPr>
        <w:t xml:space="preserve"> </w:t>
      </w:r>
      <w:r w:rsidR="00664C74">
        <w:rPr>
          <w:spacing w:val="-4"/>
        </w:rPr>
        <w:t>for:</w:t>
      </w:r>
    </w:p>
    <w:p w14:paraId="7E1E709A" w14:textId="77777777" w:rsidR="002835E2" w:rsidRDefault="00664C74" w:rsidP="005C797F">
      <w:pPr>
        <w:pStyle w:val="ListParagraph"/>
        <w:numPr>
          <w:ilvl w:val="0"/>
          <w:numId w:val="37"/>
        </w:numPr>
        <w:tabs>
          <w:tab w:val="left" w:pos="861"/>
        </w:tabs>
        <w:spacing w:before="120" w:line="242" w:lineRule="auto"/>
        <w:ind w:left="864" w:right="216"/>
        <w:rPr>
          <w:sz w:val="24"/>
        </w:rPr>
      </w:pPr>
      <w:r>
        <w:rPr>
          <w:sz w:val="24"/>
        </w:rPr>
        <w:t>Resolving</w:t>
      </w:r>
      <w:r>
        <w:rPr>
          <w:spacing w:val="-15"/>
          <w:sz w:val="24"/>
        </w:rPr>
        <w:t xml:space="preserve"> </w:t>
      </w:r>
      <w:r>
        <w:rPr>
          <w:sz w:val="24"/>
        </w:rPr>
        <w:t>any</w:t>
      </w:r>
      <w:r>
        <w:rPr>
          <w:spacing w:val="-17"/>
          <w:sz w:val="24"/>
        </w:rPr>
        <w:t xml:space="preserve"> </w:t>
      </w:r>
      <w:r>
        <w:rPr>
          <w:sz w:val="24"/>
        </w:rPr>
        <w:t>complaint,</w:t>
      </w:r>
      <w:r>
        <w:rPr>
          <w:spacing w:val="-15"/>
          <w:sz w:val="24"/>
        </w:rPr>
        <w:t xml:space="preserve"> </w:t>
      </w:r>
      <w:r>
        <w:rPr>
          <w:sz w:val="24"/>
        </w:rPr>
        <w:t>including</w:t>
      </w:r>
      <w:r>
        <w:rPr>
          <w:spacing w:val="-15"/>
          <w:sz w:val="24"/>
        </w:rPr>
        <w:t xml:space="preserve"> </w:t>
      </w:r>
      <w:r>
        <w:rPr>
          <w:sz w:val="24"/>
        </w:rPr>
        <w:t>a</w:t>
      </w:r>
      <w:r>
        <w:rPr>
          <w:spacing w:val="-15"/>
          <w:sz w:val="24"/>
        </w:rPr>
        <w:t xml:space="preserve"> </w:t>
      </w:r>
      <w:r>
        <w:rPr>
          <w:sz w:val="24"/>
        </w:rPr>
        <w:t>complaint</w:t>
      </w:r>
      <w:r>
        <w:rPr>
          <w:spacing w:val="-11"/>
          <w:sz w:val="24"/>
        </w:rPr>
        <w:t xml:space="preserve"> </w:t>
      </w:r>
      <w:r>
        <w:rPr>
          <w:sz w:val="24"/>
        </w:rPr>
        <w:t>filed</w:t>
      </w:r>
      <w:r>
        <w:rPr>
          <w:spacing w:val="-14"/>
          <w:sz w:val="24"/>
        </w:rPr>
        <w:t xml:space="preserve"> </w:t>
      </w:r>
      <w:r>
        <w:rPr>
          <w:sz w:val="24"/>
        </w:rPr>
        <w:t>by</w:t>
      </w:r>
      <w:r>
        <w:rPr>
          <w:spacing w:val="-17"/>
          <w:sz w:val="24"/>
        </w:rPr>
        <w:t xml:space="preserve"> </w:t>
      </w:r>
      <w:r>
        <w:rPr>
          <w:sz w:val="24"/>
        </w:rPr>
        <w:t>an</w:t>
      </w:r>
      <w:r>
        <w:rPr>
          <w:spacing w:val="-15"/>
          <w:sz w:val="24"/>
        </w:rPr>
        <w:t xml:space="preserve"> </w:t>
      </w:r>
      <w:r>
        <w:rPr>
          <w:sz w:val="24"/>
        </w:rPr>
        <w:t>organization</w:t>
      </w:r>
      <w:r>
        <w:rPr>
          <w:spacing w:val="-15"/>
          <w:sz w:val="24"/>
        </w:rPr>
        <w:t xml:space="preserve"> </w:t>
      </w:r>
      <w:r>
        <w:rPr>
          <w:sz w:val="24"/>
        </w:rPr>
        <w:t>or</w:t>
      </w:r>
      <w:r>
        <w:rPr>
          <w:spacing w:val="-15"/>
          <w:sz w:val="24"/>
        </w:rPr>
        <w:t xml:space="preserve"> </w:t>
      </w:r>
      <w:r>
        <w:rPr>
          <w:sz w:val="24"/>
        </w:rPr>
        <w:t>individual</w:t>
      </w:r>
      <w:r>
        <w:rPr>
          <w:spacing w:val="-15"/>
          <w:sz w:val="24"/>
        </w:rPr>
        <w:t xml:space="preserve"> </w:t>
      </w:r>
      <w:r>
        <w:rPr>
          <w:sz w:val="24"/>
        </w:rPr>
        <w:t xml:space="preserve">from another </w:t>
      </w:r>
      <w:proofErr w:type="gramStart"/>
      <w:r>
        <w:rPr>
          <w:sz w:val="24"/>
        </w:rPr>
        <w:t>state;</w:t>
      </w:r>
      <w:proofErr w:type="gramEnd"/>
    </w:p>
    <w:p w14:paraId="70D2D049" w14:textId="77777777" w:rsidR="002835E2" w:rsidRDefault="00664C74" w:rsidP="001317B5">
      <w:pPr>
        <w:pStyle w:val="ListParagraph"/>
        <w:numPr>
          <w:ilvl w:val="0"/>
          <w:numId w:val="37"/>
        </w:numPr>
        <w:tabs>
          <w:tab w:val="left" w:pos="860"/>
        </w:tabs>
        <w:spacing w:before="111"/>
        <w:ind w:left="860"/>
        <w:rPr>
          <w:sz w:val="24"/>
        </w:rPr>
      </w:pPr>
      <w:r>
        <w:rPr>
          <w:sz w:val="24"/>
        </w:rPr>
        <w:t>The</w:t>
      </w:r>
      <w:r>
        <w:rPr>
          <w:spacing w:val="1"/>
          <w:sz w:val="24"/>
        </w:rPr>
        <w:t xml:space="preserve"> </w:t>
      </w:r>
      <w:r>
        <w:rPr>
          <w:sz w:val="24"/>
        </w:rPr>
        <w:t>filing</w:t>
      </w:r>
      <w:r>
        <w:rPr>
          <w:spacing w:val="-2"/>
          <w:sz w:val="24"/>
        </w:rPr>
        <w:t xml:space="preserve"> </w:t>
      </w:r>
      <w:r>
        <w:rPr>
          <w:sz w:val="24"/>
        </w:rPr>
        <w:t>of</w:t>
      </w:r>
      <w:r>
        <w:rPr>
          <w:spacing w:val="-10"/>
          <w:sz w:val="24"/>
        </w:rPr>
        <w:t xml:space="preserve"> </w:t>
      </w:r>
      <w:r>
        <w:rPr>
          <w:sz w:val="24"/>
        </w:rPr>
        <w:t>a</w:t>
      </w:r>
      <w:r>
        <w:rPr>
          <w:spacing w:val="-3"/>
          <w:sz w:val="24"/>
        </w:rPr>
        <w:t xml:space="preserve"> </w:t>
      </w:r>
      <w:r>
        <w:rPr>
          <w:sz w:val="24"/>
        </w:rPr>
        <w:t>complaint</w:t>
      </w:r>
      <w:r>
        <w:rPr>
          <w:spacing w:val="2"/>
          <w:sz w:val="24"/>
        </w:rPr>
        <w:t xml:space="preserve"> </w:t>
      </w:r>
      <w:r>
        <w:rPr>
          <w:sz w:val="24"/>
        </w:rPr>
        <w:t>with</w:t>
      </w:r>
      <w:r>
        <w:rPr>
          <w:spacing w:val="-6"/>
          <w:sz w:val="24"/>
        </w:rPr>
        <w:t xml:space="preserve"> </w:t>
      </w:r>
      <w:proofErr w:type="gramStart"/>
      <w:r>
        <w:rPr>
          <w:spacing w:val="-4"/>
          <w:sz w:val="24"/>
        </w:rPr>
        <w:t>VDOE;</w:t>
      </w:r>
      <w:proofErr w:type="gramEnd"/>
    </w:p>
    <w:p w14:paraId="628D6299" w14:textId="77777777" w:rsidR="002835E2" w:rsidRDefault="00664C74" w:rsidP="005C797F">
      <w:pPr>
        <w:pStyle w:val="ListParagraph"/>
        <w:numPr>
          <w:ilvl w:val="0"/>
          <w:numId w:val="37"/>
        </w:numPr>
        <w:tabs>
          <w:tab w:val="left" w:pos="861"/>
        </w:tabs>
        <w:spacing w:before="121" w:line="242" w:lineRule="auto"/>
        <w:ind w:right="222" w:hanging="361"/>
        <w:rPr>
          <w:sz w:val="24"/>
        </w:rPr>
      </w:pPr>
      <w:r>
        <w:rPr>
          <w:sz w:val="24"/>
        </w:rPr>
        <w:t>Widely disseminating VDOE’s complaint procedures to parents and other interested individuals, including parent training and information centers, protection and advocacy agencies, independent living centers, and other appropriate entities.</w:t>
      </w:r>
    </w:p>
    <w:p w14:paraId="2B6ECAF4" w14:textId="2600D993" w:rsidR="002835E2" w:rsidRDefault="001317B5" w:rsidP="00775124">
      <w:pPr>
        <w:pStyle w:val="BodyText"/>
        <w:spacing w:before="115"/>
      </w:pPr>
      <w:r>
        <w:t xml:space="preserve">The </w:t>
      </w:r>
      <w:r w:rsidR="00664C74">
        <w:t>VDOE’s</w:t>
      </w:r>
      <w:r w:rsidR="00664C74">
        <w:rPr>
          <w:spacing w:val="-8"/>
        </w:rPr>
        <w:t xml:space="preserve"> </w:t>
      </w:r>
      <w:r w:rsidR="00664C74">
        <w:t>Complaint</w:t>
      </w:r>
      <w:r w:rsidR="00664C74">
        <w:rPr>
          <w:spacing w:val="4"/>
        </w:rPr>
        <w:t xml:space="preserve"> </w:t>
      </w:r>
      <w:r w:rsidR="00664C74">
        <w:t>Resolution</w:t>
      </w:r>
      <w:r w:rsidR="00664C74">
        <w:rPr>
          <w:spacing w:val="-7"/>
        </w:rPr>
        <w:t xml:space="preserve"> </w:t>
      </w:r>
      <w:r w:rsidR="00664C74">
        <w:t>Procedures</w:t>
      </w:r>
      <w:r w:rsidR="00664C74">
        <w:rPr>
          <w:spacing w:val="-4"/>
        </w:rPr>
        <w:t xml:space="preserve"> </w:t>
      </w:r>
      <w:r w:rsidR="00664C74">
        <w:t>are</w:t>
      </w:r>
      <w:r w:rsidR="00664C74">
        <w:rPr>
          <w:spacing w:val="-8"/>
        </w:rPr>
        <w:t xml:space="preserve"> </w:t>
      </w:r>
      <w:r w:rsidR="00664C74">
        <w:t>available</w:t>
      </w:r>
      <w:r w:rsidR="00664C74">
        <w:rPr>
          <w:spacing w:val="-3"/>
        </w:rPr>
        <w:t xml:space="preserve"> </w:t>
      </w:r>
      <w:r w:rsidR="00775124">
        <w:rPr>
          <w:spacing w:val="-5"/>
        </w:rPr>
        <w:t xml:space="preserve">on the </w:t>
      </w:r>
      <w:hyperlink r:id="rId24" w:history="1">
        <w:r w:rsidR="00775124" w:rsidRPr="00775124">
          <w:rPr>
            <w:rStyle w:val="Hyperlink"/>
            <w:spacing w:val="-5"/>
          </w:rPr>
          <w:t>Resolving Disputes webpage</w:t>
        </w:r>
      </w:hyperlink>
      <w:r w:rsidR="00775124">
        <w:rPr>
          <w:spacing w:val="-5"/>
        </w:rPr>
        <w:t xml:space="preserve"> (</w:t>
      </w:r>
      <w:hyperlink w:history="1"/>
      <w:hyperlink r:id="rId25" w:history="1">
        <w:r w:rsidR="00775124" w:rsidRPr="005C797F">
          <w:rPr>
            <w:rStyle w:val="Hyperlink"/>
            <w:color w:val="auto"/>
            <w:u w:val="none"/>
          </w:rPr>
          <w:t>https://www.doe.virginia.gov/?navid=248</w:t>
        </w:r>
      </w:hyperlink>
      <w:r w:rsidR="00775124">
        <w:t>).</w:t>
      </w:r>
    </w:p>
    <w:p w14:paraId="59A66CA1" w14:textId="77777777" w:rsidR="00775124" w:rsidRPr="00775124" w:rsidRDefault="00775124" w:rsidP="005C797F">
      <w:pPr>
        <w:pStyle w:val="BodyText"/>
        <w:spacing w:before="115"/>
      </w:pPr>
    </w:p>
    <w:p w14:paraId="546CBF97" w14:textId="77777777" w:rsidR="002835E2" w:rsidRDefault="00664C74" w:rsidP="005C797F">
      <w:pPr>
        <w:pStyle w:val="Heading3"/>
      </w:pPr>
      <w:bookmarkStart w:id="54" w:name="_Toc183157377"/>
      <w:r>
        <w:t>Remedies</w:t>
      </w:r>
      <w:r>
        <w:rPr>
          <w:spacing w:val="2"/>
        </w:rPr>
        <w:t xml:space="preserve"> </w:t>
      </w:r>
      <w:r>
        <w:t>for</w:t>
      </w:r>
      <w:r>
        <w:rPr>
          <w:spacing w:val="-6"/>
        </w:rPr>
        <w:t xml:space="preserve"> </w:t>
      </w:r>
      <w:r>
        <w:t>Denial</w:t>
      </w:r>
      <w:r>
        <w:rPr>
          <w:spacing w:val="-4"/>
        </w:rPr>
        <w:t xml:space="preserve"> </w:t>
      </w:r>
      <w:r>
        <w:t>of</w:t>
      </w:r>
      <w:r>
        <w:rPr>
          <w:spacing w:val="-3"/>
        </w:rPr>
        <w:t xml:space="preserve"> </w:t>
      </w:r>
      <w:r>
        <w:t xml:space="preserve">Appropriate </w:t>
      </w:r>
      <w:r>
        <w:rPr>
          <w:spacing w:val="-2"/>
        </w:rPr>
        <w:t>Services</w:t>
      </w:r>
      <w:bookmarkEnd w:id="54"/>
    </w:p>
    <w:p w14:paraId="6AFEF299" w14:textId="77777777" w:rsidR="002835E2" w:rsidRDefault="00664C74" w:rsidP="005C797F">
      <w:pPr>
        <w:pStyle w:val="BodyText"/>
        <w:spacing w:before="120" w:line="237" w:lineRule="auto"/>
        <w:ind w:right="222"/>
      </w:pPr>
      <w:r>
        <w:t>In</w:t>
      </w:r>
      <w:r>
        <w:rPr>
          <w:spacing w:val="-13"/>
        </w:rPr>
        <w:t xml:space="preserve"> </w:t>
      </w:r>
      <w:r>
        <w:t>resolving</w:t>
      </w:r>
      <w:r>
        <w:rPr>
          <w:spacing w:val="-8"/>
        </w:rPr>
        <w:t xml:space="preserve"> </w:t>
      </w:r>
      <w:r>
        <w:t>a</w:t>
      </w:r>
      <w:r>
        <w:rPr>
          <w:spacing w:val="-8"/>
        </w:rPr>
        <w:t xml:space="preserve"> </w:t>
      </w:r>
      <w:proofErr w:type="gramStart"/>
      <w:r>
        <w:t>State</w:t>
      </w:r>
      <w:proofErr w:type="gramEnd"/>
      <w:r>
        <w:rPr>
          <w:spacing w:val="-9"/>
        </w:rPr>
        <w:t xml:space="preserve"> </w:t>
      </w:r>
      <w:r>
        <w:t>complaint in</w:t>
      </w:r>
      <w:r>
        <w:rPr>
          <w:spacing w:val="-13"/>
        </w:rPr>
        <w:t xml:space="preserve"> </w:t>
      </w:r>
      <w:r>
        <w:t>which</w:t>
      </w:r>
      <w:r>
        <w:rPr>
          <w:spacing w:val="-13"/>
        </w:rPr>
        <w:t xml:space="preserve"> </w:t>
      </w:r>
      <w:r>
        <w:t>VDOE</w:t>
      </w:r>
      <w:r>
        <w:rPr>
          <w:spacing w:val="-6"/>
        </w:rPr>
        <w:t xml:space="preserve"> </w:t>
      </w:r>
      <w:r>
        <w:t>has</w:t>
      </w:r>
      <w:r>
        <w:rPr>
          <w:spacing w:val="-10"/>
        </w:rPr>
        <w:t xml:space="preserve"> </w:t>
      </w:r>
      <w:r>
        <w:t>found</w:t>
      </w:r>
      <w:r>
        <w:rPr>
          <w:spacing w:val="-8"/>
        </w:rPr>
        <w:t xml:space="preserve"> </w:t>
      </w:r>
      <w:r>
        <w:t>a</w:t>
      </w:r>
      <w:r>
        <w:rPr>
          <w:spacing w:val="-9"/>
        </w:rPr>
        <w:t xml:space="preserve"> </w:t>
      </w:r>
      <w:r>
        <w:t>failure</w:t>
      </w:r>
      <w:r>
        <w:rPr>
          <w:spacing w:val="-9"/>
        </w:rPr>
        <w:t xml:space="preserve"> </w:t>
      </w:r>
      <w:r>
        <w:t>to</w:t>
      </w:r>
      <w:r>
        <w:rPr>
          <w:spacing w:val="-4"/>
        </w:rPr>
        <w:t xml:space="preserve"> </w:t>
      </w:r>
      <w:r>
        <w:t>provide</w:t>
      </w:r>
      <w:r>
        <w:rPr>
          <w:spacing w:val="-9"/>
        </w:rPr>
        <w:t xml:space="preserve"> </w:t>
      </w:r>
      <w:r>
        <w:t>appropriate</w:t>
      </w:r>
      <w:r>
        <w:rPr>
          <w:spacing w:val="-9"/>
        </w:rPr>
        <w:t xml:space="preserve"> </w:t>
      </w:r>
      <w:r>
        <w:t>services, VDOE must address:</w:t>
      </w:r>
    </w:p>
    <w:p w14:paraId="51ADC341" w14:textId="77777777" w:rsidR="002835E2" w:rsidRDefault="002835E2" w:rsidP="001317B5">
      <w:pPr>
        <w:pStyle w:val="BodyText"/>
        <w:spacing w:before="1"/>
      </w:pPr>
    </w:p>
    <w:p w14:paraId="12286F34" w14:textId="77777777" w:rsidR="002835E2" w:rsidRDefault="00664C74" w:rsidP="001317B5">
      <w:pPr>
        <w:pStyle w:val="ListParagraph"/>
        <w:numPr>
          <w:ilvl w:val="0"/>
          <w:numId w:val="36"/>
        </w:numPr>
        <w:tabs>
          <w:tab w:val="left" w:pos="861"/>
        </w:tabs>
        <w:spacing w:line="242" w:lineRule="auto"/>
        <w:ind w:right="216"/>
        <w:rPr>
          <w:b/>
          <w:sz w:val="24"/>
        </w:rPr>
      </w:pPr>
      <w:r>
        <w:rPr>
          <w:sz w:val="24"/>
        </w:rPr>
        <w:t>The</w:t>
      </w:r>
      <w:r>
        <w:rPr>
          <w:spacing w:val="40"/>
          <w:sz w:val="24"/>
        </w:rPr>
        <w:t xml:space="preserve"> </w:t>
      </w:r>
      <w:r>
        <w:rPr>
          <w:sz w:val="24"/>
        </w:rPr>
        <w:t>failure</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appropriate</w:t>
      </w:r>
      <w:r>
        <w:rPr>
          <w:spacing w:val="40"/>
          <w:sz w:val="24"/>
        </w:rPr>
        <w:t xml:space="preserve"> </w:t>
      </w:r>
      <w:r>
        <w:rPr>
          <w:sz w:val="24"/>
        </w:rPr>
        <w:t>services,</w:t>
      </w:r>
      <w:r>
        <w:rPr>
          <w:spacing w:val="40"/>
          <w:sz w:val="24"/>
        </w:rPr>
        <w:t xml:space="preserve"> </w:t>
      </w:r>
      <w:r>
        <w:rPr>
          <w:sz w:val="24"/>
        </w:rPr>
        <w:t>including</w:t>
      </w:r>
      <w:r>
        <w:rPr>
          <w:spacing w:val="40"/>
          <w:sz w:val="24"/>
        </w:rPr>
        <w:t xml:space="preserve"> </w:t>
      </w:r>
      <w:r>
        <w:rPr>
          <w:sz w:val="24"/>
        </w:rPr>
        <w:t>corrective</w:t>
      </w:r>
      <w:r>
        <w:rPr>
          <w:spacing w:val="40"/>
          <w:sz w:val="24"/>
        </w:rPr>
        <w:t xml:space="preserve"> </w:t>
      </w:r>
      <w:r>
        <w:rPr>
          <w:sz w:val="24"/>
        </w:rPr>
        <w:t>action</w:t>
      </w:r>
      <w:r>
        <w:rPr>
          <w:spacing w:val="40"/>
          <w:sz w:val="24"/>
        </w:rPr>
        <w:t xml:space="preserve"> </w:t>
      </w:r>
      <w:r>
        <w:rPr>
          <w:sz w:val="24"/>
        </w:rPr>
        <w:t>appropriate</w:t>
      </w:r>
      <w:r>
        <w:rPr>
          <w:spacing w:val="35"/>
          <w:sz w:val="24"/>
        </w:rPr>
        <w:t xml:space="preserve"> </w:t>
      </w:r>
      <w:r>
        <w:rPr>
          <w:sz w:val="24"/>
        </w:rPr>
        <w:t xml:space="preserve">to address the needs of the child; </w:t>
      </w:r>
      <w:r w:rsidRPr="005C797F">
        <w:rPr>
          <w:b/>
          <w:sz w:val="24"/>
        </w:rPr>
        <w:t>and</w:t>
      </w:r>
    </w:p>
    <w:p w14:paraId="37583946" w14:textId="4A5349D8" w:rsidR="00775124" w:rsidRDefault="00664C74" w:rsidP="005C797F">
      <w:pPr>
        <w:pStyle w:val="ListParagraph"/>
        <w:numPr>
          <w:ilvl w:val="0"/>
          <w:numId w:val="36"/>
        </w:numPr>
        <w:tabs>
          <w:tab w:val="left" w:pos="540"/>
        </w:tabs>
        <w:spacing w:line="271" w:lineRule="exact"/>
        <w:ind w:left="860" w:hanging="360"/>
        <w:rPr>
          <w:sz w:val="24"/>
        </w:rPr>
      </w:pPr>
      <w:r>
        <w:rPr>
          <w:sz w:val="24"/>
        </w:rPr>
        <w:t>Appropriate</w:t>
      </w:r>
      <w:r>
        <w:rPr>
          <w:spacing w:val="1"/>
          <w:sz w:val="24"/>
        </w:rPr>
        <w:t xml:space="preserve"> </w:t>
      </w:r>
      <w:r>
        <w:rPr>
          <w:sz w:val="24"/>
        </w:rPr>
        <w:t>future</w:t>
      </w:r>
      <w:r>
        <w:rPr>
          <w:spacing w:val="-1"/>
          <w:sz w:val="24"/>
        </w:rPr>
        <w:t xml:space="preserve"> </w:t>
      </w:r>
      <w:r>
        <w:rPr>
          <w:sz w:val="24"/>
        </w:rPr>
        <w:t>provision</w:t>
      </w:r>
      <w:r>
        <w:rPr>
          <w:spacing w:val="-5"/>
          <w:sz w:val="24"/>
        </w:rPr>
        <w:t xml:space="preserve"> </w:t>
      </w:r>
      <w:r>
        <w:rPr>
          <w:sz w:val="24"/>
        </w:rPr>
        <w:t>of</w:t>
      </w:r>
      <w:r>
        <w:rPr>
          <w:spacing w:val="-8"/>
          <w:sz w:val="24"/>
        </w:rPr>
        <w:t xml:space="preserve"> </w:t>
      </w:r>
      <w:r>
        <w:rPr>
          <w:sz w:val="24"/>
        </w:rPr>
        <w:t>services</w:t>
      </w:r>
      <w:r>
        <w:rPr>
          <w:spacing w:val="2"/>
          <w:sz w:val="24"/>
        </w:rPr>
        <w:t xml:space="preserve"> </w:t>
      </w:r>
      <w:r>
        <w:rPr>
          <w:sz w:val="24"/>
        </w:rPr>
        <w:t>for</w:t>
      </w:r>
      <w:r>
        <w:rPr>
          <w:spacing w:val="1"/>
          <w:sz w:val="24"/>
        </w:rPr>
        <w:t xml:space="preserve"> </w:t>
      </w:r>
      <w:r>
        <w:rPr>
          <w:sz w:val="24"/>
        </w:rPr>
        <w:t>all</w:t>
      </w:r>
      <w:r>
        <w:rPr>
          <w:spacing w:val="-9"/>
          <w:sz w:val="24"/>
        </w:rPr>
        <w:t xml:space="preserve"> </w:t>
      </w:r>
      <w:r>
        <w:rPr>
          <w:sz w:val="24"/>
        </w:rPr>
        <w:t>children</w:t>
      </w:r>
      <w:r>
        <w:rPr>
          <w:spacing w:val="-5"/>
          <w:sz w:val="24"/>
        </w:rPr>
        <w:t xml:space="preserve"> </w:t>
      </w:r>
      <w:r>
        <w:rPr>
          <w:sz w:val="24"/>
        </w:rPr>
        <w:t>with</w:t>
      </w:r>
      <w:r>
        <w:rPr>
          <w:spacing w:val="-4"/>
          <w:sz w:val="24"/>
        </w:rPr>
        <w:t xml:space="preserve"> </w:t>
      </w:r>
      <w:r>
        <w:rPr>
          <w:spacing w:val="-2"/>
          <w:sz w:val="24"/>
        </w:rPr>
        <w:t>disabilities.</w:t>
      </w:r>
    </w:p>
    <w:p w14:paraId="6C6B0CDB" w14:textId="77777777" w:rsidR="002835E2" w:rsidRPr="00F52435" w:rsidRDefault="002835E2" w:rsidP="005C797F">
      <w:pPr>
        <w:pStyle w:val="ListParagraph"/>
        <w:tabs>
          <w:tab w:val="left" w:pos="540"/>
        </w:tabs>
        <w:spacing w:line="271" w:lineRule="exact"/>
        <w:ind w:left="860" w:firstLine="0"/>
        <w:rPr>
          <w:sz w:val="24"/>
          <w:szCs w:val="24"/>
        </w:rPr>
      </w:pPr>
    </w:p>
    <w:p w14:paraId="61D925E4" w14:textId="53255A9A" w:rsidR="002835E2" w:rsidRPr="00775124" w:rsidRDefault="00775124" w:rsidP="005C797F">
      <w:pPr>
        <w:pStyle w:val="Heading3"/>
      </w:pPr>
      <w:bookmarkStart w:id="55" w:name="_Toc183157378"/>
      <w:r w:rsidRPr="00775124">
        <mc:AlternateContent>
          <mc:Choice Requires="wps">
            <w:drawing>
              <wp:anchor distT="0" distB="0" distL="0" distR="0" simplePos="0" relativeHeight="487611392" behindDoc="1" locked="0" layoutInCell="1" allowOverlap="1" wp14:anchorId="110F28F2" wp14:editId="2C66D208">
                <wp:simplePos x="0" y="0"/>
                <wp:positionH relativeFrom="margin">
                  <wp:align>left</wp:align>
                </wp:positionH>
                <wp:positionV relativeFrom="paragraph">
                  <wp:posOffset>254635</wp:posOffset>
                </wp:positionV>
                <wp:extent cx="5982970" cy="36830"/>
                <wp:effectExtent l="0" t="0" r="0" b="127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EC3928" id="Graphic 49" o:spid="_x0000_s1026" alt="&quot;&quot;" style="position:absolute;margin-left:0;margin-top:20.05pt;width:471.1pt;height:2.9pt;z-index:-1570508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WBsbV3QAAAAYBAAAPAAAAAAAAAAAAAAAAAH0EAABkcnMvZG93bnJl&#10;di54bWxQSwUGAAAAAAQABADzAAAAhwUAAAAA&#10;" path="m5982589,l,,,36575r5982589,l5982589,xe" fillcolor="black" stroked="f">
                <v:path arrowok="t"/>
                <w10:wrap type="topAndBottom" anchorx="margin"/>
              </v:shape>
            </w:pict>
          </mc:Fallback>
        </mc:AlternateContent>
      </w:r>
      <w:r w:rsidR="00664C74" w:rsidRPr="005C797F">
        <w:t>Minimum VDOE Complaint Resolution Procedures</w:t>
      </w:r>
      <w:bookmarkEnd w:id="55"/>
    </w:p>
    <w:p w14:paraId="158A2CC5" w14:textId="77777777" w:rsidR="00775124" w:rsidRPr="00775124" w:rsidRDefault="00775124" w:rsidP="00775124"/>
    <w:p w14:paraId="628F913D" w14:textId="1E0A8B2E" w:rsidR="002835E2" w:rsidRDefault="00664C74" w:rsidP="005C797F">
      <w:pPr>
        <w:pStyle w:val="Heading4"/>
      </w:pPr>
      <w:bookmarkStart w:id="56" w:name="_Toc183157379"/>
      <w:r>
        <w:t>Time Limit; Minimum</w:t>
      </w:r>
      <w:r>
        <w:rPr>
          <w:spacing w:val="-3"/>
        </w:rPr>
        <w:t xml:space="preserve"> </w:t>
      </w:r>
      <w:r>
        <w:t>Procedures</w:t>
      </w:r>
      <w:bookmarkEnd w:id="56"/>
    </w:p>
    <w:p w14:paraId="38C3C334" w14:textId="350E099D" w:rsidR="002835E2" w:rsidRDefault="00775124" w:rsidP="005C797F">
      <w:pPr>
        <w:pStyle w:val="BodyText"/>
        <w:tabs>
          <w:tab w:val="left" w:pos="540"/>
        </w:tabs>
        <w:spacing w:before="114" w:line="242" w:lineRule="auto"/>
      </w:pPr>
      <w:r>
        <w:t xml:space="preserve">The </w:t>
      </w:r>
      <w:r w:rsidR="00664C74">
        <w:t>VDOE</w:t>
      </w:r>
      <w:r w:rsidR="00664C74">
        <w:rPr>
          <w:spacing w:val="-2"/>
        </w:rPr>
        <w:t xml:space="preserve"> </w:t>
      </w:r>
      <w:r w:rsidR="00664C74">
        <w:t>must include</w:t>
      </w:r>
      <w:r w:rsidR="00664C74">
        <w:rPr>
          <w:spacing w:val="-4"/>
        </w:rPr>
        <w:t xml:space="preserve"> </w:t>
      </w:r>
      <w:r w:rsidR="00664C74">
        <w:t>in</w:t>
      </w:r>
      <w:r w:rsidR="00664C74">
        <w:rPr>
          <w:spacing w:val="-8"/>
        </w:rPr>
        <w:t xml:space="preserve"> </w:t>
      </w:r>
      <w:r w:rsidR="00664C74">
        <w:t>its</w:t>
      </w:r>
      <w:r w:rsidR="00664C74">
        <w:rPr>
          <w:spacing w:val="-10"/>
        </w:rPr>
        <w:t xml:space="preserve"> </w:t>
      </w:r>
      <w:r w:rsidR="00664C74">
        <w:t>complaint</w:t>
      </w:r>
      <w:r w:rsidR="00664C74">
        <w:rPr>
          <w:spacing w:val="-3"/>
        </w:rPr>
        <w:t xml:space="preserve"> </w:t>
      </w:r>
      <w:r w:rsidR="00664C74">
        <w:t>resolution</w:t>
      </w:r>
      <w:r w:rsidR="00664C74">
        <w:rPr>
          <w:spacing w:val="-12"/>
        </w:rPr>
        <w:t xml:space="preserve"> </w:t>
      </w:r>
      <w:r w:rsidR="00664C74">
        <w:t>procedures</w:t>
      </w:r>
      <w:r w:rsidR="00664C74">
        <w:rPr>
          <w:spacing w:val="-10"/>
        </w:rPr>
        <w:t xml:space="preserve"> </w:t>
      </w:r>
      <w:r w:rsidR="00664C74">
        <w:t>a</w:t>
      </w:r>
      <w:r w:rsidR="00664C74">
        <w:rPr>
          <w:spacing w:val="-9"/>
        </w:rPr>
        <w:t xml:space="preserve"> </w:t>
      </w:r>
      <w:r w:rsidR="00664C74">
        <w:t>time</w:t>
      </w:r>
      <w:r w:rsidR="00664C74">
        <w:rPr>
          <w:spacing w:val="-4"/>
        </w:rPr>
        <w:t xml:space="preserve"> </w:t>
      </w:r>
      <w:r w:rsidR="00664C74">
        <w:t>limit</w:t>
      </w:r>
      <w:r w:rsidR="00664C74">
        <w:rPr>
          <w:spacing w:val="-3"/>
        </w:rPr>
        <w:t xml:space="preserve"> </w:t>
      </w:r>
      <w:r w:rsidR="00664C74">
        <w:t>of</w:t>
      </w:r>
      <w:r w:rsidR="00664C74">
        <w:rPr>
          <w:spacing w:val="-15"/>
        </w:rPr>
        <w:t xml:space="preserve"> </w:t>
      </w:r>
      <w:r w:rsidR="00664C74">
        <w:t>60</w:t>
      </w:r>
      <w:r w:rsidR="00664C74">
        <w:rPr>
          <w:spacing w:val="-8"/>
        </w:rPr>
        <w:t xml:space="preserve"> </w:t>
      </w:r>
      <w:r w:rsidR="00664C74">
        <w:t>calendar</w:t>
      </w:r>
      <w:r w:rsidR="00664C74">
        <w:rPr>
          <w:spacing w:val="-6"/>
        </w:rPr>
        <w:t xml:space="preserve"> </w:t>
      </w:r>
      <w:r w:rsidR="00664C74">
        <w:t>days</w:t>
      </w:r>
      <w:r w:rsidR="00664C74">
        <w:rPr>
          <w:spacing w:val="-5"/>
        </w:rPr>
        <w:t xml:space="preserve"> </w:t>
      </w:r>
      <w:r w:rsidR="00664C74">
        <w:t>after</w:t>
      </w:r>
      <w:r w:rsidR="00664C74">
        <w:rPr>
          <w:spacing w:val="-6"/>
        </w:rPr>
        <w:t xml:space="preserve"> </w:t>
      </w:r>
      <w:r w:rsidR="00664C74">
        <w:t>a complaint is filed to:</w:t>
      </w:r>
    </w:p>
    <w:p w14:paraId="492466E6" w14:textId="77777777" w:rsidR="002835E2" w:rsidRDefault="00664C74" w:rsidP="001317B5">
      <w:pPr>
        <w:pStyle w:val="ListParagraph"/>
        <w:numPr>
          <w:ilvl w:val="0"/>
          <w:numId w:val="35"/>
        </w:numPr>
        <w:tabs>
          <w:tab w:val="left" w:pos="861"/>
        </w:tabs>
        <w:spacing w:before="275" w:line="237" w:lineRule="auto"/>
        <w:ind w:right="221"/>
        <w:rPr>
          <w:sz w:val="24"/>
        </w:rPr>
      </w:pPr>
      <w:r>
        <w:rPr>
          <w:sz w:val="24"/>
        </w:rPr>
        <w:t>Carry</w:t>
      </w:r>
      <w:r>
        <w:rPr>
          <w:spacing w:val="-4"/>
          <w:sz w:val="24"/>
        </w:rPr>
        <w:t xml:space="preserve"> </w:t>
      </w:r>
      <w:r>
        <w:rPr>
          <w:sz w:val="24"/>
        </w:rPr>
        <w:t xml:space="preserve">out an independent on-site investigation, if VDOE determines that an investigation is </w:t>
      </w:r>
      <w:proofErr w:type="gramStart"/>
      <w:r>
        <w:rPr>
          <w:sz w:val="24"/>
        </w:rPr>
        <w:t>necessary;</w:t>
      </w:r>
      <w:proofErr w:type="gramEnd"/>
    </w:p>
    <w:p w14:paraId="148C6A90" w14:textId="77777777" w:rsidR="002835E2" w:rsidRDefault="00664C74" w:rsidP="001317B5">
      <w:pPr>
        <w:pStyle w:val="ListParagraph"/>
        <w:numPr>
          <w:ilvl w:val="0"/>
          <w:numId w:val="35"/>
        </w:numPr>
        <w:tabs>
          <w:tab w:val="left" w:pos="861"/>
        </w:tabs>
        <w:spacing w:before="3"/>
        <w:ind w:right="228"/>
        <w:rPr>
          <w:sz w:val="24"/>
        </w:rPr>
      </w:pPr>
      <w:r>
        <w:rPr>
          <w:sz w:val="24"/>
        </w:rPr>
        <w:t>Give the complainant the opportunity</w:t>
      </w:r>
      <w:r>
        <w:rPr>
          <w:spacing w:val="-7"/>
          <w:sz w:val="24"/>
        </w:rPr>
        <w:t xml:space="preserve"> </w:t>
      </w:r>
      <w:r>
        <w:rPr>
          <w:sz w:val="24"/>
        </w:rPr>
        <w:t>to submit additional information, either orally</w:t>
      </w:r>
      <w:r>
        <w:rPr>
          <w:spacing w:val="-3"/>
          <w:sz w:val="24"/>
        </w:rPr>
        <w:t xml:space="preserve"> </w:t>
      </w:r>
      <w:r>
        <w:rPr>
          <w:sz w:val="24"/>
        </w:rPr>
        <w:t xml:space="preserve">or in writing, about the allegations in the </w:t>
      </w:r>
      <w:proofErr w:type="gramStart"/>
      <w:r>
        <w:rPr>
          <w:sz w:val="24"/>
        </w:rPr>
        <w:t>complaint;</w:t>
      </w:r>
      <w:proofErr w:type="gramEnd"/>
    </w:p>
    <w:p w14:paraId="69E0C417" w14:textId="77777777" w:rsidR="002835E2" w:rsidRDefault="002835E2">
      <w:pPr>
        <w:rPr>
          <w:sz w:val="24"/>
        </w:rPr>
        <w:sectPr w:rsidR="002835E2">
          <w:pgSz w:w="12240" w:h="15840"/>
          <w:pgMar w:top="1360" w:right="1220" w:bottom="980" w:left="1300" w:header="0" w:footer="787" w:gutter="0"/>
          <w:cols w:space="720"/>
        </w:sectPr>
      </w:pPr>
    </w:p>
    <w:p w14:paraId="6ECFA5E2" w14:textId="77777777" w:rsidR="002835E2" w:rsidRPr="00775124" w:rsidRDefault="00664C74" w:rsidP="005C797F">
      <w:pPr>
        <w:pStyle w:val="ListParagraph"/>
        <w:numPr>
          <w:ilvl w:val="0"/>
          <w:numId w:val="35"/>
        </w:numPr>
        <w:tabs>
          <w:tab w:val="left" w:pos="861"/>
        </w:tabs>
        <w:spacing w:before="72"/>
        <w:ind w:right="224"/>
        <w:rPr>
          <w:sz w:val="24"/>
        </w:rPr>
      </w:pPr>
      <w:r>
        <w:rPr>
          <w:sz w:val="24"/>
        </w:rPr>
        <w:lastRenderedPageBreak/>
        <w:t>Provide</w:t>
      </w:r>
      <w:r>
        <w:rPr>
          <w:spacing w:val="-3"/>
          <w:sz w:val="24"/>
        </w:rPr>
        <w:t xml:space="preserve"> </w:t>
      </w:r>
      <w:r>
        <w:rPr>
          <w:sz w:val="24"/>
        </w:rPr>
        <w:t>the</w:t>
      </w:r>
      <w:r>
        <w:rPr>
          <w:spacing w:val="-3"/>
          <w:sz w:val="24"/>
        </w:rPr>
        <w:t xml:space="preserve"> </w:t>
      </w:r>
      <w:r>
        <w:rPr>
          <w:sz w:val="24"/>
        </w:rPr>
        <w:t>school</w:t>
      </w:r>
      <w:r>
        <w:rPr>
          <w:spacing w:val="-10"/>
          <w:sz w:val="24"/>
        </w:rPr>
        <w:t xml:space="preserve"> </w:t>
      </w:r>
      <w:r>
        <w:rPr>
          <w:sz w:val="24"/>
        </w:rPr>
        <w:t>division</w:t>
      </w:r>
      <w:r>
        <w:rPr>
          <w:spacing w:val="-7"/>
          <w:sz w:val="24"/>
        </w:rPr>
        <w:t xml:space="preserve"> </w:t>
      </w:r>
      <w:r>
        <w:rPr>
          <w:sz w:val="24"/>
        </w:rPr>
        <w:t>with</w:t>
      </w:r>
      <w:r>
        <w:rPr>
          <w:spacing w:val="-7"/>
          <w:sz w:val="24"/>
        </w:rPr>
        <w:t xml:space="preserve"> </w:t>
      </w:r>
      <w:r>
        <w:rPr>
          <w:sz w:val="24"/>
        </w:rPr>
        <w:t>the</w:t>
      </w:r>
      <w:r>
        <w:rPr>
          <w:spacing w:val="-3"/>
          <w:sz w:val="24"/>
        </w:rPr>
        <w:t xml:space="preserve"> </w:t>
      </w:r>
      <w:r>
        <w:rPr>
          <w:sz w:val="24"/>
        </w:rPr>
        <w:t>opportunity</w:t>
      </w:r>
      <w:r>
        <w:rPr>
          <w:spacing w:val="-11"/>
          <w:sz w:val="24"/>
        </w:rPr>
        <w:t xml:space="preserve"> </w:t>
      </w:r>
      <w:r>
        <w:rPr>
          <w:sz w:val="24"/>
        </w:rPr>
        <w:t>to</w:t>
      </w:r>
      <w:r>
        <w:rPr>
          <w:spacing w:val="-2"/>
          <w:sz w:val="24"/>
        </w:rPr>
        <w:t xml:space="preserve"> </w:t>
      </w:r>
      <w:r>
        <w:rPr>
          <w:sz w:val="24"/>
        </w:rPr>
        <w:t>respond</w:t>
      </w:r>
      <w:r>
        <w:rPr>
          <w:spacing w:val="-7"/>
          <w:sz w:val="24"/>
        </w:rPr>
        <w:t xml:space="preserve"> </w:t>
      </w:r>
      <w:r>
        <w:rPr>
          <w:sz w:val="24"/>
        </w:rPr>
        <w:t>to</w:t>
      </w:r>
      <w:r>
        <w:rPr>
          <w:spacing w:val="-6"/>
          <w:sz w:val="24"/>
        </w:rPr>
        <w:t xml:space="preserve"> </w:t>
      </w:r>
      <w:r>
        <w:rPr>
          <w:sz w:val="24"/>
        </w:rPr>
        <w:t>the</w:t>
      </w:r>
      <w:r>
        <w:rPr>
          <w:spacing w:val="-3"/>
          <w:sz w:val="24"/>
        </w:rPr>
        <w:t xml:space="preserve"> </w:t>
      </w:r>
      <w:r>
        <w:rPr>
          <w:sz w:val="24"/>
        </w:rPr>
        <w:t xml:space="preserve">complaint, including, at a minimum: (a) at the option of the school division, a proposal to resolve the complaint; </w:t>
      </w:r>
      <w:r w:rsidRPr="005C797F">
        <w:rPr>
          <w:b/>
          <w:sz w:val="24"/>
        </w:rPr>
        <w:t>and</w:t>
      </w:r>
      <w:r w:rsidRPr="00775124">
        <w:rPr>
          <w:b/>
          <w:sz w:val="24"/>
        </w:rPr>
        <w:t xml:space="preserve"> </w:t>
      </w:r>
      <w:r w:rsidRPr="00775124">
        <w:rPr>
          <w:sz w:val="24"/>
        </w:rPr>
        <w:t xml:space="preserve">(b) an opportunity for a parent who has filed a complaint and the agency to agree voluntarily to engage in </w:t>
      </w:r>
      <w:proofErr w:type="gramStart"/>
      <w:r w:rsidRPr="00775124">
        <w:rPr>
          <w:sz w:val="24"/>
        </w:rPr>
        <w:t>mediation;</w:t>
      </w:r>
      <w:proofErr w:type="gramEnd"/>
    </w:p>
    <w:p w14:paraId="2F1BAEC9" w14:textId="77777777" w:rsidR="002835E2" w:rsidRPr="00775124" w:rsidRDefault="00664C74" w:rsidP="005C797F">
      <w:pPr>
        <w:pStyle w:val="ListParagraph"/>
        <w:numPr>
          <w:ilvl w:val="0"/>
          <w:numId w:val="35"/>
        </w:numPr>
        <w:tabs>
          <w:tab w:val="left" w:pos="861"/>
        </w:tabs>
        <w:spacing w:before="3" w:line="237" w:lineRule="auto"/>
        <w:ind w:right="220"/>
        <w:rPr>
          <w:b/>
          <w:sz w:val="24"/>
        </w:rPr>
      </w:pPr>
      <w:r w:rsidRPr="00775124">
        <w:rPr>
          <w:sz w:val="24"/>
        </w:rPr>
        <w:t>Review</w:t>
      </w:r>
      <w:r w:rsidRPr="00775124">
        <w:rPr>
          <w:spacing w:val="-15"/>
          <w:sz w:val="24"/>
        </w:rPr>
        <w:t xml:space="preserve"> </w:t>
      </w:r>
      <w:r w:rsidRPr="00775124">
        <w:rPr>
          <w:sz w:val="24"/>
        </w:rPr>
        <w:t>all</w:t>
      </w:r>
      <w:r w:rsidRPr="00775124">
        <w:rPr>
          <w:spacing w:val="-15"/>
          <w:sz w:val="24"/>
        </w:rPr>
        <w:t xml:space="preserve"> </w:t>
      </w:r>
      <w:r w:rsidRPr="00775124">
        <w:rPr>
          <w:sz w:val="24"/>
        </w:rPr>
        <w:t>relevant</w:t>
      </w:r>
      <w:r w:rsidRPr="00775124">
        <w:rPr>
          <w:spacing w:val="-15"/>
          <w:sz w:val="24"/>
        </w:rPr>
        <w:t xml:space="preserve"> </w:t>
      </w:r>
      <w:r w:rsidRPr="00775124">
        <w:rPr>
          <w:sz w:val="24"/>
        </w:rPr>
        <w:t>information</w:t>
      </w:r>
      <w:r w:rsidRPr="00775124">
        <w:rPr>
          <w:spacing w:val="-15"/>
          <w:sz w:val="24"/>
        </w:rPr>
        <w:t xml:space="preserve"> </w:t>
      </w:r>
      <w:r w:rsidRPr="00775124">
        <w:rPr>
          <w:sz w:val="24"/>
        </w:rPr>
        <w:t>and</w:t>
      </w:r>
      <w:r w:rsidRPr="00775124">
        <w:rPr>
          <w:spacing w:val="-15"/>
          <w:sz w:val="24"/>
        </w:rPr>
        <w:t xml:space="preserve"> </w:t>
      </w:r>
      <w:r w:rsidRPr="00775124">
        <w:rPr>
          <w:sz w:val="24"/>
        </w:rPr>
        <w:t>make</w:t>
      </w:r>
      <w:r w:rsidRPr="00775124">
        <w:rPr>
          <w:spacing w:val="-15"/>
          <w:sz w:val="24"/>
        </w:rPr>
        <w:t xml:space="preserve"> </w:t>
      </w:r>
      <w:r w:rsidRPr="00775124">
        <w:rPr>
          <w:sz w:val="24"/>
        </w:rPr>
        <w:t>an</w:t>
      </w:r>
      <w:r w:rsidRPr="00775124">
        <w:rPr>
          <w:spacing w:val="-15"/>
          <w:sz w:val="24"/>
        </w:rPr>
        <w:t xml:space="preserve"> </w:t>
      </w:r>
      <w:r w:rsidRPr="00775124">
        <w:rPr>
          <w:sz w:val="24"/>
        </w:rPr>
        <w:t>independent</w:t>
      </w:r>
      <w:r w:rsidRPr="00775124">
        <w:rPr>
          <w:spacing w:val="-15"/>
          <w:sz w:val="24"/>
        </w:rPr>
        <w:t xml:space="preserve"> </w:t>
      </w:r>
      <w:r w:rsidRPr="00775124">
        <w:rPr>
          <w:sz w:val="24"/>
        </w:rPr>
        <w:t>decision</w:t>
      </w:r>
      <w:r w:rsidRPr="00775124">
        <w:rPr>
          <w:spacing w:val="-15"/>
          <w:sz w:val="24"/>
        </w:rPr>
        <w:t xml:space="preserve"> </w:t>
      </w:r>
      <w:r w:rsidRPr="00775124">
        <w:rPr>
          <w:sz w:val="24"/>
        </w:rPr>
        <w:t>as</w:t>
      </w:r>
      <w:r w:rsidRPr="00775124">
        <w:rPr>
          <w:spacing w:val="-15"/>
          <w:sz w:val="24"/>
        </w:rPr>
        <w:t xml:space="preserve"> </w:t>
      </w:r>
      <w:r w:rsidRPr="00775124">
        <w:rPr>
          <w:sz w:val="24"/>
        </w:rPr>
        <w:t>to</w:t>
      </w:r>
      <w:r w:rsidRPr="00775124">
        <w:rPr>
          <w:spacing w:val="-15"/>
          <w:sz w:val="24"/>
        </w:rPr>
        <w:t xml:space="preserve"> </w:t>
      </w:r>
      <w:r w:rsidRPr="00775124">
        <w:rPr>
          <w:sz w:val="24"/>
        </w:rPr>
        <w:t>whether</w:t>
      </w:r>
      <w:r w:rsidRPr="00775124">
        <w:rPr>
          <w:spacing w:val="-15"/>
          <w:sz w:val="24"/>
        </w:rPr>
        <w:t xml:space="preserve"> </w:t>
      </w:r>
      <w:r w:rsidRPr="00775124">
        <w:rPr>
          <w:sz w:val="24"/>
        </w:rPr>
        <w:t>the</w:t>
      </w:r>
      <w:r w:rsidRPr="00775124">
        <w:rPr>
          <w:spacing w:val="-15"/>
          <w:sz w:val="24"/>
        </w:rPr>
        <w:t xml:space="preserve"> </w:t>
      </w:r>
      <w:r w:rsidRPr="00775124">
        <w:rPr>
          <w:sz w:val="24"/>
        </w:rPr>
        <w:t>school division is violating a requirement of</w:t>
      </w:r>
      <w:r w:rsidRPr="00775124">
        <w:rPr>
          <w:spacing w:val="40"/>
          <w:sz w:val="24"/>
        </w:rPr>
        <w:t xml:space="preserve"> </w:t>
      </w:r>
      <w:r w:rsidRPr="00775124">
        <w:rPr>
          <w:sz w:val="24"/>
        </w:rPr>
        <w:t xml:space="preserve">the IDEA; </w:t>
      </w:r>
      <w:r w:rsidRPr="005C797F">
        <w:rPr>
          <w:b/>
          <w:sz w:val="24"/>
        </w:rPr>
        <w:t>and</w:t>
      </w:r>
    </w:p>
    <w:p w14:paraId="540D2D36" w14:textId="77777777" w:rsidR="002835E2" w:rsidRDefault="00664C74" w:rsidP="00775124">
      <w:pPr>
        <w:pStyle w:val="ListParagraph"/>
        <w:numPr>
          <w:ilvl w:val="0"/>
          <w:numId w:val="35"/>
        </w:numPr>
        <w:tabs>
          <w:tab w:val="left" w:pos="861"/>
        </w:tabs>
        <w:spacing w:before="3"/>
        <w:ind w:right="236"/>
        <w:rPr>
          <w:sz w:val="24"/>
        </w:rPr>
      </w:pPr>
      <w:r w:rsidRPr="00775124">
        <w:rPr>
          <w:sz w:val="24"/>
        </w:rPr>
        <w:t>Issue</w:t>
      </w:r>
      <w:r w:rsidRPr="00775124">
        <w:rPr>
          <w:spacing w:val="-4"/>
          <w:sz w:val="24"/>
        </w:rPr>
        <w:t xml:space="preserve"> </w:t>
      </w:r>
      <w:r w:rsidRPr="00775124">
        <w:rPr>
          <w:sz w:val="24"/>
        </w:rPr>
        <w:t>a</w:t>
      </w:r>
      <w:r w:rsidRPr="00775124">
        <w:rPr>
          <w:spacing w:val="-4"/>
          <w:sz w:val="24"/>
        </w:rPr>
        <w:t xml:space="preserve"> </w:t>
      </w:r>
      <w:r w:rsidRPr="00775124">
        <w:rPr>
          <w:sz w:val="24"/>
        </w:rPr>
        <w:t>written</w:t>
      </w:r>
      <w:r w:rsidRPr="00775124">
        <w:rPr>
          <w:spacing w:val="-7"/>
          <w:sz w:val="24"/>
        </w:rPr>
        <w:t xml:space="preserve"> </w:t>
      </w:r>
      <w:r w:rsidRPr="00775124">
        <w:rPr>
          <w:sz w:val="24"/>
        </w:rPr>
        <w:t>decision</w:t>
      </w:r>
      <w:r w:rsidRPr="00775124">
        <w:rPr>
          <w:spacing w:val="-7"/>
          <w:sz w:val="24"/>
        </w:rPr>
        <w:t xml:space="preserve"> </w:t>
      </w:r>
      <w:r w:rsidRPr="00775124">
        <w:rPr>
          <w:sz w:val="24"/>
        </w:rPr>
        <w:t>to</w:t>
      </w:r>
      <w:r w:rsidRPr="00775124">
        <w:rPr>
          <w:spacing w:val="-3"/>
          <w:sz w:val="24"/>
        </w:rPr>
        <w:t xml:space="preserve"> </w:t>
      </w:r>
      <w:r w:rsidRPr="00775124">
        <w:rPr>
          <w:sz w:val="24"/>
        </w:rPr>
        <w:t>the</w:t>
      </w:r>
      <w:r w:rsidRPr="00775124">
        <w:rPr>
          <w:spacing w:val="-4"/>
          <w:sz w:val="24"/>
        </w:rPr>
        <w:t xml:space="preserve"> </w:t>
      </w:r>
      <w:r w:rsidRPr="00775124">
        <w:rPr>
          <w:sz w:val="24"/>
        </w:rPr>
        <w:t>complainant that</w:t>
      </w:r>
      <w:r w:rsidRPr="00775124">
        <w:rPr>
          <w:spacing w:val="-3"/>
          <w:sz w:val="24"/>
        </w:rPr>
        <w:t xml:space="preserve"> </w:t>
      </w:r>
      <w:r w:rsidRPr="00775124">
        <w:rPr>
          <w:sz w:val="24"/>
        </w:rPr>
        <w:t>addresses</w:t>
      </w:r>
      <w:r w:rsidRPr="00775124">
        <w:rPr>
          <w:spacing w:val="-5"/>
          <w:sz w:val="24"/>
        </w:rPr>
        <w:t xml:space="preserve"> </w:t>
      </w:r>
      <w:r w:rsidRPr="00775124">
        <w:rPr>
          <w:sz w:val="24"/>
        </w:rPr>
        <w:t>each</w:t>
      </w:r>
      <w:r w:rsidRPr="00775124">
        <w:rPr>
          <w:spacing w:val="-7"/>
          <w:sz w:val="24"/>
        </w:rPr>
        <w:t xml:space="preserve"> </w:t>
      </w:r>
      <w:r w:rsidRPr="00775124">
        <w:rPr>
          <w:sz w:val="24"/>
        </w:rPr>
        <w:t>allegation</w:t>
      </w:r>
      <w:r w:rsidRPr="00775124">
        <w:rPr>
          <w:spacing w:val="-3"/>
          <w:sz w:val="24"/>
        </w:rPr>
        <w:t xml:space="preserve"> </w:t>
      </w:r>
      <w:r w:rsidRPr="00775124">
        <w:rPr>
          <w:sz w:val="24"/>
        </w:rPr>
        <w:t>in</w:t>
      </w:r>
      <w:r w:rsidRPr="00775124">
        <w:rPr>
          <w:spacing w:val="-7"/>
          <w:sz w:val="24"/>
        </w:rPr>
        <w:t xml:space="preserve"> </w:t>
      </w:r>
      <w:r w:rsidRPr="00775124">
        <w:rPr>
          <w:sz w:val="24"/>
        </w:rPr>
        <w:t>the</w:t>
      </w:r>
      <w:r w:rsidRPr="00775124">
        <w:rPr>
          <w:spacing w:val="-4"/>
          <w:sz w:val="24"/>
        </w:rPr>
        <w:t xml:space="preserve"> </w:t>
      </w:r>
      <w:r w:rsidRPr="00775124">
        <w:rPr>
          <w:sz w:val="24"/>
        </w:rPr>
        <w:t xml:space="preserve">complaint and contains: (a) findings of fact and conclusions; </w:t>
      </w:r>
      <w:r w:rsidRPr="005C797F">
        <w:rPr>
          <w:b/>
          <w:sz w:val="24"/>
        </w:rPr>
        <w:t>and</w:t>
      </w:r>
      <w:r>
        <w:rPr>
          <w:b/>
          <w:sz w:val="24"/>
        </w:rPr>
        <w:t xml:space="preserve"> </w:t>
      </w:r>
      <w:r>
        <w:rPr>
          <w:sz w:val="24"/>
        </w:rPr>
        <w:t xml:space="preserve">(b) the reasons for VDOE’s final </w:t>
      </w:r>
      <w:r>
        <w:rPr>
          <w:spacing w:val="-2"/>
          <w:sz w:val="24"/>
        </w:rPr>
        <w:t>decision.</w:t>
      </w:r>
    </w:p>
    <w:p w14:paraId="1A4182CD" w14:textId="77777777" w:rsidR="00775124" w:rsidRPr="00775124" w:rsidRDefault="00775124" w:rsidP="00775124"/>
    <w:p w14:paraId="188C4271" w14:textId="58003015" w:rsidR="002835E2" w:rsidRDefault="00664C74" w:rsidP="005C797F">
      <w:pPr>
        <w:pStyle w:val="Heading4"/>
      </w:pPr>
      <w:bookmarkStart w:id="57" w:name="_Toc183157380"/>
      <w:r>
        <w:t>Time</w:t>
      </w:r>
      <w:r>
        <w:rPr>
          <w:spacing w:val="-3"/>
        </w:rPr>
        <w:t xml:space="preserve"> </w:t>
      </w:r>
      <w:r>
        <w:t>Extension; Final</w:t>
      </w:r>
      <w:r>
        <w:rPr>
          <w:spacing w:val="-6"/>
        </w:rPr>
        <w:t xml:space="preserve"> </w:t>
      </w:r>
      <w:r>
        <w:t>Decision;</w:t>
      </w:r>
      <w:r>
        <w:rPr>
          <w:spacing w:val="-1"/>
        </w:rPr>
        <w:t xml:space="preserve"> </w:t>
      </w:r>
      <w:r>
        <w:t>Implementation</w:t>
      </w:r>
      <w:bookmarkEnd w:id="57"/>
    </w:p>
    <w:p w14:paraId="57DDAA03" w14:textId="3A06CE02" w:rsidR="002835E2" w:rsidRDefault="00775124" w:rsidP="005C797F">
      <w:pPr>
        <w:pStyle w:val="BodyText"/>
        <w:spacing w:before="118"/>
      </w:pPr>
      <w:r>
        <w:t xml:space="preserve">The </w:t>
      </w:r>
      <w:r w:rsidR="00664C74">
        <w:t>VDOE’s</w:t>
      </w:r>
      <w:r w:rsidR="00664C74">
        <w:rPr>
          <w:spacing w:val="-5"/>
        </w:rPr>
        <w:t xml:space="preserve"> </w:t>
      </w:r>
      <w:r w:rsidR="00664C74">
        <w:t>procedures</w:t>
      </w:r>
      <w:r w:rsidR="00664C74">
        <w:rPr>
          <w:spacing w:val="-5"/>
        </w:rPr>
        <w:t xml:space="preserve"> </w:t>
      </w:r>
      <w:r w:rsidR="00664C74">
        <w:t>described</w:t>
      </w:r>
      <w:r w:rsidR="00664C74">
        <w:rPr>
          <w:spacing w:val="-2"/>
        </w:rPr>
        <w:t xml:space="preserve"> </w:t>
      </w:r>
      <w:r w:rsidR="00664C74">
        <w:t>above</w:t>
      </w:r>
      <w:r w:rsidR="00664C74">
        <w:rPr>
          <w:spacing w:val="-2"/>
        </w:rPr>
        <w:t xml:space="preserve"> </w:t>
      </w:r>
      <w:r w:rsidR="00664C74">
        <w:t>also</w:t>
      </w:r>
      <w:r w:rsidR="00664C74">
        <w:rPr>
          <w:spacing w:val="2"/>
        </w:rPr>
        <w:t xml:space="preserve"> </w:t>
      </w:r>
      <w:r w:rsidR="00664C74">
        <w:rPr>
          <w:spacing w:val="-4"/>
        </w:rPr>
        <w:t>must:</w:t>
      </w:r>
    </w:p>
    <w:p w14:paraId="6DD0216F" w14:textId="77777777" w:rsidR="002835E2" w:rsidRDefault="002835E2" w:rsidP="00775124">
      <w:pPr>
        <w:pStyle w:val="BodyText"/>
      </w:pPr>
    </w:p>
    <w:p w14:paraId="649F9230" w14:textId="77777777" w:rsidR="002835E2" w:rsidRPr="00775124" w:rsidRDefault="00664C74" w:rsidP="005C797F">
      <w:pPr>
        <w:pStyle w:val="ListParagraph"/>
        <w:numPr>
          <w:ilvl w:val="0"/>
          <w:numId w:val="34"/>
        </w:numPr>
        <w:tabs>
          <w:tab w:val="left" w:pos="861"/>
        </w:tabs>
        <w:ind w:right="219"/>
        <w:rPr>
          <w:sz w:val="24"/>
        </w:rPr>
      </w:pPr>
      <w:r>
        <w:rPr>
          <w:sz w:val="24"/>
        </w:rPr>
        <w:t>Permit</w:t>
      </w:r>
      <w:r>
        <w:rPr>
          <w:spacing w:val="-15"/>
          <w:sz w:val="24"/>
        </w:rPr>
        <w:t xml:space="preserve"> </w:t>
      </w:r>
      <w:r>
        <w:rPr>
          <w:sz w:val="24"/>
        </w:rPr>
        <w:t>an</w:t>
      </w:r>
      <w:r>
        <w:rPr>
          <w:spacing w:val="-15"/>
          <w:sz w:val="24"/>
        </w:rPr>
        <w:t xml:space="preserve"> </w:t>
      </w:r>
      <w:r>
        <w:rPr>
          <w:sz w:val="24"/>
        </w:rPr>
        <w:t>extension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60</w:t>
      </w:r>
      <w:r>
        <w:rPr>
          <w:spacing w:val="-15"/>
          <w:sz w:val="24"/>
        </w:rPr>
        <w:t xml:space="preserve"> </w:t>
      </w:r>
      <w:r>
        <w:rPr>
          <w:sz w:val="24"/>
        </w:rPr>
        <w:t>calendar-day</w:t>
      </w:r>
      <w:r>
        <w:rPr>
          <w:spacing w:val="-15"/>
          <w:sz w:val="24"/>
        </w:rPr>
        <w:t xml:space="preserve"> </w:t>
      </w:r>
      <w:r>
        <w:rPr>
          <w:sz w:val="24"/>
        </w:rPr>
        <w:t>time</w:t>
      </w:r>
      <w:r>
        <w:rPr>
          <w:spacing w:val="-15"/>
          <w:sz w:val="24"/>
        </w:rPr>
        <w:t xml:space="preserve"> </w:t>
      </w:r>
      <w:r>
        <w:rPr>
          <w:sz w:val="24"/>
        </w:rPr>
        <w:t>limit</w:t>
      </w:r>
      <w:r>
        <w:rPr>
          <w:spacing w:val="-15"/>
          <w:sz w:val="24"/>
        </w:rPr>
        <w:t xml:space="preserve"> </w:t>
      </w:r>
      <w:r>
        <w:rPr>
          <w:sz w:val="24"/>
        </w:rPr>
        <w:t>only</w:t>
      </w:r>
      <w:r>
        <w:rPr>
          <w:spacing w:val="-15"/>
          <w:sz w:val="24"/>
        </w:rPr>
        <w:t xml:space="preserve"> </w:t>
      </w:r>
      <w:r>
        <w:rPr>
          <w:sz w:val="24"/>
        </w:rPr>
        <w:t>if:</w:t>
      </w:r>
      <w:r>
        <w:rPr>
          <w:spacing w:val="-14"/>
          <w:sz w:val="24"/>
        </w:rPr>
        <w:t xml:space="preserve"> </w:t>
      </w:r>
      <w:r>
        <w:rPr>
          <w:sz w:val="24"/>
        </w:rPr>
        <w:t>(a)</w:t>
      </w:r>
      <w:r>
        <w:rPr>
          <w:spacing w:val="-12"/>
          <w:sz w:val="24"/>
        </w:rPr>
        <w:t xml:space="preserve"> </w:t>
      </w:r>
      <w:r>
        <w:rPr>
          <w:sz w:val="24"/>
        </w:rPr>
        <w:t>exceptional</w:t>
      </w:r>
      <w:r>
        <w:rPr>
          <w:spacing w:val="-15"/>
          <w:sz w:val="24"/>
        </w:rPr>
        <w:t xml:space="preserve"> </w:t>
      </w:r>
      <w:r>
        <w:rPr>
          <w:sz w:val="24"/>
        </w:rPr>
        <w:t>circumstances exist with</w:t>
      </w:r>
      <w:r>
        <w:rPr>
          <w:spacing w:val="-6"/>
          <w:sz w:val="24"/>
        </w:rPr>
        <w:t xml:space="preserve"> </w:t>
      </w:r>
      <w:r>
        <w:rPr>
          <w:sz w:val="24"/>
        </w:rPr>
        <w:t>respect</w:t>
      </w:r>
      <w:r>
        <w:rPr>
          <w:spacing w:val="-1"/>
          <w:sz w:val="24"/>
        </w:rPr>
        <w:t xml:space="preserve"> </w:t>
      </w:r>
      <w:r>
        <w:rPr>
          <w:sz w:val="24"/>
        </w:rPr>
        <w:t>to a</w:t>
      </w:r>
      <w:r>
        <w:rPr>
          <w:spacing w:val="-2"/>
          <w:sz w:val="24"/>
        </w:rPr>
        <w:t xml:space="preserve"> </w:t>
      </w:r>
      <w:r>
        <w:rPr>
          <w:sz w:val="24"/>
        </w:rPr>
        <w:t>particular State</w:t>
      </w:r>
      <w:r>
        <w:rPr>
          <w:spacing w:val="-2"/>
          <w:sz w:val="24"/>
        </w:rPr>
        <w:t xml:space="preserve"> </w:t>
      </w:r>
      <w:r>
        <w:rPr>
          <w:sz w:val="24"/>
        </w:rPr>
        <w:t xml:space="preserve">complaint; </w:t>
      </w:r>
      <w:r w:rsidRPr="005C797F">
        <w:rPr>
          <w:b/>
          <w:sz w:val="24"/>
        </w:rPr>
        <w:t>or</w:t>
      </w:r>
      <w:r w:rsidRPr="00775124">
        <w:rPr>
          <w:b/>
          <w:spacing w:val="-12"/>
          <w:sz w:val="24"/>
        </w:rPr>
        <w:t xml:space="preserve"> </w:t>
      </w:r>
      <w:r w:rsidRPr="00775124">
        <w:rPr>
          <w:sz w:val="24"/>
        </w:rPr>
        <w:t>(b) the</w:t>
      </w:r>
      <w:r w:rsidRPr="00775124">
        <w:rPr>
          <w:spacing w:val="-2"/>
          <w:sz w:val="24"/>
        </w:rPr>
        <w:t xml:space="preserve"> </w:t>
      </w:r>
      <w:r w:rsidRPr="00775124">
        <w:rPr>
          <w:sz w:val="24"/>
        </w:rPr>
        <w:t>parent and</w:t>
      </w:r>
      <w:r w:rsidRPr="00775124">
        <w:rPr>
          <w:spacing w:val="-1"/>
          <w:sz w:val="24"/>
        </w:rPr>
        <w:t xml:space="preserve"> </w:t>
      </w:r>
      <w:r w:rsidRPr="00775124">
        <w:rPr>
          <w:sz w:val="24"/>
        </w:rPr>
        <w:t>the</w:t>
      </w:r>
      <w:r w:rsidRPr="00775124">
        <w:rPr>
          <w:spacing w:val="-2"/>
          <w:sz w:val="24"/>
        </w:rPr>
        <w:t xml:space="preserve"> </w:t>
      </w:r>
      <w:r w:rsidRPr="00775124">
        <w:rPr>
          <w:sz w:val="24"/>
        </w:rPr>
        <w:t>school</w:t>
      </w:r>
      <w:r w:rsidRPr="00775124">
        <w:rPr>
          <w:spacing w:val="-10"/>
          <w:sz w:val="24"/>
        </w:rPr>
        <w:t xml:space="preserve"> </w:t>
      </w:r>
      <w:r w:rsidRPr="00775124">
        <w:rPr>
          <w:sz w:val="24"/>
        </w:rPr>
        <w:t>division voluntarily</w:t>
      </w:r>
      <w:r w:rsidRPr="00775124">
        <w:rPr>
          <w:spacing w:val="-2"/>
          <w:sz w:val="24"/>
        </w:rPr>
        <w:t xml:space="preserve"> </w:t>
      </w:r>
      <w:r w:rsidRPr="00775124">
        <w:rPr>
          <w:sz w:val="24"/>
        </w:rPr>
        <w:t>agree to extend</w:t>
      </w:r>
      <w:r w:rsidRPr="00775124">
        <w:rPr>
          <w:spacing w:val="-2"/>
          <w:sz w:val="24"/>
        </w:rPr>
        <w:t xml:space="preserve"> </w:t>
      </w:r>
      <w:r w:rsidRPr="00775124">
        <w:rPr>
          <w:sz w:val="24"/>
        </w:rPr>
        <w:t>the</w:t>
      </w:r>
      <w:r w:rsidRPr="00775124">
        <w:rPr>
          <w:spacing w:val="-3"/>
          <w:sz w:val="24"/>
        </w:rPr>
        <w:t xml:space="preserve"> </w:t>
      </w:r>
      <w:r w:rsidRPr="00775124">
        <w:rPr>
          <w:sz w:val="24"/>
        </w:rPr>
        <w:t>time to resolve the matter</w:t>
      </w:r>
      <w:r w:rsidRPr="00775124">
        <w:rPr>
          <w:spacing w:val="-5"/>
          <w:sz w:val="24"/>
        </w:rPr>
        <w:t xml:space="preserve"> </w:t>
      </w:r>
      <w:r w:rsidRPr="00775124">
        <w:rPr>
          <w:sz w:val="24"/>
        </w:rPr>
        <w:t>through</w:t>
      </w:r>
      <w:r w:rsidRPr="00775124">
        <w:rPr>
          <w:spacing w:val="-2"/>
          <w:sz w:val="24"/>
        </w:rPr>
        <w:t xml:space="preserve"> </w:t>
      </w:r>
      <w:r w:rsidRPr="00775124">
        <w:rPr>
          <w:sz w:val="24"/>
        </w:rPr>
        <w:t>mediation</w:t>
      </w:r>
      <w:r w:rsidRPr="00775124">
        <w:rPr>
          <w:spacing w:val="-2"/>
          <w:sz w:val="24"/>
        </w:rPr>
        <w:t xml:space="preserve"> </w:t>
      </w:r>
      <w:r w:rsidRPr="00775124">
        <w:rPr>
          <w:sz w:val="24"/>
        </w:rPr>
        <w:t>or</w:t>
      </w:r>
      <w:r w:rsidRPr="00775124">
        <w:rPr>
          <w:spacing w:val="-2"/>
          <w:sz w:val="24"/>
        </w:rPr>
        <w:t xml:space="preserve"> </w:t>
      </w:r>
      <w:r w:rsidRPr="00775124">
        <w:rPr>
          <w:sz w:val="24"/>
        </w:rPr>
        <w:t>alternative means of dispute resolution.</w:t>
      </w:r>
    </w:p>
    <w:p w14:paraId="58B826CF" w14:textId="5567D1B3" w:rsidR="002835E2" w:rsidRDefault="00664C74" w:rsidP="00775124">
      <w:pPr>
        <w:pStyle w:val="ListParagraph"/>
        <w:numPr>
          <w:ilvl w:val="0"/>
          <w:numId w:val="34"/>
        </w:numPr>
        <w:tabs>
          <w:tab w:val="left" w:pos="861"/>
        </w:tabs>
        <w:spacing w:before="274"/>
        <w:ind w:right="222"/>
        <w:rPr>
          <w:sz w:val="24"/>
        </w:rPr>
      </w:pPr>
      <w:r w:rsidRPr="00775124">
        <w:rPr>
          <w:sz w:val="24"/>
        </w:rPr>
        <w:t>Include procedures for effective implementation of VDOE’s final decision, if needed, including</w:t>
      </w:r>
      <w:r w:rsidRPr="00775124">
        <w:rPr>
          <w:spacing w:val="-4"/>
          <w:sz w:val="24"/>
        </w:rPr>
        <w:t xml:space="preserve"> </w:t>
      </w:r>
      <w:r w:rsidRPr="00775124">
        <w:rPr>
          <w:sz w:val="24"/>
        </w:rPr>
        <w:t>(a)</w:t>
      </w:r>
      <w:r w:rsidRPr="00775124">
        <w:rPr>
          <w:spacing w:val="-7"/>
          <w:sz w:val="24"/>
        </w:rPr>
        <w:t xml:space="preserve"> </w:t>
      </w:r>
      <w:r w:rsidRPr="00775124">
        <w:rPr>
          <w:sz w:val="24"/>
        </w:rPr>
        <w:t>technical</w:t>
      </w:r>
      <w:r w:rsidRPr="00775124">
        <w:rPr>
          <w:spacing w:val="-12"/>
          <w:sz w:val="24"/>
        </w:rPr>
        <w:t xml:space="preserve"> </w:t>
      </w:r>
      <w:r w:rsidRPr="00775124">
        <w:rPr>
          <w:sz w:val="24"/>
        </w:rPr>
        <w:t>assistance</w:t>
      </w:r>
      <w:r w:rsidRPr="00775124">
        <w:rPr>
          <w:spacing w:val="-5"/>
          <w:sz w:val="24"/>
        </w:rPr>
        <w:t xml:space="preserve"> </w:t>
      </w:r>
      <w:r w:rsidRPr="00775124">
        <w:rPr>
          <w:sz w:val="24"/>
        </w:rPr>
        <w:t>activities;</w:t>
      </w:r>
      <w:r w:rsidRPr="00775124">
        <w:rPr>
          <w:spacing w:val="-9"/>
          <w:sz w:val="24"/>
        </w:rPr>
        <w:t xml:space="preserve"> </w:t>
      </w:r>
      <w:r w:rsidRPr="00775124">
        <w:rPr>
          <w:sz w:val="24"/>
        </w:rPr>
        <w:t>(b)</w:t>
      </w:r>
      <w:r w:rsidRPr="00775124">
        <w:rPr>
          <w:spacing w:val="-3"/>
          <w:sz w:val="24"/>
        </w:rPr>
        <w:t xml:space="preserve"> </w:t>
      </w:r>
      <w:r w:rsidRPr="00775124">
        <w:rPr>
          <w:sz w:val="24"/>
        </w:rPr>
        <w:t>negotiations;</w:t>
      </w:r>
      <w:r w:rsidRPr="00775124">
        <w:rPr>
          <w:spacing w:val="-6"/>
          <w:sz w:val="24"/>
        </w:rPr>
        <w:t xml:space="preserve"> </w:t>
      </w:r>
      <w:r w:rsidRPr="005C797F">
        <w:rPr>
          <w:b/>
          <w:sz w:val="24"/>
        </w:rPr>
        <w:t>and</w:t>
      </w:r>
      <w:r w:rsidRPr="00775124">
        <w:rPr>
          <w:b/>
          <w:spacing w:val="-3"/>
          <w:sz w:val="24"/>
        </w:rPr>
        <w:t xml:space="preserve"> </w:t>
      </w:r>
      <w:r>
        <w:rPr>
          <w:sz w:val="24"/>
        </w:rPr>
        <w:t>(c)</w:t>
      </w:r>
      <w:r>
        <w:rPr>
          <w:spacing w:val="-7"/>
          <w:sz w:val="24"/>
        </w:rPr>
        <w:t xml:space="preserve"> </w:t>
      </w:r>
      <w:r>
        <w:rPr>
          <w:sz w:val="24"/>
        </w:rPr>
        <w:t>corrective</w:t>
      </w:r>
      <w:r>
        <w:rPr>
          <w:spacing w:val="-5"/>
          <w:sz w:val="24"/>
        </w:rPr>
        <w:t xml:space="preserve"> </w:t>
      </w:r>
      <w:r>
        <w:rPr>
          <w:sz w:val="24"/>
        </w:rPr>
        <w:t>actions</w:t>
      </w:r>
      <w:r>
        <w:rPr>
          <w:spacing w:val="-6"/>
          <w:sz w:val="24"/>
        </w:rPr>
        <w:t xml:space="preserve"> </w:t>
      </w:r>
      <w:r>
        <w:rPr>
          <w:sz w:val="24"/>
        </w:rPr>
        <w:t>to achieve compliance.</w:t>
      </w:r>
    </w:p>
    <w:p w14:paraId="6121377B" w14:textId="77777777" w:rsidR="000B0271" w:rsidRDefault="000B0271" w:rsidP="005C797F">
      <w:pPr>
        <w:pStyle w:val="ListParagraph"/>
        <w:tabs>
          <w:tab w:val="left" w:pos="861"/>
        </w:tabs>
        <w:spacing w:before="274"/>
        <w:ind w:right="222" w:firstLine="0"/>
        <w:rPr>
          <w:sz w:val="24"/>
        </w:rPr>
      </w:pPr>
    </w:p>
    <w:p w14:paraId="2BB5B834" w14:textId="00E4DF64" w:rsidR="002835E2" w:rsidRPr="005C797F" w:rsidRDefault="000B0271" w:rsidP="005C797F">
      <w:pPr>
        <w:pStyle w:val="Heading2"/>
        <w:ind w:left="0"/>
      </w:pPr>
      <w:bookmarkStart w:id="58" w:name="_Toc183157381"/>
      <w:r w:rsidRPr="005C797F">
        <w:t>STATE COMPLAINTS AND DUE PROCESS HEARINGS</w:t>
      </w:r>
      <w:bookmarkEnd w:id="58"/>
    </w:p>
    <w:p w14:paraId="75687708" w14:textId="77777777" w:rsidR="002835E2" w:rsidRDefault="00664C74" w:rsidP="005C797F">
      <w:pPr>
        <w:pStyle w:val="BodyText"/>
        <w:spacing w:before="113"/>
        <w:ind w:right="211"/>
      </w:pPr>
      <w:r>
        <w:t>If</w:t>
      </w:r>
      <w:r>
        <w:rPr>
          <w:spacing w:val="-15"/>
        </w:rPr>
        <w:t xml:space="preserve"> </w:t>
      </w:r>
      <w:r>
        <w:t>a</w:t>
      </w:r>
      <w:r>
        <w:rPr>
          <w:spacing w:val="-15"/>
        </w:rPr>
        <w:t xml:space="preserve"> </w:t>
      </w:r>
      <w:r>
        <w:t>written</w:t>
      </w:r>
      <w:r>
        <w:rPr>
          <w:spacing w:val="-15"/>
        </w:rPr>
        <w:t xml:space="preserve"> </w:t>
      </w:r>
      <w:r>
        <w:t>State</w:t>
      </w:r>
      <w:r>
        <w:rPr>
          <w:spacing w:val="-14"/>
        </w:rPr>
        <w:t xml:space="preserve"> </w:t>
      </w:r>
      <w:r>
        <w:t>complaint</w:t>
      </w:r>
      <w:r>
        <w:rPr>
          <w:spacing w:val="-2"/>
        </w:rPr>
        <w:t xml:space="preserve"> </w:t>
      </w:r>
      <w:r>
        <w:t>is</w:t>
      </w:r>
      <w:r>
        <w:rPr>
          <w:spacing w:val="-13"/>
        </w:rPr>
        <w:t xml:space="preserve"> </w:t>
      </w:r>
      <w:r>
        <w:t>received</w:t>
      </w:r>
      <w:r>
        <w:rPr>
          <w:spacing w:val="-11"/>
        </w:rPr>
        <w:t xml:space="preserve"> </w:t>
      </w:r>
      <w:r>
        <w:t>that</w:t>
      </w:r>
      <w:r>
        <w:rPr>
          <w:spacing w:val="-7"/>
        </w:rPr>
        <w:t xml:space="preserve"> </w:t>
      </w:r>
      <w:r>
        <w:t>is</w:t>
      </w:r>
      <w:r>
        <w:rPr>
          <w:spacing w:val="-13"/>
        </w:rPr>
        <w:t xml:space="preserve"> </w:t>
      </w:r>
      <w:r>
        <w:t>also</w:t>
      </w:r>
      <w:r>
        <w:rPr>
          <w:spacing w:val="-7"/>
        </w:rPr>
        <w:t xml:space="preserve"> </w:t>
      </w:r>
      <w:r>
        <w:t>the</w:t>
      </w:r>
      <w:r>
        <w:rPr>
          <w:spacing w:val="-12"/>
        </w:rPr>
        <w:t xml:space="preserve"> </w:t>
      </w:r>
      <w:r>
        <w:t>subject</w:t>
      </w:r>
      <w:r>
        <w:rPr>
          <w:spacing w:val="-7"/>
        </w:rPr>
        <w:t xml:space="preserve"> </w:t>
      </w:r>
      <w:r>
        <w:t>of</w:t>
      </w:r>
      <w:r>
        <w:rPr>
          <w:spacing w:val="-15"/>
        </w:rPr>
        <w:t xml:space="preserve"> </w:t>
      </w:r>
      <w:r>
        <w:t>a</w:t>
      </w:r>
      <w:r>
        <w:rPr>
          <w:spacing w:val="-12"/>
        </w:rPr>
        <w:t xml:space="preserve"> </w:t>
      </w:r>
      <w:r>
        <w:t>due</w:t>
      </w:r>
      <w:r>
        <w:rPr>
          <w:spacing w:val="-12"/>
        </w:rPr>
        <w:t xml:space="preserve"> </w:t>
      </w:r>
      <w:r>
        <w:t>process</w:t>
      </w:r>
      <w:r>
        <w:rPr>
          <w:spacing w:val="-13"/>
        </w:rPr>
        <w:t xml:space="preserve"> </w:t>
      </w:r>
      <w:r>
        <w:t>hearing</w:t>
      </w:r>
      <w:r>
        <w:rPr>
          <w:spacing w:val="-11"/>
        </w:rPr>
        <w:t xml:space="preserve"> </w:t>
      </w:r>
      <w:r>
        <w:t>as</w:t>
      </w:r>
      <w:r>
        <w:rPr>
          <w:spacing w:val="-13"/>
        </w:rPr>
        <w:t xml:space="preserve"> </w:t>
      </w:r>
      <w:r>
        <w:t xml:space="preserve">described below under the heading </w:t>
      </w:r>
      <w:r>
        <w:rPr>
          <w:b/>
          <w:i/>
        </w:rPr>
        <w:t>Filing a Request for Due Process</w:t>
      </w:r>
      <w:r>
        <w:t>, or the State complaint contains multiple issues of which one or more are part of such a hearing, VDOE must set aside the State complaint, or any part of the State complaint that is being addressed in the due process hearing until the hearing is over. Any issue in the State complaint that is not a part of the due process hearing must be resolved using the time limit and procedures described above.</w:t>
      </w:r>
    </w:p>
    <w:p w14:paraId="43AB6D6F" w14:textId="77777777" w:rsidR="002835E2" w:rsidRDefault="002835E2" w:rsidP="00775124">
      <w:pPr>
        <w:pStyle w:val="BodyText"/>
        <w:spacing w:before="2"/>
      </w:pPr>
    </w:p>
    <w:p w14:paraId="22921B29" w14:textId="77777777" w:rsidR="002835E2" w:rsidRDefault="00664C74" w:rsidP="005C797F">
      <w:pPr>
        <w:pStyle w:val="BodyText"/>
        <w:spacing w:before="1"/>
        <w:ind w:right="230"/>
      </w:pPr>
      <w:r>
        <w:t xml:space="preserve">If an issue raised in a </w:t>
      </w:r>
      <w:proofErr w:type="gramStart"/>
      <w:r>
        <w:t>State</w:t>
      </w:r>
      <w:proofErr w:type="gramEnd"/>
      <w:r>
        <w:t xml:space="preserve"> complaint has previously been decided in a due process hearing involving the same parties</w:t>
      </w:r>
      <w:r>
        <w:rPr>
          <w:spacing w:val="-1"/>
        </w:rPr>
        <w:t xml:space="preserve"> </w:t>
      </w:r>
      <w:r>
        <w:t>(you and</w:t>
      </w:r>
      <w:r>
        <w:rPr>
          <w:spacing w:val="-3"/>
        </w:rPr>
        <w:t xml:space="preserve"> </w:t>
      </w:r>
      <w:r>
        <w:t>the school</w:t>
      </w:r>
      <w:r>
        <w:rPr>
          <w:spacing w:val="-8"/>
        </w:rPr>
        <w:t xml:space="preserve"> </w:t>
      </w:r>
      <w:r>
        <w:t>division),</w:t>
      </w:r>
      <w:r>
        <w:rPr>
          <w:spacing w:val="-1"/>
        </w:rPr>
        <w:t xml:space="preserve"> </w:t>
      </w:r>
      <w:r>
        <w:t>then</w:t>
      </w:r>
      <w:r>
        <w:rPr>
          <w:spacing w:val="-8"/>
        </w:rPr>
        <w:t xml:space="preserve"> </w:t>
      </w:r>
      <w:r>
        <w:t>the due process</w:t>
      </w:r>
      <w:r>
        <w:rPr>
          <w:spacing w:val="-1"/>
        </w:rPr>
        <w:t xml:space="preserve"> </w:t>
      </w:r>
      <w:r>
        <w:t>hearing decision is binding on that issue and VDOE must inform</w:t>
      </w:r>
      <w:r>
        <w:rPr>
          <w:spacing w:val="-1"/>
        </w:rPr>
        <w:t xml:space="preserve"> </w:t>
      </w:r>
      <w:r>
        <w:t>the complainant that the decision is binding.</w:t>
      </w:r>
    </w:p>
    <w:p w14:paraId="5A28B395" w14:textId="77777777" w:rsidR="002835E2" w:rsidRDefault="002835E2" w:rsidP="00775124">
      <w:pPr>
        <w:pStyle w:val="BodyText"/>
        <w:spacing w:before="2"/>
      </w:pPr>
    </w:p>
    <w:p w14:paraId="667E441A" w14:textId="6E7A260F" w:rsidR="002835E2" w:rsidRDefault="00F34D66" w:rsidP="005C797F">
      <w:pPr>
        <w:pStyle w:val="BodyText"/>
        <w:spacing w:before="1" w:line="237" w:lineRule="auto"/>
        <w:ind w:right="219"/>
      </w:pPr>
      <w:r>
        <w:t xml:space="preserve">The </w:t>
      </w:r>
      <w:r w:rsidR="00664C74">
        <w:t>VDOE</w:t>
      </w:r>
      <w:r w:rsidR="00664C74">
        <w:rPr>
          <w:spacing w:val="-9"/>
        </w:rPr>
        <w:t xml:space="preserve"> </w:t>
      </w:r>
      <w:r w:rsidR="00664C74">
        <w:t>must</w:t>
      </w:r>
      <w:r w:rsidR="00664C74">
        <w:rPr>
          <w:spacing w:val="-8"/>
        </w:rPr>
        <w:t xml:space="preserve"> </w:t>
      </w:r>
      <w:r w:rsidR="00664C74">
        <w:t>resolve</w:t>
      </w:r>
      <w:r w:rsidR="00664C74">
        <w:rPr>
          <w:spacing w:val="-7"/>
        </w:rPr>
        <w:t xml:space="preserve"> </w:t>
      </w:r>
      <w:r w:rsidR="00664C74">
        <w:t>any</w:t>
      </w:r>
      <w:r w:rsidR="00664C74">
        <w:rPr>
          <w:spacing w:val="-15"/>
        </w:rPr>
        <w:t xml:space="preserve"> </w:t>
      </w:r>
      <w:r w:rsidR="00664C74">
        <w:t>complaint</w:t>
      </w:r>
      <w:r w:rsidR="00664C74">
        <w:rPr>
          <w:spacing w:val="-4"/>
        </w:rPr>
        <w:t xml:space="preserve"> </w:t>
      </w:r>
      <w:r w:rsidR="00664C74">
        <w:t>alleging</w:t>
      </w:r>
      <w:r w:rsidR="00664C74">
        <w:rPr>
          <w:spacing w:val="-8"/>
        </w:rPr>
        <w:t xml:space="preserve"> </w:t>
      </w:r>
      <w:r w:rsidR="00664C74">
        <w:t>a</w:t>
      </w:r>
      <w:r w:rsidR="00664C74">
        <w:rPr>
          <w:spacing w:val="-9"/>
        </w:rPr>
        <w:t xml:space="preserve"> </w:t>
      </w:r>
      <w:r w:rsidR="00664C74">
        <w:t>school</w:t>
      </w:r>
      <w:r w:rsidR="00664C74">
        <w:rPr>
          <w:spacing w:val="-15"/>
        </w:rPr>
        <w:t xml:space="preserve"> </w:t>
      </w:r>
      <w:r w:rsidR="00664C74">
        <w:t>division’s</w:t>
      </w:r>
      <w:r w:rsidR="00664C74">
        <w:rPr>
          <w:spacing w:val="-7"/>
        </w:rPr>
        <w:t xml:space="preserve"> </w:t>
      </w:r>
      <w:r w:rsidR="00664C74">
        <w:t>failure</w:t>
      </w:r>
      <w:r w:rsidR="00664C74">
        <w:rPr>
          <w:spacing w:val="-9"/>
        </w:rPr>
        <w:t xml:space="preserve"> </w:t>
      </w:r>
      <w:r w:rsidR="00664C74">
        <w:t>to</w:t>
      </w:r>
      <w:r w:rsidR="00664C74">
        <w:rPr>
          <w:spacing w:val="-4"/>
        </w:rPr>
        <w:t xml:space="preserve"> </w:t>
      </w:r>
      <w:r w:rsidR="00664C74">
        <w:t>implement</w:t>
      </w:r>
      <w:r w:rsidR="00664C74">
        <w:rPr>
          <w:spacing w:val="-4"/>
        </w:rPr>
        <w:t xml:space="preserve"> </w:t>
      </w:r>
      <w:r w:rsidR="00664C74">
        <w:t>a</w:t>
      </w:r>
      <w:r w:rsidR="00664C74">
        <w:rPr>
          <w:spacing w:val="-14"/>
        </w:rPr>
        <w:t xml:space="preserve"> </w:t>
      </w:r>
      <w:r w:rsidR="00664C74">
        <w:t>due</w:t>
      </w:r>
      <w:r w:rsidR="00664C74">
        <w:rPr>
          <w:spacing w:val="-9"/>
        </w:rPr>
        <w:t xml:space="preserve"> </w:t>
      </w:r>
      <w:r w:rsidR="00664C74">
        <w:t xml:space="preserve">process </w:t>
      </w:r>
      <w:r w:rsidR="00664C74">
        <w:rPr>
          <w:spacing w:val="-2"/>
        </w:rPr>
        <w:t>hearing.</w:t>
      </w:r>
    </w:p>
    <w:p w14:paraId="150785A5" w14:textId="7CCC8645" w:rsidR="002835E2" w:rsidRDefault="002835E2" w:rsidP="00775124">
      <w:pPr>
        <w:pStyle w:val="BodyText"/>
        <w:spacing w:before="211"/>
      </w:pPr>
    </w:p>
    <w:bookmarkStart w:id="59" w:name="_Toc183157382"/>
    <w:p w14:paraId="5C9EC981" w14:textId="53822C18" w:rsidR="002835E2" w:rsidRDefault="00775124" w:rsidP="005C797F">
      <w:pPr>
        <w:pStyle w:val="Heading3"/>
      </w:pPr>
      <w:r>
        <mc:AlternateContent>
          <mc:Choice Requires="wps">
            <w:drawing>
              <wp:anchor distT="0" distB="0" distL="0" distR="0" simplePos="0" relativeHeight="487611904" behindDoc="1" locked="0" layoutInCell="1" allowOverlap="1" wp14:anchorId="3095F321" wp14:editId="4CACF262">
                <wp:simplePos x="0" y="0"/>
                <wp:positionH relativeFrom="page">
                  <wp:posOffset>819785</wp:posOffset>
                </wp:positionH>
                <wp:positionV relativeFrom="paragraph">
                  <wp:posOffset>267970</wp:posOffset>
                </wp:positionV>
                <wp:extent cx="5982970" cy="3683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E4F828" id="Graphic 50" o:spid="_x0000_s1026" alt="&quot;&quot;" style="position:absolute;margin-left:64.55pt;margin-top:21.1pt;width:471.1pt;height:2.9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" path="m5982589,l,,,36576r5982589,l5982589,xe" fillcolor="black" stroked="f">
                <v:path arrowok="t"/>
                <w10:wrap type="topAndBottom" anchorx="page"/>
              </v:shape>
            </w:pict>
          </mc:Fallback>
        </mc:AlternateContent>
      </w:r>
      <w:r w:rsidR="00664C74">
        <w:t>Filing</w:t>
      </w:r>
      <w:r w:rsidR="00664C74">
        <w:rPr>
          <w:spacing w:val="3"/>
        </w:rPr>
        <w:t xml:space="preserve"> </w:t>
      </w:r>
      <w:r w:rsidR="00664C74">
        <w:t>a</w:t>
      </w:r>
      <w:r w:rsidR="00664C74">
        <w:rPr>
          <w:spacing w:val="-10"/>
        </w:rPr>
        <w:t xml:space="preserve"> </w:t>
      </w:r>
      <w:r w:rsidR="00664C74">
        <w:rPr>
          <w:spacing w:val="-2"/>
        </w:rPr>
        <w:t>Complaint</w:t>
      </w:r>
      <w:bookmarkEnd w:id="59"/>
    </w:p>
    <w:p w14:paraId="52A54D67" w14:textId="6A48B2FF" w:rsidR="002835E2" w:rsidRDefault="002835E2" w:rsidP="00775124">
      <w:pPr>
        <w:pStyle w:val="BodyText"/>
        <w:spacing w:before="3"/>
        <w:rPr>
          <w:rFonts w:ascii="Arial"/>
          <w:b/>
          <w:sz w:val="16"/>
        </w:rPr>
      </w:pPr>
    </w:p>
    <w:p w14:paraId="523D0B2D" w14:textId="77777777" w:rsidR="00775124" w:rsidRDefault="0077512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59" w:lineRule="auto"/>
        <w:ind w:left="139"/>
        <w:jc w:val="both"/>
        <w:rPr>
          <w:rFonts w:ascii="Arial"/>
          <w:b/>
          <w:color w:val="000000"/>
          <w:sz w:val="24"/>
        </w:rPr>
      </w:pPr>
      <w:r>
        <w:rPr>
          <w:rFonts w:ascii="Arial"/>
          <w:b/>
          <w:color w:val="000000"/>
          <w:sz w:val="24"/>
        </w:rPr>
        <w:t>You</w:t>
      </w:r>
      <w:r>
        <w:rPr>
          <w:rFonts w:ascii="Arial"/>
          <w:b/>
          <w:color w:val="000000"/>
          <w:spacing w:val="40"/>
          <w:sz w:val="24"/>
        </w:rPr>
        <w:t xml:space="preserve"> </w:t>
      </w:r>
      <w:r>
        <w:rPr>
          <w:rFonts w:ascii="Arial"/>
          <w:b/>
          <w:color w:val="000000"/>
          <w:sz w:val="24"/>
        </w:rPr>
        <w:t>have</w:t>
      </w:r>
      <w:r>
        <w:rPr>
          <w:rFonts w:ascii="Arial"/>
          <w:b/>
          <w:color w:val="000000"/>
          <w:spacing w:val="40"/>
          <w:sz w:val="24"/>
        </w:rPr>
        <w:t xml:space="preserve"> </w:t>
      </w:r>
      <w:r>
        <w:rPr>
          <w:rFonts w:ascii="Arial"/>
          <w:b/>
          <w:color w:val="000000"/>
          <w:sz w:val="24"/>
        </w:rPr>
        <w:t>the</w:t>
      </w:r>
      <w:r>
        <w:rPr>
          <w:rFonts w:ascii="Arial"/>
          <w:b/>
          <w:color w:val="000000"/>
          <w:spacing w:val="40"/>
          <w:sz w:val="24"/>
        </w:rPr>
        <w:t xml:space="preserve"> </w:t>
      </w:r>
      <w:r>
        <w:rPr>
          <w:rFonts w:ascii="Arial"/>
          <w:b/>
          <w:color w:val="000000"/>
          <w:sz w:val="24"/>
        </w:rPr>
        <w:t>right</w:t>
      </w:r>
      <w:r>
        <w:rPr>
          <w:rFonts w:ascii="Arial"/>
          <w:b/>
          <w:color w:val="000000"/>
          <w:spacing w:val="40"/>
          <w:sz w:val="24"/>
        </w:rPr>
        <w:t xml:space="preserve"> </w:t>
      </w:r>
      <w:r>
        <w:rPr>
          <w:rFonts w:ascii="Arial"/>
          <w:b/>
          <w:color w:val="000000"/>
          <w:sz w:val="24"/>
        </w:rPr>
        <w:t>to</w:t>
      </w:r>
      <w:r>
        <w:rPr>
          <w:rFonts w:ascii="Arial"/>
          <w:b/>
          <w:color w:val="000000"/>
          <w:spacing w:val="40"/>
          <w:sz w:val="24"/>
        </w:rPr>
        <w:t xml:space="preserve"> </w:t>
      </w:r>
      <w:r>
        <w:rPr>
          <w:rFonts w:ascii="Arial"/>
          <w:b/>
          <w:color w:val="000000"/>
          <w:sz w:val="24"/>
        </w:rPr>
        <w:t>file</w:t>
      </w:r>
      <w:r>
        <w:rPr>
          <w:rFonts w:ascii="Arial"/>
          <w:b/>
          <w:color w:val="000000"/>
          <w:spacing w:val="40"/>
          <w:sz w:val="24"/>
        </w:rPr>
        <w:t xml:space="preserve"> </w:t>
      </w:r>
      <w:r>
        <w:rPr>
          <w:rFonts w:ascii="Arial"/>
          <w:b/>
          <w:color w:val="000000"/>
          <w:sz w:val="24"/>
        </w:rPr>
        <w:t>a</w:t>
      </w:r>
      <w:r>
        <w:rPr>
          <w:rFonts w:ascii="Arial"/>
          <w:b/>
          <w:color w:val="000000"/>
          <w:spacing w:val="40"/>
          <w:sz w:val="24"/>
        </w:rPr>
        <w:t xml:space="preserve"> </w:t>
      </w:r>
      <w:r>
        <w:rPr>
          <w:rFonts w:ascii="Arial"/>
          <w:b/>
          <w:color w:val="000000"/>
          <w:sz w:val="24"/>
        </w:rPr>
        <w:t>complaint</w:t>
      </w:r>
      <w:r>
        <w:rPr>
          <w:rFonts w:ascii="Arial"/>
          <w:b/>
          <w:color w:val="000000"/>
          <w:spacing w:val="40"/>
          <w:sz w:val="24"/>
        </w:rPr>
        <w:t xml:space="preserve"> </w:t>
      </w:r>
      <w:r>
        <w:rPr>
          <w:rFonts w:ascii="Arial"/>
          <w:b/>
          <w:color w:val="000000"/>
          <w:sz w:val="24"/>
        </w:rPr>
        <w:t>with</w:t>
      </w:r>
      <w:r>
        <w:rPr>
          <w:rFonts w:ascii="Arial"/>
          <w:b/>
          <w:color w:val="000000"/>
          <w:spacing w:val="40"/>
          <w:sz w:val="24"/>
        </w:rPr>
        <w:t xml:space="preserve"> </w:t>
      </w:r>
      <w:r>
        <w:rPr>
          <w:rFonts w:ascii="Arial"/>
          <w:b/>
          <w:color w:val="000000"/>
          <w:sz w:val="24"/>
        </w:rPr>
        <w:t>VDOE,</w:t>
      </w:r>
      <w:r>
        <w:rPr>
          <w:rFonts w:ascii="Arial"/>
          <w:b/>
          <w:color w:val="000000"/>
          <w:spacing w:val="40"/>
          <w:sz w:val="24"/>
        </w:rPr>
        <w:t xml:space="preserve"> </w:t>
      </w:r>
      <w:r>
        <w:rPr>
          <w:rFonts w:ascii="Arial"/>
          <w:b/>
          <w:color w:val="000000"/>
          <w:sz w:val="24"/>
        </w:rPr>
        <w:t>but</w:t>
      </w:r>
      <w:r>
        <w:rPr>
          <w:rFonts w:ascii="Arial"/>
          <w:b/>
          <w:color w:val="000000"/>
          <w:spacing w:val="40"/>
          <w:sz w:val="24"/>
        </w:rPr>
        <w:t xml:space="preserve"> </w:t>
      </w:r>
      <w:r>
        <w:rPr>
          <w:rFonts w:ascii="Arial"/>
          <w:b/>
          <w:color w:val="000000"/>
          <w:sz w:val="24"/>
        </w:rPr>
        <w:t>your</w:t>
      </w:r>
      <w:r>
        <w:rPr>
          <w:rFonts w:ascii="Arial"/>
          <w:b/>
          <w:color w:val="000000"/>
          <w:spacing w:val="40"/>
          <w:sz w:val="24"/>
        </w:rPr>
        <w:t xml:space="preserve"> </w:t>
      </w:r>
      <w:r>
        <w:rPr>
          <w:rFonts w:ascii="Arial"/>
          <w:b/>
          <w:color w:val="000000"/>
          <w:sz w:val="24"/>
        </w:rPr>
        <w:t>complaint</w:t>
      </w:r>
      <w:r>
        <w:rPr>
          <w:rFonts w:ascii="Arial"/>
          <w:b/>
          <w:color w:val="000000"/>
          <w:spacing w:val="40"/>
          <w:sz w:val="24"/>
        </w:rPr>
        <w:t xml:space="preserve"> </w:t>
      </w:r>
      <w:r>
        <w:rPr>
          <w:rFonts w:ascii="Arial"/>
          <w:b/>
          <w:color w:val="000000"/>
          <w:sz w:val="24"/>
        </w:rPr>
        <w:t>must contain specific information.</w:t>
      </w:r>
    </w:p>
    <w:p w14:paraId="2A9745B5" w14:textId="77777777" w:rsidR="002835E2" w:rsidRDefault="002835E2">
      <w:pPr>
        <w:rPr>
          <w:rFonts w:ascii="Arial"/>
          <w:sz w:val="16"/>
        </w:rPr>
        <w:sectPr w:rsidR="002835E2">
          <w:pgSz w:w="12240" w:h="15840"/>
          <w:pgMar w:top="1360" w:right="1220" w:bottom="980" w:left="1300" w:header="0" w:footer="787" w:gutter="0"/>
          <w:cols w:space="720"/>
        </w:sectPr>
      </w:pPr>
    </w:p>
    <w:p w14:paraId="0859E9B4" w14:textId="77777777" w:rsidR="002835E2" w:rsidRDefault="00664C74" w:rsidP="005C797F">
      <w:pPr>
        <w:pStyle w:val="BodyText"/>
        <w:spacing w:before="74" w:line="237" w:lineRule="auto"/>
        <w:ind w:right="217"/>
      </w:pPr>
      <w:r>
        <w:lastRenderedPageBreak/>
        <w:t>An organization or individual may file a signed written State complaint under the procedures described above. The State complaint must include:</w:t>
      </w:r>
    </w:p>
    <w:p w14:paraId="7C6753A9" w14:textId="77777777" w:rsidR="002835E2" w:rsidRDefault="002835E2">
      <w:pPr>
        <w:pStyle w:val="BodyText"/>
        <w:spacing w:before="122"/>
      </w:pPr>
    </w:p>
    <w:p w14:paraId="23018038" w14:textId="77777777" w:rsidR="002835E2" w:rsidRDefault="00664C74">
      <w:pPr>
        <w:pStyle w:val="ListParagraph"/>
        <w:numPr>
          <w:ilvl w:val="0"/>
          <w:numId w:val="33"/>
        </w:numPr>
        <w:tabs>
          <w:tab w:val="left" w:pos="860"/>
        </w:tabs>
        <w:ind w:left="860" w:hanging="360"/>
        <w:rPr>
          <w:sz w:val="24"/>
        </w:rPr>
      </w:pPr>
      <w:r>
        <w:rPr>
          <w:sz w:val="24"/>
        </w:rPr>
        <w:t>A</w:t>
      </w:r>
      <w:r>
        <w:rPr>
          <w:spacing w:val="-20"/>
          <w:sz w:val="24"/>
        </w:rPr>
        <w:t xml:space="preserve"> </w:t>
      </w:r>
      <w:r>
        <w:rPr>
          <w:sz w:val="24"/>
        </w:rPr>
        <w:t>statement</w:t>
      </w:r>
      <w:r>
        <w:rPr>
          <w:spacing w:val="-15"/>
          <w:sz w:val="24"/>
        </w:rPr>
        <w:t xml:space="preserve"> </w:t>
      </w:r>
      <w:r>
        <w:rPr>
          <w:sz w:val="24"/>
        </w:rPr>
        <w:t>that</w:t>
      </w:r>
      <w:r>
        <w:rPr>
          <w:spacing w:val="-12"/>
          <w:sz w:val="24"/>
        </w:rPr>
        <w:t xml:space="preserve"> </w:t>
      </w:r>
      <w:r>
        <w:rPr>
          <w:sz w:val="24"/>
        </w:rPr>
        <w:t>a</w:t>
      </w:r>
      <w:r>
        <w:rPr>
          <w:spacing w:val="-18"/>
          <w:sz w:val="24"/>
        </w:rPr>
        <w:t xml:space="preserve"> </w:t>
      </w:r>
      <w:r>
        <w:rPr>
          <w:sz w:val="24"/>
        </w:rPr>
        <w:t>school</w:t>
      </w:r>
      <w:r>
        <w:rPr>
          <w:spacing w:val="-22"/>
          <w:sz w:val="24"/>
        </w:rPr>
        <w:t xml:space="preserve"> </w:t>
      </w:r>
      <w:r>
        <w:rPr>
          <w:sz w:val="24"/>
        </w:rPr>
        <w:t>division</w:t>
      </w:r>
      <w:r>
        <w:rPr>
          <w:spacing w:val="-17"/>
          <w:sz w:val="24"/>
        </w:rPr>
        <w:t xml:space="preserve"> </w:t>
      </w:r>
      <w:r>
        <w:rPr>
          <w:sz w:val="24"/>
        </w:rPr>
        <w:t>has</w:t>
      </w:r>
      <w:r>
        <w:rPr>
          <w:spacing w:val="-12"/>
          <w:sz w:val="24"/>
        </w:rPr>
        <w:t xml:space="preserve"> </w:t>
      </w:r>
      <w:r>
        <w:rPr>
          <w:sz w:val="24"/>
        </w:rPr>
        <w:t>violated</w:t>
      </w:r>
      <w:r>
        <w:rPr>
          <w:spacing w:val="-13"/>
          <w:sz w:val="24"/>
        </w:rPr>
        <w:t xml:space="preserve"> </w:t>
      </w:r>
      <w:r>
        <w:rPr>
          <w:sz w:val="24"/>
        </w:rPr>
        <w:t>a</w:t>
      </w:r>
      <w:r>
        <w:rPr>
          <w:spacing w:val="-15"/>
          <w:sz w:val="24"/>
        </w:rPr>
        <w:t xml:space="preserve"> </w:t>
      </w:r>
      <w:r>
        <w:rPr>
          <w:sz w:val="24"/>
        </w:rPr>
        <w:t>requirement</w:t>
      </w:r>
      <w:r>
        <w:rPr>
          <w:spacing w:val="-13"/>
          <w:sz w:val="24"/>
        </w:rPr>
        <w:t xml:space="preserve"> </w:t>
      </w:r>
      <w:r>
        <w:rPr>
          <w:sz w:val="24"/>
        </w:rPr>
        <w:t>of</w:t>
      </w:r>
      <w:r>
        <w:rPr>
          <w:spacing w:val="-20"/>
          <w:sz w:val="24"/>
        </w:rPr>
        <w:t xml:space="preserve"> </w:t>
      </w:r>
      <w:r>
        <w:rPr>
          <w:sz w:val="24"/>
        </w:rPr>
        <w:t>the</w:t>
      </w:r>
      <w:r>
        <w:rPr>
          <w:spacing w:val="-15"/>
          <w:sz w:val="24"/>
        </w:rPr>
        <w:t xml:space="preserve"> </w:t>
      </w:r>
      <w:r>
        <w:rPr>
          <w:sz w:val="24"/>
        </w:rPr>
        <w:t>IDEA</w:t>
      </w:r>
      <w:r>
        <w:rPr>
          <w:spacing w:val="-18"/>
          <w:sz w:val="24"/>
        </w:rPr>
        <w:t xml:space="preserve"> </w:t>
      </w:r>
      <w:r>
        <w:rPr>
          <w:sz w:val="24"/>
        </w:rPr>
        <w:t>or</w:t>
      </w:r>
      <w:r>
        <w:rPr>
          <w:spacing w:val="-12"/>
          <w:sz w:val="24"/>
        </w:rPr>
        <w:t xml:space="preserve"> </w:t>
      </w:r>
      <w:r>
        <w:rPr>
          <w:sz w:val="24"/>
        </w:rPr>
        <w:t>its</w:t>
      </w:r>
      <w:r>
        <w:rPr>
          <w:spacing w:val="-15"/>
          <w:sz w:val="24"/>
        </w:rPr>
        <w:t xml:space="preserve"> </w:t>
      </w:r>
      <w:proofErr w:type="gramStart"/>
      <w:r>
        <w:rPr>
          <w:spacing w:val="-2"/>
          <w:sz w:val="24"/>
        </w:rPr>
        <w:t>regulations;</w:t>
      </w:r>
      <w:proofErr w:type="gramEnd"/>
    </w:p>
    <w:p w14:paraId="0BA0A7B5" w14:textId="77777777" w:rsidR="002835E2" w:rsidRDefault="00664C74">
      <w:pPr>
        <w:pStyle w:val="ListParagraph"/>
        <w:numPr>
          <w:ilvl w:val="0"/>
          <w:numId w:val="33"/>
        </w:numPr>
        <w:tabs>
          <w:tab w:val="left" w:pos="860"/>
        </w:tabs>
        <w:spacing w:before="2" w:line="275" w:lineRule="exact"/>
        <w:ind w:left="860" w:hanging="360"/>
        <w:rPr>
          <w:sz w:val="24"/>
        </w:rPr>
      </w:pPr>
      <w:r>
        <w:rPr>
          <w:sz w:val="24"/>
        </w:rPr>
        <w:t>The</w:t>
      </w:r>
      <w:r>
        <w:rPr>
          <w:spacing w:val="2"/>
          <w:sz w:val="24"/>
        </w:rPr>
        <w:t xml:space="preserve"> </w:t>
      </w:r>
      <w:r>
        <w:rPr>
          <w:sz w:val="24"/>
        </w:rPr>
        <w:t>facts</w:t>
      </w:r>
      <w:r>
        <w:rPr>
          <w:spacing w:val="-3"/>
          <w:sz w:val="24"/>
        </w:rPr>
        <w:t xml:space="preserve"> </w:t>
      </w:r>
      <w:r>
        <w:rPr>
          <w:sz w:val="24"/>
        </w:rPr>
        <w:t>on</w:t>
      </w:r>
      <w:r>
        <w:rPr>
          <w:spacing w:val="-7"/>
          <w:sz w:val="24"/>
        </w:rPr>
        <w:t xml:space="preserve"> </w:t>
      </w:r>
      <w:r>
        <w:rPr>
          <w:sz w:val="24"/>
        </w:rPr>
        <w:t>which</w:t>
      </w:r>
      <w:r>
        <w:rPr>
          <w:spacing w:val="-6"/>
          <w:sz w:val="24"/>
        </w:rPr>
        <w:t xml:space="preserve"> </w:t>
      </w:r>
      <w:r>
        <w:rPr>
          <w:sz w:val="24"/>
        </w:rPr>
        <w:t>the</w:t>
      </w:r>
      <w:r>
        <w:rPr>
          <w:spacing w:val="-2"/>
          <w:sz w:val="24"/>
        </w:rPr>
        <w:t xml:space="preserve"> </w:t>
      </w:r>
      <w:r>
        <w:rPr>
          <w:sz w:val="24"/>
        </w:rPr>
        <w:t>statement</w:t>
      </w:r>
      <w:r>
        <w:rPr>
          <w:spacing w:val="3"/>
          <w:sz w:val="24"/>
        </w:rPr>
        <w:t xml:space="preserve"> </w:t>
      </w:r>
      <w:r>
        <w:rPr>
          <w:sz w:val="24"/>
        </w:rPr>
        <w:t>is</w:t>
      </w:r>
      <w:r>
        <w:rPr>
          <w:spacing w:val="1"/>
          <w:sz w:val="24"/>
        </w:rPr>
        <w:t xml:space="preserve"> </w:t>
      </w:r>
      <w:proofErr w:type="gramStart"/>
      <w:r>
        <w:rPr>
          <w:spacing w:val="-2"/>
          <w:sz w:val="24"/>
        </w:rPr>
        <w:t>based;</w:t>
      </w:r>
      <w:proofErr w:type="gramEnd"/>
    </w:p>
    <w:p w14:paraId="2D4E898C" w14:textId="77777777" w:rsidR="002835E2" w:rsidRDefault="00664C74">
      <w:pPr>
        <w:pStyle w:val="ListParagraph"/>
        <w:numPr>
          <w:ilvl w:val="0"/>
          <w:numId w:val="33"/>
        </w:numPr>
        <w:tabs>
          <w:tab w:val="left" w:pos="860"/>
        </w:tabs>
        <w:spacing w:line="275" w:lineRule="exact"/>
        <w:ind w:left="860" w:hanging="360"/>
        <w:rPr>
          <w:sz w:val="24"/>
        </w:rPr>
      </w:pPr>
      <w:r>
        <w:rPr>
          <w:sz w:val="24"/>
        </w:rPr>
        <w:t>The</w:t>
      </w:r>
      <w:r>
        <w:rPr>
          <w:spacing w:val="-6"/>
          <w:sz w:val="24"/>
        </w:rPr>
        <w:t xml:space="preserve"> </w:t>
      </w:r>
      <w:r>
        <w:rPr>
          <w:sz w:val="24"/>
        </w:rPr>
        <w:t>signature</w:t>
      </w:r>
      <w:r>
        <w:rPr>
          <w:spacing w:val="-3"/>
          <w:sz w:val="24"/>
        </w:rPr>
        <w:t xml:space="preserve"> </w:t>
      </w:r>
      <w:r>
        <w:rPr>
          <w:sz w:val="24"/>
        </w:rPr>
        <w:t>and</w:t>
      </w:r>
      <w:r>
        <w:rPr>
          <w:spacing w:val="-2"/>
          <w:sz w:val="24"/>
        </w:rPr>
        <w:t xml:space="preserve"> </w:t>
      </w:r>
      <w:r>
        <w:rPr>
          <w:sz w:val="24"/>
        </w:rPr>
        <w:t>contact</w:t>
      </w:r>
      <w:r>
        <w:rPr>
          <w:spacing w:val="-2"/>
          <w:sz w:val="24"/>
        </w:rPr>
        <w:t xml:space="preserve"> </w:t>
      </w:r>
      <w:r>
        <w:rPr>
          <w:sz w:val="24"/>
        </w:rPr>
        <w:t>information</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complainant;</w:t>
      </w:r>
      <w:r>
        <w:rPr>
          <w:spacing w:val="-6"/>
          <w:sz w:val="24"/>
        </w:rPr>
        <w:t xml:space="preserve"> </w:t>
      </w:r>
      <w:r>
        <w:rPr>
          <w:spacing w:val="-5"/>
          <w:sz w:val="24"/>
        </w:rPr>
        <w:t>and</w:t>
      </w:r>
    </w:p>
    <w:p w14:paraId="38FF7B94" w14:textId="77777777" w:rsidR="002835E2" w:rsidRDefault="00664C74">
      <w:pPr>
        <w:pStyle w:val="ListParagraph"/>
        <w:numPr>
          <w:ilvl w:val="0"/>
          <w:numId w:val="33"/>
        </w:numPr>
        <w:tabs>
          <w:tab w:val="left" w:pos="860"/>
        </w:tabs>
        <w:spacing w:before="3"/>
        <w:ind w:left="860" w:hanging="360"/>
        <w:rPr>
          <w:sz w:val="24"/>
        </w:rPr>
      </w:pPr>
      <w:r>
        <w:rPr>
          <w:sz w:val="24"/>
        </w:rPr>
        <w:t>If</w:t>
      </w:r>
      <w:r>
        <w:rPr>
          <w:spacing w:val="-10"/>
          <w:sz w:val="24"/>
        </w:rPr>
        <w:t xml:space="preserve"> </w:t>
      </w:r>
      <w:r>
        <w:rPr>
          <w:sz w:val="24"/>
        </w:rPr>
        <w:t>alleging</w:t>
      </w:r>
      <w:r>
        <w:rPr>
          <w:spacing w:val="-2"/>
          <w:sz w:val="24"/>
        </w:rPr>
        <w:t xml:space="preserve"> </w:t>
      </w:r>
      <w:r>
        <w:rPr>
          <w:sz w:val="24"/>
        </w:rPr>
        <w:t>violations</w:t>
      </w:r>
      <w:r>
        <w:rPr>
          <w:spacing w:val="-3"/>
          <w:sz w:val="24"/>
        </w:rPr>
        <w:t xml:space="preserve"> </w:t>
      </w:r>
      <w:r>
        <w:rPr>
          <w:sz w:val="24"/>
        </w:rPr>
        <w:t>regarding</w:t>
      </w:r>
      <w:r>
        <w:rPr>
          <w:spacing w:val="-2"/>
          <w:sz w:val="24"/>
        </w:rPr>
        <w:t xml:space="preserve"> </w:t>
      </w:r>
      <w:r>
        <w:rPr>
          <w:sz w:val="24"/>
        </w:rPr>
        <w:t>a</w:t>
      </w:r>
      <w:r>
        <w:rPr>
          <w:spacing w:val="-3"/>
          <w:sz w:val="24"/>
        </w:rPr>
        <w:t xml:space="preserve"> </w:t>
      </w:r>
      <w:r>
        <w:rPr>
          <w:sz w:val="24"/>
        </w:rPr>
        <w:t>specific</w:t>
      </w:r>
      <w:r>
        <w:rPr>
          <w:spacing w:val="-2"/>
          <w:sz w:val="24"/>
        </w:rPr>
        <w:t xml:space="preserve"> child:</w:t>
      </w:r>
    </w:p>
    <w:p w14:paraId="3C34ADB0" w14:textId="77777777" w:rsidR="002835E2" w:rsidRDefault="00664C74">
      <w:pPr>
        <w:pStyle w:val="ListParagraph"/>
        <w:numPr>
          <w:ilvl w:val="1"/>
          <w:numId w:val="33"/>
        </w:numPr>
        <w:tabs>
          <w:tab w:val="left" w:pos="1220"/>
        </w:tabs>
        <w:spacing w:before="117"/>
        <w:ind w:left="1220" w:hanging="359"/>
        <w:rPr>
          <w:sz w:val="24"/>
        </w:rPr>
      </w:pPr>
      <w:r>
        <w:rPr>
          <w:sz w:val="24"/>
        </w:rPr>
        <w:t>The</w:t>
      </w:r>
      <w:r>
        <w:rPr>
          <w:spacing w:val="-3"/>
          <w:sz w:val="24"/>
        </w:rPr>
        <w:t xml:space="preserve"> </w:t>
      </w:r>
      <w:r>
        <w:rPr>
          <w:sz w:val="24"/>
        </w:rPr>
        <w:t>name of</w:t>
      </w:r>
      <w:r>
        <w:rPr>
          <w:spacing w:val="-7"/>
          <w:sz w:val="24"/>
        </w:rPr>
        <w:t xml:space="preserve"> </w:t>
      </w:r>
      <w:r>
        <w:rPr>
          <w:sz w:val="24"/>
        </w:rPr>
        <w:t>the child</w:t>
      </w:r>
      <w:r>
        <w:rPr>
          <w:spacing w:val="1"/>
          <w:sz w:val="24"/>
        </w:rPr>
        <w:t xml:space="preserve"> </w:t>
      </w:r>
      <w:r>
        <w:rPr>
          <w:sz w:val="24"/>
        </w:rPr>
        <w:t>and the address</w:t>
      </w:r>
      <w:r>
        <w:rPr>
          <w:spacing w:val="-2"/>
          <w:sz w:val="24"/>
        </w:rPr>
        <w:t xml:space="preserve"> </w:t>
      </w:r>
      <w:r>
        <w:rPr>
          <w:sz w:val="24"/>
        </w:rPr>
        <w:t>of</w:t>
      </w:r>
      <w:r>
        <w:rPr>
          <w:spacing w:val="-7"/>
          <w:sz w:val="24"/>
        </w:rPr>
        <w:t xml:space="preserve"> </w:t>
      </w:r>
      <w:r>
        <w:rPr>
          <w:sz w:val="24"/>
        </w:rPr>
        <w:t>the child’s</w:t>
      </w:r>
      <w:r>
        <w:rPr>
          <w:spacing w:val="-2"/>
          <w:sz w:val="24"/>
        </w:rPr>
        <w:t xml:space="preserve"> </w:t>
      </w:r>
      <w:proofErr w:type="gramStart"/>
      <w:r>
        <w:rPr>
          <w:spacing w:val="-2"/>
          <w:sz w:val="24"/>
        </w:rPr>
        <w:t>residence;</w:t>
      </w:r>
      <w:proofErr w:type="gramEnd"/>
    </w:p>
    <w:p w14:paraId="4BF8195F" w14:textId="77777777" w:rsidR="002835E2" w:rsidRDefault="00664C74">
      <w:pPr>
        <w:pStyle w:val="ListParagraph"/>
        <w:numPr>
          <w:ilvl w:val="1"/>
          <w:numId w:val="33"/>
        </w:numPr>
        <w:tabs>
          <w:tab w:val="left" w:pos="1219"/>
        </w:tabs>
        <w:spacing w:before="3" w:line="275" w:lineRule="exact"/>
        <w:ind w:left="1219" w:hanging="358"/>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school</w:t>
      </w:r>
      <w:r>
        <w:rPr>
          <w:spacing w:val="-8"/>
          <w:sz w:val="24"/>
        </w:rPr>
        <w:t xml:space="preserve"> </w:t>
      </w:r>
      <w:r>
        <w:rPr>
          <w:sz w:val="24"/>
        </w:rPr>
        <w:t>the</w:t>
      </w:r>
      <w:r>
        <w:rPr>
          <w:spacing w:val="-1"/>
          <w:sz w:val="24"/>
        </w:rPr>
        <w:t xml:space="preserve"> </w:t>
      </w:r>
      <w:r>
        <w:rPr>
          <w:sz w:val="24"/>
        </w:rPr>
        <w:t>child</w:t>
      </w:r>
      <w:r>
        <w:rPr>
          <w:spacing w:val="4"/>
          <w:sz w:val="24"/>
        </w:rPr>
        <w:t xml:space="preserve"> </w:t>
      </w:r>
      <w:r>
        <w:rPr>
          <w:sz w:val="24"/>
        </w:rPr>
        <w:t>is</w:t>
      </w:r>
      <w:r>
        <w:rPr>
          <w:spacing w:val="-1"/>
          <w:sz w:val="24"/>
        </w:rPr>
        <w:t xml:space="preserve"> </w:t>
      </w:r>
      <w:proofErr w:type="gramStart"/>
      <w:r>
        <w:rPr>
          <w:spacing w:val="-2"/>
          <w:sz w:val="24"/>
        </w:rPr>
        <w:t>attending;</w:t>
      </w:r>
      <w:proofErr w:type="gramEnd"/>
    </w:p>
    <w:p w14:paraId="07F22296" w14:textId="77777777" w:rsidR="002835E2" w:rsidRDefault="00664C74">
      <w:pPr>
        <w:pStyle w:val="ListParagraph"/>
        <w:numPr>
          <w:ilvl w:val="1"/>
          <w:numId w:val="33"/>
        </w:numPr>
        <w:tabs>
          <w:tab w:val="left" w:pos="1221"/>
        </w:tabs>
        <w:spacing w:line="242" w:lineRule="auto"/>
        <w:ind w:right="227"/>
        <w:rPr>
          <w:sz w:val="24"/>
        </w:rPr>
      </w:pPr>
      <w:r>
        <w:rPr>
          <w:sz w:val="24"/>
        </w:rPr>
        <w:t xml:space="preserve">In the case of a homeless child or youth, available contact information for the child, and the name of the school the child is </w:t>
      </w:r>
      <w:proofErr w:type="gramStart"/>
      <w:r>
        <w:rPr>
          <w:sz w:val="24"/>
        </w:rPr>
        <w:t>attending;</w:t>
      </w:r>
      <w:proofErr w:type="gramEnd"/>
    </w:p>
    <w:p w14:paraId="6F259C7F" w14:textId="77777777" w:rsidR="002835E2" w:rsidRDefault="00664C74">
      <w:pPr>
        <w:pStyle w:val="ListParagraph"/>
        <w:numPr>
          <w:ilvl w:val="1"/>
          <w:numId w:val="33"/>
        </w:numPr>
        <w:tabs>
          <w:tab w:val="left" w:pos="1219"/>
          <w:tab w:val="left" w:pos="1221"/>
        </w:tabs>
        <w:spacing w:line="242" w:lineRule="auto"/>
        <w:ind w:right="226"/>
        <w:rPr>
          <w:b/>
          <w:sz w:val="24"/>
        </w:rPr>
      </w:pPr>
      <w:r>
        <w:rPr>
          <w:sz w:val="24"/>
        </w:rPr>
        <w:t>A description of the nature of the problem of the child, including facts relating to the problem;</w:t>
      </w:r>
      <w:r w:rsidRPr="00775124">
        <w:rPr>
          <w:sz w:val="24"/>
        </w:rPr>
        <w:t xml:space="preserve"> </w:t>
      </w:r>
      <w:r w:rsidRPr="005C797F">
        <w:rPr>
          <w:b/>
          <w:sz w:val="24"/>
        </w:rPr>
        <w:t>and</w:t>
      </w:r>
    </w:p>
    <w:p w14:paraId="10F1A355" w14:textId="77777777" w:rsidR="002835E2" w:rsidRDefault="00664C74">
      <w:pPr>
        <w:pStyle w:val="ListParagraph"/>
        <w:numPr>
          <w:ilvl w:val="1"/>
          <w:numId w:val="33"/>
        </w:numPr>
        <w:tabs>
          <w:tab w:val="left" w:pos="1221"/>
        </w:tabs>
        <w:spacing w:line="242" w:lineRule="auto"/>
        <w:ind w:right="213"/>
        <w:rPr>
          <w:sz w:val="24"/>
        </w:rPr>
      </w:pPr>
      <w:r>
        <w:rPr>
          <w:sz w:val="24"/>
        </w:rPr>
        <w:t>A proposed resolution of the problem to the extent known and available to the party filing the complaint at the time the complaint is filed.</w:t>
      </w:r>
    </w:p>
    <w:p w14:paraId="2113BCA3" w14:textId="77777777" w:rsidR="002835E2" w:rsidRDefault="00664C74" w:rsidP="005C797F">
      <w:pPr>
        <w:spacing w:before="262" w:line="242" w:lineRule="auto"/>
        <w:ind w:right="212"/>
        <w:rPr>
          <w:b/>
          <w:i/>
          <w:sz w:val="24"/>
        </w:rPr>
      </w:pPr>
      <w:r>
        <w:rPr>
          <w:sz w:val="24"/>
        </w:rPr>
        <w:t>The complaint must allege a violation that occurred not more than one year prior to the date</w:t>
      </w:r>
      <w:r>
        <w:rPr>
          <w:spacing w:val="-3"/>
          <w:sz w:val="24"/>
        </w:rPr>
        <w:t xml:space="preserve"> </w:t>
      </w:r>
      <w:r>
        <w:rPr>
          <w:sz w:val="24"/>
        </w:rPr>
        <w:t>that the</w:t>
      </w:r>
      <w:r>
        <w:rPr>
          <w:spacing w:val="-10"/>
          <w:sz w:val="24"/>
        </w:rPr>
        <w:t xml:space="preserve"> </w:t>
      </w:r>
      <w:r>
        <w:rPr>
          <w:sz w:val="24"/>
        </w:rPr>
        <w:t>complaint is</w:t>
      </w:r>
      <w:r>
        <w:rPr>
          <w:spacing w:val="-11"/>
          <w:sz w:val="24"/>
        </w:rPr>
        <w:t xml:space="preserve"> </w:t>
      </w:r>
      <w:r>
        <w:rPr>
          <w:sz w:val="24"/>
        </w:rPr>
        <w:t>received</w:t>
      </w:r>
      <w:r>
        <w:rPr>
          <w:spacing w:val="-9"/>
          <w:sz w:val="24"/>
        </w:rPr>
        <w:t xml:space="preserve"> </w:t>
      </w:r>
      <w:r>
        <w:rPr>
          <w:sz w:val="24"/>
        </w:rPr>
        <w:t>as</w:t>
      </w:r>
      <w:r>
        <w:rPr>
          <w:spacing w:val="-11"/>
          <w:sz w:val="24"/>
        </w:rPr>
        <w:t xml:space="preserve"> </w:t>
      </w:r>
      <w:r>
        <w:rPr>
          <w:sz w:val="24"/>
        </w:rPr>
        <w:t>described</w:t>
      </w:r>
      <w:r>
        <w:rPr>
          <w:spacing w:val="-9"/>
          <w:sz w:val="24"/>
        </w:rPr>
        <w:t xml:space="preserve"> </w:t>
      </w:r>
      <w:r>
        <w:rPr>
          <w:sz w:val="24"/>
        </w:rPr>
        <w:t>under</w:t>
      </w:r>
      <w:r>
        <w:rPr>
          <w:spacing w:val="-7"/>
          <w:sz w:val="24"/>
        </w:rPr>
        <w:t xml:space="preserve"> </w:t>
      </w:r>
      <w:r>
        <w:rPr>
          <w:sz w:val="24"/>
        </w:rPr>
        <w:t>the</w:t>
      </w:r>
      <w:r>
        <w:rPr>
          <w:spacing w:val="-10"/>
          <w:sz w:val="24"/>
        </w:rPr>
        <w:t xml:space="preserve"> </w:t>
      </w:r>
      <w:r>
        <w:rPr>
          <w:sz w:val="24"/>
        </w:rPr>
        <w:t>heading</w:t>
      </w:r>
      <w:r>
        <w:rPr>
          <w:spacing w:val="-4"/>
          <w:sz w:val="24"/>
        </w:rPr>
        <w:t xml:space="preserve"> </w:t>
      </w:r>
      <w:r>
        <w:rPr>
          <w:b/>
          <w:i/>
          <w:sz w:val="24"/>
        </w:rPr>
        <w:t>Adoption</w:t>
      </w:r>
      <w:r>
        <w:rPr>
          <w:b/>
          <w:i/>
          <w:spacing w:val="-8"/>
          <w:sz w:val="24"/>
        </w:rPr>
        <w:t xml:space="preserve"> </w:t>
      </w:r>
      <w:r>
        <w:rPr>
          <w:b/>
          <w:i/>
          <w:sz w:val="24"/>
        </w:rPr>
        <w:t>of</w:t>
      </w:r>
      <w:r>
        <w:rPr>
          <w:b/>
          <w:i/>
          <w:spacing w:val="-12"/>
          <w:sz w:val="24"/>
        </w:rPr>
        <w:t xml:space="preserve"> </w:t>
      </w:r>
      <w:r>
        <w:rPr>
          <w:b/>
          <w:i/>
          <w:sz w:val="24"/>
        </w:rPr>
        <w:t>State</w:t>
      </w:r>
      <w:r>
        <w:rPr>
          <w:b/>
          <w:i/>
          <w:spacing w:val="-10"/>
          <w:sz w:val="24"/>
        </w:rPr>
        <w:t xml:space="preserve"> </w:t>
      </w:r>
      <w:r>
        <w:rPr>
          <w:b/>
          <w:i/>
          <w:sz w:val="24"/>
        </w:rPr>
        <w:t>Complaint</w:t>
      </w:r>
      <w:r>
        <w:rPr>
          <w:b/>
          <w:i/>
          <w:spacing w:val="-8"/>
          <w:sz w:val="24"/>
        </w:rPr>
        <w:t xml:space="preserve"> </w:t>
      </w:r>
      <w:r>
        <w:rPr>
          <w:b/>
          <w:i/>
          <w:sz w:val="24"/>
        </w:rPr>
        <w:t xml:space="preserve">Resolution </w:t>
      </w:r>
      <w:r>
        <w:rPr>
          <w:b/>
          <w:i/>
          <w:spacing w:val="-2"/>
          <w:sz w:val="24"/>
        </w:rPr>
        <w:t>Procedures.</w:t>
      </w:r>
    </w:p>
    <w:p w14:paraId="0D387B01" w14:textId="77777777" w:rsidR="002835E2" w:rsidRDefault="00664C74" w:rsidP="005C797F">
      <w:pPr>
        <w:pStyle w:val="BodyText"/>
        <w:spacing w:before="270" w:line="237" w:lineRule="auto"/>
        <w:ind w:right="229"/>
      </w:pPr>
      <w:r>
        <w:t>The party filing the State complaint must forward a copy</w:t>
      </w:r>
      <w:r>
        <w:rPr>
          <w:spacing w:val="-1"/>
        </w:rPr>
        <w:t xml:space="preserve"> </w:t>
      </w:r>
      <w:r>
        <w:t>of the complaint to the school</w:t>
      </w:r>
      <w:r>
        <w:rPr>
          <w:spacing w:val="-1"/>
        </w:rPr>
        <w:t xml:space="preserve"> </w:t>
      </w:r>
      <w:r>
        <w:t>division serving the child at the same time the party files the complaint with the VDOE.</w:t>
      </w:r>
    </w:p>
    <w:p w14:paraId="4AD39B45" w14:textId="77777777" w:rsidR="002835E2" w:rsidRDefault="002835E2" w:rsidP="00775124">
      <w:pPr>
        <w:pStyle w:val="BodyText"/>
        <w:spacing w:before="1"/>
      </w:pPr>
    </w:p>
    <w:p w14:paraId="32F891F7" w14:textId="5CA5CEF8" w:rsidR="002835E2" w:rsidRDefault="00664C74" w:rsidP="005C797F">
      <w:pPr>
        <w:pStyle w:val="BodyText"/>
        <w:ind w:right="224"/>
      </w:pPr>
      <w:r>
        <w:t>In</w:t>
      </w:r>
      <w:r>
        <w:rPr>
          <w:spacing w:val="-12"/>
        </w:rPr>
        <w:t xml:space="preserve"> </w:t>
      </w:r>
      <w:r>
        <w:t>Virginia,</w:t>
      </w:r>
      <w:r>
        <w:rPr>
          <w:spacing w:val="-5"/>
        </w:rPr>
        <w:t xml:space="preserve"> </w:t>
      </w:r>
      <w:r>
        <w:t>parties</w:t>
      </w:r>
      <w:r>
        <w:rPr>
          <w:spacing w:val="-9"/>
        </w:rPr>
        <w:t xml:space="preserve"> </w:t>
      </w:r>
      <w:r>
        <w:t>to</w:t>
      </w:r>
      <w:r>
        <w:rPr>
          <w:spacing w:val="-11"/>
        </w:rPr>
        <w:t xml:space="preserve"> </w:t>
      </w:r>
      <w:r>
        <w:t>the</w:t>
      </w:r>
      <w:r>
        <w:rPr>
          <w:spacing w:val="-8"/>
        </w:rPr>
        <w:t xml:space="preserve"> </w:t>
      </w:r>
      <w:r>
        <w:t>complaint</w:t>
      </w:r>
      <w:r>
        <w:rPr>
          <w:spacing w:val="-3"/>
        </w:rPr>
        <w:t xml:space="preserve"> </w:t>
      </w:r>
      <w:r>
        <w:t>(both</w:t>
      </w:r>
      <w:r>
        <w:rPr>
          <w:spacing w:val="-12"/>
        </w:rPr>
        <w:t xml:space="preserve"> </w:t>
      </w:r>
      <w:r>
        <w:t>you</w:t>
      </w:r>
      <w:r>
        <w:rPr>
          <w:spacing w:val="-7"/>
        </w:rPr>
        <w:t xml:space="preserve"> </w:t>
      </w:r>
      <w:r>
        <w:t>and</w:t>
      </w:r>
      <w:r>
        <w:rPr>
          <w:spacing w:val="-7"/>
        </w:rPr>
        <w:t xml:space="preserve"> </w:t>
      </w:r>
      <w:r>
        <w:t>the</w:t>
      </w:r>
      <w:r>
        <w:rPr>
          <w:spacing w:val="-8"/>
        </w:rPr>
        <w:t xml:space="preserve"> </w:t>
      </w:r>
      <w:r>
        <w:t>school</w:t>
      </w:r>
      <w:r>
        <w:rPr>
          <w:spacing w:val="-15"/>
        </w:rPr>
        <w:t xml:space="preserve"> </w:t>
      </w:r>
      <w:r>
        <w:t>division)</w:t>
      </w:r>
      <w:r>
        <w:rPr>
          <w:spacing w:val="-5"/>
        </w:rPr>
        <w:t xml:space="preserve"> </w:t>
      </w:r>
      <w:r>
        <w:t>have</w:t>
      </w:r>
      <w:r>
        <w:rPr>
          <w:spacing w:val="-8"/>
        </w:rPr>
        <w:t xml:space="preserve"> </w:t>
      </w:r>
      <w:r>
        <w:t>the</w:t>
      </w:r>
      <w:r>
        <w:rPr>
          <w:spacing w:val="-8"/>
        </w:rPr>
        <w:t xml:space="preserve"> </w:t>
      </w:r>
      <w:r>
        <w:t>right</w:t>
      </w:r>
      <w:r>
        <w:rPr>
          <w:spacing w:val="-3"/>
        </w:rPr>
        <w:t xml:space="preserve"> </w:t>
      </w:r>
      <w:r>
        <w:t>to</w:t>
      </w:r>
      <w:r>
        <w:rPr>
          <w:spacing w:val="-6"/>
        </w:rPr>
        <w:t xml:space="preserve"> </w:t>
      </w:r>
      <w:r>
        <w:t>appeal</w:t>
      </w:r>
      <w:r>
        <w:rPr>
          <w:spacing w:val="-15"/>
        </w:rPr>
        <w:t xml:space="preserve"> </w:t>
      </w:r>
      <w:r>
        <w:t>the final</w:t>
      </w:r>
      <w:r>
        <w:rPr>
          <w:spacing w:val="-3"/>
        </w:rPr>
        <w:t xml:space="preserve"> </w:t>
      </w:r>
      <w:r>
        <w:t>complaint decision within 30 calendar days of</w:t>
      </w:r>
      <w:r>
        <w:rPr>
          <w:spacing w:val="-2"/>
        </w:rPr>
        <w:t xml:space="preserve"> </w:t>
      </w:r>
      <w:r>
        <w:t>the issuance of</w:t>
      </w:r>
      <w:r>
        <w:rPr>
          <w:spacing w:val="-2"/>
        </w:rPr>
        <w:t xml:space="preserve"> </w:t>
      </w:r>
      <w:r>
        <w:t>the decision.</w:t>
      </w:r>
      <w:r>
        <w:rPr>
          <w:spacing w:val="40"/>
        </w:rPr>
        <w:t xml:space="preserve"> </w:t>
      </w:r>
      <w:r>
        <w:t>The Complaint Appeal Reviewer’s decision is final.</w:t>
      </w:r>
      <w:r>
        <w:rPr>
          <w:spacing w:val="40"/>
        </w:rPr>
        <w:t xml:space="preserve"> </w:t>
      </w:r>
      <w:r>
        <w:t>Additional information regarding this appeal process is available on VDOE’s website noted above, or by contacting VDOE.</w:t>
      </w:r>
    </w:p>
    <w:p w14:paraId="050479CA" w14:textId="77777777" w:rsidR="002835E2" w:rsidRDefault="002835E2">
      <w:pPr>
        <w:pStyle w:val="BodyText"/>
      </w:pPr>
    </w:p>
    <w:p w14:paraId="17C0F1AF" w14:textId="77777777" w:rsidR="002835E2" w:rsidRDefault="002835E2">
      <w:pPr>
        <w:pStyle w:val="BodyText"/>
        <w:spacing w:before="48"/>
      </w:pPr>
    </w:p>
    <w:p w14:paraId="60047BFF" w14:textId="77777777" w:rsidR="002835E2" w:rsidRDefault="00664C74" w:rsidP="005C797F">
      <w:pPr>
        <w:pStyle w:val="Heading2"/>
      </w:pPr>
      <w:bookmarkStart w:id="60" w:name="_Toc183157383"/>
      <w:r>
        <w:t>DUE</w:t>
      </w:r>
      <w:r>
        <w:rPr>
          <w:spacing w:val="-9"/>
        </w:rPr>
        <w:t xml:space="preserve"> </w:t>
      </w:r>
      <w:r>
        <w:t>PROCESS</w:t>
      </w:r>
      <w:r>
        <w:rPr>
          <w:spacing w:val="-9"/>
        </w:rPr>
        <w:t xml:space="preserve"> </w:t>
      </w:r>
      <w:r>
        <w:rPr>
          <w:spacing w:val="-2"/>
        </w:rPr>
        <w:t>PROCEDURES</w:t>
      </w:r>
      <w:bookmarkEnd w:id="60"/>
    </w:p>
    <w:p w14:paraId="2715D309" w14:textId="77777777" w:rsidR="002835E2" w:rsidRDefault="002835E2">
      <w:pPr>
        <w:pStyle w:val="BodyText"/>
        <w:rPr>
          <w:rFonts w:ascii="Arial"/>
          <w:b/>
          <w:sz w:val="19"/>
        </w:rPr>
      </w:pPr>
    </w:p>
    <w:p w14:paraId="0B4DBB3E" w14:textId="08469543" w:rsidR="002835E2" w:rsidRDefault="002835E2">
      <w:pPr>
        <w:pStyle w:val="BodyText"/>
        <w:spacing w:before="47"/>
        <w:rPr>
          <w:rFonts w:ascii="Arial"/>
          <w:b/>
          <w:sz w:val="19"/>
        </w:rPr>
      </w:pPr>
    </w:p>
    <w:bookmarkStart w:id="61" w:name="_Toc183157384"/>
    <w:p w14:paraId="4014EB20" w14:textId="0DB91383" w:rsidR="002835E2" w:rsidRDefault="00775124" w:rsidP="00775124">
      <w:pPr>
        <w:pStyle w:val="Heading3"/>
        <w:rPr>
          <w:spacing w:val="-2"/>
        </w:rPr>
      </w:pPr>
      <w:r>
        <mc:AlternateContent>
          <mc:Choice Requires="wps">
            <w:drawing>
              <wp:anchor distT="0" distB="0" distL="0" distR="0" simplePos="0" relativeHeight="487612928" behindDoc="1" locked="0" layoutInCell="1" allowOverlap="1" wp14:anchorId="2097B3F9" wp14:editId="1C81E5E0">
                <wp:simplePos x="0" y="0"/>
                <wp:positionH relativeFrom="margin">
                  <wp:align>left</wp:align>
                </wp:positionH>
                <wp:positionV relativeFrom="paragraph">
                  <wp:posOffset>274320</wp:posOffset>
                </wp:positionV>
                <wp:extent cx="5982970" cy="36830"/>
                <wp:effectExtent l="0" t="0" r="0" b="127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8A68A" id="Graphic 52" o:spid="_x0000_s1026" alt="&quot;&quot;" style="position:absolute;margin-left:0;margin-top:21.6pt;width:471.1pt;height:2.9pt;z-index:-1570355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type="topAndBottom" anchorx="margin"/>
              </v:shape>
            </w:pict>
          </mc:Fallback>
        </mc:AlternateContent>
      </w:r>
      <w:r w:rsidR="00664C74">
        <w:t>Filing</w:t>
      </w:r>
      <w:r w:rsidR="00664C74">
        <w:rPr>
          <w:spacing w:val="5"/>
        </w:rPr>
        <w:t xml:space="preserve"> </w:t>
      </w:r>
      <w:r w:rsidR="00664C74">
        <w:t>a</w:t>
      </w:r>
      <w:r w:rsidR="00664C74">
        <w:rPr>
          <w:spacing w:val="-8"/>
        </w:rPr>
        <w:t xml:space="preserve"> </w:t>
      </w:r>
      <w:r w:rsidR="00664C74">
        <w:t>Request</w:t>
      </w:r>
      <w:r w:rsidR="00664C74">
        <w:rPr>
          <w:spacing w:val="-2"/>
        </w:rPr>
        <w:t xml:space="preserve"> </w:t>
      </w:r>
      <w:r w:rsidR="00664C74">
        <w:t>for</w:t>
      </w:r>
      <w:r w:rsidR="00664C74">
        <w:rPr>
          <w:spacing w:val="1"/>
        </w:rPr>
        <w:t xml:space="preserve"> </w:t>
      </w:r>
      <w:r w:rsidR="00664C74">
        <w:t>a</w:t>
      </w:r>
      <w:r w:rsidR="00664C74">
        <w:rPr>
          <w:spacing w:val="-9"/>
        </w:rPr>
        <w:t xml:space="preserve"> </w:t>
      </w:r>
      <w:r>
        <w:t>D</w:t>
      </w:r>
      <w:r w:rsidR="00664C74">
        <w:t>ue</w:t>
      </w:r>
      <w:r w:rsidR="00664C74">
        <w:rPr>
          <w:spacing w:val="2"/>
        </w:rPr>
        <w:t xml:space="preserve"> </w:t>
      </w:r>
      <w:r>
        <w:t>P</w:t>
      </w:r>
      <w:r w:rsidR="00664C74">
        <w:t>rocess</w:t>
      </w:r>
      <w:r w:rsidR="00664C74">
        <w:rPr>
          <w:spacing w:val="3"/>
        </w:rPr>
        <w:t xml:space="preserve"> </w:t>
      </w:r>
      <w:r w:rsidR="00664C74">
        <w:rPr>
          <w:spacing w:val="-2"/>
        </w:rPr>
        <w:t>Hearing</w:t>
      </w:r>
      <w:bookmarkEnd w:id="61"/>
    </w:p>
    <w:p w14:paraId="7BA0A3AF" w14:textId="77777777" w:rsidR="00F34D66" w:rsidRPr="00F34D66" w:rsidRDefault="00F34D66" w:rsidP="005C797F"/>
    <w:p w14:paraId="21D392F4" w14:textId="77777777" w:rsidR="00775124" w:rsidRDefault="0077512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7" w:lineRule="auto"/>
        <w:ind w:left="139" w:right="152"/>
        <w:rPr>
          <w:rFonts w:ascii="Arial" w:hAnsi="Arial"/>
          <w:b/>
          <w:color w:val="000000"/>
          <w:sz w:val="24"/>
        </w:rPr>
      </w:pPr>
      <w:r>
        <w:rPr>
          <w:rFonts w:ascii="Arial" w:hAnsi="Arial"/>
          <w:b/>
          <w:color w:val="000000"/>
          <w:sz w:val="24"/>
        </w:rPr>
        <w:t>You</w:t>
      </w:r>
      <w:r>
        <w:rPr>
          <w:rFonts w:ascii="Arial" w:hAnsi="Arial"/>
          <w:b/>
          <w:color w:val="000000"/>
          <w:spacing w:val="-14"/>
          <w:sz w:val="24"/>
        </w:rPr>
        <w:t xml:space="preserve"> </w:t>
      </w:r>
      <w:r>
        <w:rPr>
          <w:rFonts w:ascii="Arial" w:hAnsi="Arial"/>
          <w:b/>
          <w:color w:val="000000"/>
          <w:sz w:val="24"/>
        </w:rPr>
        <w:t>have</w:t>
      </w:r>
      <w:r>
        <w:rPr>
          <w:rFonts w:ascii="Arial" w:hAnsi="Arial"/>
          <w:b/>
          <w:color w:val="000000"/>
          <w:spacing w:val="-11"/>
          <w:sz w:val="24"/>
        </w:rPr>
        <w:t xml:space="preserve"> </w:t>
      </w:r>
      <w:r>
        <w:rPr>
          <w:rFonts w:ascii="Arial" w:hAnsi="Arial"/>
          <w:b/>
          <w:color w:val="000000"/>
          <w:sz w:val="24"/>
        </w:rPr>
        <w:t>the</w:t>
      </w:r>
      <w:r>
        <w:rPr>
          <w:rFonts w:ascii="Arial" w:hAnsi="Arial"/>
          <w:b/>
          <w:color w:val="000000"/>
          <w:spacing w:val="-6"/>
          <w:sz w:val="24"/>
        </w:rPr>
        <w:t xml:space="preserve"> </w:t>
      </w:r>
      <w:r>
        <w:rPr>
          <w:rFonts w:ascii="Arial" w:hAnsi="Arial"/>
          <w:b/>
          <w:color w:val="000000"/>
          <w:sz w:val="24"/>
        </w:rPr>
        <w:t>right</w:t>
      </w:r>
      <w:r>
        <w:rPr>
          <w:rFonts w:ascii="Arial" w:hAnsi="Arial"/>
          <w:b/>
          <w:color w:val="000000"/>
          <w:spacing w:val="-10"/>
          <w:sz w:val="24"/>
        </w:rPr>
        <w:t xml:space="preserve"> </w:t>
      </w:r>
      <w:r>
        <w:rPr>
          <w:rFonts w:ascii="Arial" w:hAnsi="Arial"/>
          <w:b/>
          <w:color w:val="000000"/>
          <w:sz w:val="24"/>
        </w:rPr>
        <w:t>to</w:t>
      </w:r>
      <w:r>
        <w:rPr>
          <w:rFonts w:ascii="Arial" w:hAnsi="Arial"/>
          <w:b/>
          <w:color w:val="000000"/>
          <w:spacing w:val="-6"/>
          <w:sz w:val="24"/>
        </w:rPr>
        <w:t xml:space="preserve"> </w:t>
      </w:r>
      <w:r>
        <w:rPr>
          <w:rFonts w:ascii="Arial" w:hAnsi="Arial"/>
          <w:b/>
          <w:color w:val="000000"/>
          <w:sz w:val="24"/>
        </w:rPr>
        <w:t>ask</w:t>
      </w:r>
      <w:r>
        <w:rPr>
          <w:rFonts w:ascii="Arial" w:hAnsi="Arial"/>
          <w:b/>
          <w:color w:val="000000"/>
          <w:spacing w:val="-11"/>
          <w:sz w:val="24"/>
        </w:rPr>
        <w:t xml:space="preserve"> </w:t>
      </w:r>
      <w:r>
        <w:rPr>
          <w:rFonts w:ascii="Arial" w:hAnsi="Arial"/>
          <w:b/>
          <w:color w:val="000000"/>
          <w:sz w:val="24"/>
        </w:rPr>
        <w:t>for</w:t>
      </w:r>
      <w:r>
        <w:rPr>
          <w:rFonts w:ascii="Arial" w:hAnsi="Arial"/>
          <w:b/>
          <w:color w:val="000000"/>
          <w:spacing w:val="-14"/>
          <w:sz w:val="24"/>
        </w:rPr>
        <w:t xml:space="preserve"> </w:t>
      </w:r>
      <w:r>
        <w:rPr>
          <w:rFonts w:ascii="Arial" w:hAnsi="Arial"/>
          <w:b/>
          <w:color w:val="000000"/>
          <w:sz w:val="24"/>
        </w:rPr>
        <w:t>a</w:t>
      </w:r>
      <w:r>
        <w:rPr>
          <w:rFonts w:ascii="Arial" w:hAnsi="Arial"/>
          <w:b/>
          <w:color w:val="000000"/>
          <w:spacing w:val="-11"/>
          <w:sz w:val="24"/>
        </w:rPr>
        <w:t xml:space="preserve"> </w:t>
      </w:r>
      <w:r>
        <w:rPr>
          <w:rFonts w:ascii="Arial" w:hAnsi="Arial"/>
          <w:b/>
          <w:color w:val="000000"/>
          <w:sz w:val="24"/>
        </w:rPr>
        <w:t>due</w:t>
      </w:r>
      <w:r>
        <w:rPr>
          <w:rFonts w:ascii="Arial" w:hAnsi="Arial"/>
          <w:b/>
          <w:color w:val="000000"/>
          <w:spacing w:val="-11"/>
          <w:sz w:val="24"/>
        </w:rPr>
        <w:t xml:space="preserve"> </w:t>
      </w:r>
      <w:r>
        <w:rPr>
          <w:rFonts w:ascii="Arial" w:hAnsi="Arial"/>
          <w:b/>
          <w:color w:val="000000"/>
          <w:sz w:val="24"/>
        </w:rPr>
        <w:t>process</w:t>
      </w:r>
      <w:r>
        <w:rPr>
          <w:rFonts w:ascii="Arial" w:hAnsi="Arial"/>
          <w:b/>
          <w:color w:val="000000"/>
          <w:spacing w:val="-15"/>
          <w:sz w:val="24"/>
        </w:rPr>
        <w:t xml:space="preserve"> </w:t>
      </w:r>
      <w:r>
        <w:rPr>
          <w:rFonts w:ascii="Arial" w:hAnsi="Arial"/>
          <w:b/>
          <w:color w:val="000000"/>
          <w:sz w:val="24"/>
        </w:rPr>
        <w:t>hearing</w:t>
      </w:r>
      <w:r>
        <w:rPr>
          <w:rFonts w:ascii="Arial" w:hAnsi="Arial"/>
          <w:b/>
          <w:color w:val="000000"/>
          <w:spacing w:val="-10"/>
          <w:sz w:val="24"/>
        </w:rPr>
        <w:t xml:space="preserve"> </w:t>
      </w:r>
      <w:r>
        <w:rPr>
          <w:rFonts w:ascii="Arial" w:hAnsi="Arial"/>
          <w:b/>
          <w:color w:val="000000"/>
          <w:sz w:val="24"/>
        </w:rPr>
        <w:t>if</w:t>
      </w:r>
      <w:r>
        <w:rPr>
          <w:rFonts w:ascii="Arial" w:hAnsi="Arial"/>
          <w:b/>
          <w:color w:val="000000"/>
          <w:spacing w:val="-5"/>
          <w:sz w:val="24"/>
        </w:rPr>
        <w:t xml:space="preserve"> </w:t>
      </w:r>
      <w:r>
        <w:rPr>
          <w:rFonts w:ascii="Arial" w:hAnsi="Arial"/>
          <w:b/>
          <w:color w:val="000000"/>
          <w:sz w:val="24"/>
        </w:rPr>
        <w:t>you</w:t>
      </w:r>
      <w:r>
        <w:rPr>
          <w:rFonts w:ascii="Arial" w:hAnsi="Arial"/>
          <w:b/>
          <w:color w:val="000000"/>
          <w:spacing w:val="-14"/>
          <w:sz w:val="24"/>
        </w:rPr>
        <w:t xml:space="preserve"> </w:t>
      </w:r>
      <w:r>
        <w:rPr>
          <w:rFonts w:ascii="Arial" w:hAnsi="Arial"/>
          <w:b/>
          <w:color w:val="000000"/>
          <w:sz w:val="24"/>
        </w:rPr>
        <w:t>and</w:t>
      </w:r>
      <w:r>
        <w:rPr>
          <w:rFonts w:ascii="Arial" w:hAnsi="Arial"/>
          <w:b/>
          <w:color w:val="000000"/>
          <w:spacing w:val="-10"/>
          <w:sz w:val="24"/>
        </w:rPr>
        <w:t xml:space="preserve"> </w:t>
      </w:r>
      <w:r>
        <w:rPr>
          <w:rFonts w:ascii="Arial" w:hAnsi="Arial"/>
          <w:b/>
          <w:color w:val="000000"/>
          <w:sz w:val="24"/>
        </w:rPr>
        <w:t>the</w:t>
      </w:r>
      <w:r>
        <w:rPr>
          <w:rFonts w:ascii="Arial" w:hAnsi="Arial"/>
          <w:b/>
          <w:color w:val="000000"/>
          <w:spacing w:val="-11"/>
          <w:sz w:val="24"/>
        </w:rPr>
        <w:t xml:space="preserve"> </w:t>
      </w:r>
      <w:r>
        <w:rPr>
          <w:rFonts w:ascii="Arial" w:hAnsi="Arial"/>
          <w:b/>
          <w:color w:val="000000"/>
          <w:sz w:val="24"/>
        </w:rPr>
        <w:t>school</w:t>
      </w:r>
      <w:r>
        <w:rPr>
          <w:rFonts w:ascii="Arial" w:hAnsi="Arial"/>
          <w:b/>
          <w:color w:val="000000"/>
          <w:spacing w:val="-11"/>
          <w:sz w:val="24"/>
        </w:rPr>
        <w:t xml:space="preserve"> </w:t>
      </w:r>
      <w:r>
        <w:rPr>
          <w:rFonts w:ascii="Arial" w:hAnsi="Arial"/>
          <w:b/>
          <w:color w:val="000000"/>
          <w:sz w:val="24"/>
        </w:rPr>
        <w:t>cannot agree about your child’s education.</w:t>
      </w:r>
      <w:r>
        <w:rPr>
          <w:rFonts w:ascii="Arial" w:hAnsi="Arial"/>
          <w:b/>
          <w:color w:val="000000"/>
          <w:spacing w:val="40"/>
          <w:sz w:val="24"/>
        </w:rPr>
        <w:t xml:space="preserve"> </w:t>
      </w:r>
      <w:r>
        <w:rPr>
          <w:rFonts w:ascii="Arial" w:hAnsi="Arial"/>
          <w:b/>
          <w:color w:val="000000"/>
          <w:sz w:val="24"/>
        </w:rPr>
        <w:t>You have the right to receive information about free or low-cost legal help.</w:t>
      </w:r>
    </w:p>
    <w:p w14:paraId="7D8D0DE7" w14:textId="7BDAFA31" w:rsidR="002835E2" w:rsidRDefault="002835E2">
      <w:pPr>
        <w:pStyle w:val="BodyText"/>
        <w:spacing w:before="6"/>
        <w:rPr>
          <w:rFonts w:ascii="Arial"/>
          <w:b/>
          <w:sz w:val="12"/>
        </w:rPr>
      </w:pPr>
    </w:p>
    <w:p w14:paraId="275B4A9C" w14:textId="77777777" w:rsidR="002835E2" w:rsidRPr="00775124" w:rsidRDefault="00664C74" w:rsidP="005C797F">
      <w:pPr>
        <w:pStyle w:val="Heading4"/>
        <w:spacing w:before="240"/>
      </w:pPr>
      <w:bookmarkStart w:id="62" w:name="_Toc183157385"/>
      <w:r w:rsidRPr="00775124">
        <w:t>General</w:t>
      </w:r>
      <w:bookmarkEnd w:id="62"/>
    </w:p>
    <w:p w14:paraId="744A0787" w14:textId="77777777" w:rsidR="002835E2" w:rsidRDefault="00664C74" w:rsidP="005C797F">
      <w:pPr>
        <w:pStyle w:val="BodyText"/>
        <w:spacing w:before="118"/>
        <w:ind w:right="225"/>
      </w:pPr>
      <w:r>
        <w:t>You</w:t>
      </w:r>
      <w:r>
        <w:rPr>
          <w:spacing w:val="-5"/>
        </w:rPr>
        <w:t xml:space="preserve"> </w:t>
      </w:r>
      <w:r>
        <w:t>or</w:t>
      </w:r>
      <w:r>
        <w:rPr>
          <w:spacing w:val="-3"/>
        </w:rPr>
        <w:t xml:space="preserve"> </w:t>
      </w:r>
      <w:r>
        <w:t>the</w:t>
      </w:r>
      <w:r>
        <w:rPr>
          <w:spacing w:val="-1"/>
        </w:rPr>
        <w:t xml:space="preserve"> </w:t>
      </w:r>
      <w:r>
        <w:t>school</w:t>
      </w:r>
      <w:r>
        <w:rPr>
          <w:spacing w:val="-9"/>
        </w:rPr>
        <w:t xml:space="preserve"> </w:t>
      </w:r>
      <w:r>
        <w:t>division may file</w:t>
      </w:r>
      <w:r>
        <w:rPr>
          <w:spacing w:val="-1"/>
        </w:rPr>
        <w:t xml:space="preserve"> </w:t>
      </w:r>
      <w:r>
        <w:t>a</w:t>
      </w:r>
      <w:r>
        <w:rPr>
          <w:spacing w:val="-1"/>
        </w:rPr>
        <w:t xml:space="preserve"> </w:t>
      </w:r>
      <w:r>
        <w:t>request for due</w:t>
      </w:r>
      <w:r>
        <w:rPr>
          <w:spacing w:val="-1"/>
        </w:rPr>
        <w:t xml:space="preserve"> </w:t>
      </w:r>
      <w:r>
        <w:t>process</w:t>
      </w:r>
      <w:r>
        <w:rPr>
          <w:spacing w:val="-2"/>
        </w:rPr>
        <w:t xml:space="preserve"> </w:t>
      </w:r>
      <w:r>
        <w:t>on</w:t>
      </w:r>
      <w:r>
        <w:rPr>
          <w:spacing w:val="-5"/>
        </w:rPr>
        <w:t xml:space="preserve"> </w:t>
      </w:r>
      <w:r>
        <w:t>any matter relating to a</w:t>
      </w:r>
      <w:r>
        <w:rPr>
          <w:spacing w:val="-1"/>
        </w:rPr>
        <w:t xml:space="preserve"> </w:t>
      </w:r>
      <w:r>
        <w:t>proposal or a refusal to initiate or change the identification, evaluation or educational placement of your child, or the provision of a free appropriate public education (FAPE) to your child.</w:t>
      </w:r>
    </w:p>
    <w:p w14:paraId="570FC379" w14:textId="77777777" w:rsidR="002835E2" w:rsidRDefault="002835E2">
      <w:pPr>
        <w:jc w:val="both"/>
        <w:sectPr w:rsidR="002835E2">
          <w:pgSz w:w="12240" w:h="15840"/>
          <w:pgMar w:top="1360" w:right="1220" w:bottom="980" w:left="1300" w:header="0" w:footer="787" w:gutter="0"/>
          <w:cols w:space="720"/>
        </w:sectPr>
      </w:pPr>
    </w:p>
    <w:p w14:paraId="12CAD57F" w14:textId="77777777" w:rsidR="002835E2" w:rsidRDefault="00664C74" w:rsidP="005C797F">
      <w:pPr>
        <w:pStyle w:val="BodyText"/>
        <w:spacing w:before="72"/>
        <w:ind w:right="214"/>
      </w:pPr>
      <w:r>
        <w:lastRenderedPageBreak/>
        <w:t>The</w:t>
      </w:r>
      <w:r>
        <w:rPr>
          <w:spacing w:val="-4"/>
        </w:rPr>
        <w:t xml:space="preserve"> </w:t>
      </w:r>
      <w:r>
        <w:t>request for</w:t>
      </w:r>
      <w:r>
        <w:rPr>
          <w:spacing w:val="-2"/>
        </w:rPr>
        <w:t xml:space="preserve"> </w:t>
      </w:r>
      <w:r>
        <w:t>due</w:t>
      </w:r>
      <w:r>
        <w:rPr>
          <w:spacing w:val="-4"/>
        </w:rPr>
        <w:t xml:space="preserve"> </w:t>
      </w:r>
      <w:r>
        <w:t>process</w:t>
      </w:r>
      <w:r>
        <w:rPr>
          <w:spacing w:val="-1"/>
        </w:rPr>
        <w:t xml:space="preserve"> </w:t>
      </w:r>
      <w:r>
        <w:t>must allege</w:t>
      </w:r>
      <w:r>
        <w:rPr>
          <w:spacing w:val="-4"/>
        </w:rPr>
        <w:t xml:space="preserve"> </w:t>
      </w:r>
      <w:r>
        <w:t>a violation</w:t>
      </w:r>
      <w:r>
        <w:rPr>
          <w:spacing w:val="-3"/>
        </w:rPr>
        <w:t xml:space="preserve"> </w:t>
      </w:r>
      <w:r>
        <w:t>that</w:t>
      </w:r>
      <w:r>
        <w:rPr>
          <w:spacing w:val="-3"/>
        </w:rPr>
        <w:t xml:space="preserve"> </w:t>
      </w:r>
      <w:r>
        <w:t>happened not</w:t>
      </w:r>
      <w:r>
        <w:rPr>
          <w:spacing w:val="-3"/>
        </w:rPr>
        <w:t xml:space="preserve"> </w:t>
      </w:r>
      <w:r>
        <w:t>more</w:t>
      </w:r>
      <w:r>
        <w:rPr>
          <w:spacing w:val="-4"/>
        </w:rPr>
        <w:t xml:space="preserve"> </w:t>
      </w:r>
      <w:r>
        <w:t>than</w:t>
      </w:r>
      <w:r>
        <w:rPr>
          <w:spacing w:val="-8"/>
        </w:rPr>
        <w:t xml:space="preserve"> </w:t>
      </w:r>
      <w:r>
        <w:t>two years before you</w:t>
      </w:r>
      <w:r>
        <w:rPr>
          <w:spacing w:val="-15"/>
        </w:rPr>
        <w:t xml:space="preserve"> </w:t>
      </w:r>
      <w:r>
        <w:t>or</w:t>
      </w:r>
      <w:r>
        <w:rPr>
          <w:spacing w:val="-15"/>
        </w:rPr>
        <w:t xml:space="preserve"> </w:t>
      </w:r>
      <w:r>
        <w:t>the</w:t>
      </w:r>
      <w:r>
        <w:rPr>
          <w:spacing w:val="-15"/>
        </w:rPr>
        <w:t xml:space="preserve"> </w:t>
      </w:r>
      <w:r>
        <w:t>school</w:t>
      </w:r>
      <w:r>
        <w:rPr>
          <w:spacing w:val="-15"/>
        </w:rPr>
        <w:t xml:space="preserve"> </w:t>
      </w:r>
      <w:r>
        <w:t>division</w:t>
      </w:r>
      <w:r>
        <w:rPr>
          <w:spacing w:val="-15"/>
        </w:rPr>
        <w:t xml:space="preserve"> </w:t>
      </w:r>
      <w:r>
        <w:t>knew</w:t>
      </w:r>
      <w:r>
        <w:rPr>
          <w:spacing w:val="-11"/>
        </w:rPr>
        <w:t xml:space="preserve"> </w:t>
      </w:r>
      <w:r>
        <w:t>or</w:t>
      </w:r>
      <w:r>
        <w:rPr>
          <w:spacing w:val="-14"/>
        </w:rPr>
        <w:t xml:space="preserve"> </w:t>
      </w:r>
      <w:r>
        <w:t>should</w:t>
      </w:r>
      <w:r>
        <w:rPr>
          <w:spacing w:val="-11"/>
        </w:rPr>
        <w:t xml:space="preserve"> </w:t>
      </w:r>
      <w:r>
        <w:t>have</w:t>
      </w:r>
      <w:r>
        <w:rPr>
          <w:spacing w:val="-12"/>
        </w:rPr>
        <w:t xml:space="preserve"> </w:t>
      </w:r>
      <w:r>
        <w:t>known</w:t>
      </w:r>
      <w:r>
        <w:rPr>
          <w:spacing w:val="-15"/>
        </w:rPr>
        <w:t xml:space="preserve"> </w:t>
      </w:r>
      <w:r>
        <w:t>about</w:t>
      </w:r>
      <w:r>
        <w:rPr>
          <w:spacing w:val="-10"/>
        </w:rPr>
        <w:t xml:space="preserve"> </w:t>
      </w:r>
      <w:r>
        <w:t>the</w:t>
      </w:r>
      <w:r>
        <w:rPr>
          <w:spacing w:val="-12"/>
        </w:rPr>
        <w:t xml:space="preserve"> </w:t>
      </w:r>
      <w:r>
        <w:t>alleged</w:t>
      </w:r>
      <w:r>
        <w:rPr>
          <w:spacing w:val="-11"/>
        </w:rPr>
        <w:t xml:space="preserve"> </w:t>
      </w:r>
      <w:r>
        <w:t>action</w:t>
      </w:r>
      <w:r>
        <w:rPr>
          <w:spacing w:val="-15"/>
        </w:rPr>
        <w:t xml:space="preserve"> </w:t>
      </w:r>
      <w:r>
        <w:t>that</w:t>
      </w:r>
      <w:r>
        <w:rPr>
          <w:spacing w:val="-6"/>
        </w:rPr>
        <w:t xml:space="preserve"> </w:t>
      </w:r>
      <w:r>
        <w:t>forms</w:t>
      </w:r>
      <w:r>
        <w:rPr>
          <w:spacing w:val="-13"/>
        </w:rPr>
        <w:t xml:space="preserve"> </w:t>
      </w:r>
      <w:r>
        <w:t>the</w:t>
      </w:r>
      <w:r>
        <w:rPr>
          <w:spacing w:val="-12"/>
        </w:rPr>
        <w:t xml:space="preserve"> </w:t>
      </w:r>
      <w:r>
        <w:t>basis of the request for due process.</w:t>
      </w:r>
    </w:p>
    <w:p w14:paraId="0A6D2921" w14:textId="77777777" w:rsidR="002835E2" w:rsidRDefault="00664C74" w:rsidP="005C797F">
      <w:pPr>
        <w:pStyle w:val="BodyText"/>
        <w:spacing w:before="118" w:line="242" w:lineRule="auto"/>
        <w:ind w:right="530"/>
      </w:pPr>
      <w:r>
        <w:t>The</w:t>
      </w:r>
      <w:r>
        <w:rPr>
          <w:spacing w:val="-4"/>
        </w:rPr>
        <w:t xml:space="preserve"> </w:t>
      </w:r>
      <w:r>
        <w:t>above</w:t>
      </w:r>
      <w:r>
        <w:rPr>
          <w:spacing w:val="-4"/>
        </w:rPr>
        <w:t xml:space="preserve"> </w:t>
      </w:r>
      <w:r>
        <w:t>timeline</w:t>
      </w:r>
      <w:r>
        <w:rPr>
          <w:spacing w:val="-4"/>
        </w:rPr>
        <w:t xml:space="preserve"> </w:t>
      </w:r>
      <w:r>
        <w:t>does</w:t>
      </w:r>
      <w:r>
        <w:rPr>
          <w:spacing w:val="-5"/>
        </w:rPr>
        <w:t xml:space="preserve"> </w:t>
      </w:r>
      <w:r>
        <w:t>not apply</w:t>
      </w:r>
      <w:r>
        <w:rPr>
          <w:spacing w:val="-13"/>
        </w:rPr>
        <w:t xml:space="preserve"> </w:t>
      </w:r>
      <w:r>
        <w:t>to you</w:t>
      </w:r>
      <w:r>
        <w:rPr>
          <w:spacing w:val="-3"/>
        </w:rPr>
        <w:t xml:space="preserve"> </w:t>
      </w:r>
      <w:r>
        <w:t>if</w:t>
      </w:r>
      <w:r>
        <w:rPr>
          <w:spacing w:val="-6"/>
        </w:rPr>
        <w:t xml:space="preserve"> </w:t>
      </w:r>
      <w:r>
        <w:t>you</w:t>
      </w:r>
      <w:r>
        <w:rPr>
          <w:spacing w:val="-3"/>
        </w:rPr>
        <w:t xml:space="preserve"> </w:t>
      </w:r>
      <w:r>
        <w:t>could</w:t>
      </w:r>
      <w:r>
        <w:rPr>
          <w:spacing w:val="-3"/>
        </w:rPr>
        <w:t xml:space="preserve"> </w:t>
      </w:r>
      <w:r>
        <w:t>not file</w:t>
      </w:r>
      <w:r>
        <w:rPr>
          <w:spacing w:val="-4"/>
        </w:rPr>
        <w:t xml:space="preserve"> </w:t>
      </w:r>
      <w:r>
        <w:t>a</w:t>
      </w:r>
      <w:r>
        <w:rPr>
          <w:spacing w:val="-4"/>
        </w:rPr>
        <w:t xml:space="preserve"> </w:t>
      </w:r>
      <w:r>
        <w:t>request for</w:t>
      </w:r>
      <w:r>
        <w:rPr>
          <w:spacing w:val="-2"/>
        </w:rPr>
        <w:t xml:space="preserve"> </w:t>
      </w:r>
      <w:r>
        <w:t>due</w:t>
      </w:r>
      <w:r>
        <w:rPr>
          <w:spacing w:val="-4"/>
        </w:rPr>
        <w:t xml:space="preserve"> </w:t>
      </w:r>
      <w:r>
        <w:t>process</w:t>
      </w:r>
      <w:r>
        <w:rPr>
          <w:spacing w:val="-5"/>
        </w:rPr>
        <w:t xml:space="preserve"> </w:t>
      </w:r>
      <w:r>
        <w:t>within the timeline because:</w:t>
      </w:r>
    </w:p>
    <w:p w14:paraId="18CF8F1D" w14:textId="77777777" w:rsidR="002835E2" w:rsidRDefault="00664C74">
      <w:pPr>
        <w:pStyle w:val="ListParagraph"/>
        <w:numPr>
          <w:ilvl w:val="0"/>
          <w:numId w:val="32"/>
        </w:numPr>
        <w:tabs>
          <w:tab w:val="left" w:pos="861"/>
        </w:tabs>
        <w:spacing w:line="242" w:lineRule="auto"/>
        <w:ind w:right="442"/>
        <w:jc w:val="both"/>
        <w:rPr>
          <w:b/>
          <w:sz w:val="24"/>
        </w:rPr>
      </w:pPr>
      <w:r>
        <w:rPr>
          <w:sz w:val="24"/>
        </w:rPr>
        <w:t>The</w:t>
      </w:r>
      <w:r>
        <w:rPr>
          <w:spacing w:val="-6"/>
          <w:sz w:val="24"/>
        </w:rPr>
        <w:t xml:space="preserve"> </w:t>
      </w:r>
      <w:r>
        <w:rPr>
          <w:sz w:val="24"/>
        </w:rPr>
        <w:t>school</w:t>
      </w:r>
      <w:r>
        <w:rPr>
          <w:spacing w:val="-13"/>
          <w:sz w:val="24"/>
        </w:rPr>
        <w:t xml:space="preserve"> </w:t>
      </w:r>
      <w:r>
        <w:rPr>
          <w:sz w:val="24"/>
        </w:rPr>
        <w:t>division</w:t>
      </w:r>
      <w:r>
        <w:rPr>
          <w:spacing w:val="-10"/>
          <w:sz w:val="24"/>
        </w:rPr>
        <w:t xml:space="preserve"> </w:t>
      </w:r>
      <w:r>
        <w:rPr>
          <w:sz w:val="24"/>
        </w:rPr>
        <w:t>specifically</w:t>
      </w:r>
      <w:r>
        <w:rPr>
          <w:spacing w:val="-6"/>
          <w:sz w:val="24"/>
        </w:rPr>
        <w:t xml:space="preserve"> </w:t>
      </w:r>
      <w:r>
        <w:rPr>
          <w:sz w:val="24"/>
        </w:rPr>
        <w:t>misrepresented</w:t>
      </w:r>
      <w:r>
        <w:rPr>
          <w:spacing w:val="-6"/>
          <w:sz w:val="24"/>
        </w:rPr>
        <w:t xml:space="preserve"> </w:t>
      </w:r>
      <w:r>
        <w:rPr>
          <w:sz w:val="24"/>
        </w:rPr>
        <w:t>that</w:t>
      </w:r>
      <w:r>
        <w:rPr>
          <w:spacing w:val="-1"/>
          <w:sz w:val="24"/>
        </w:rPr>
        <w:t xml:space="preserve"> </w:t>
      </w:r>
      <w:r>
        <w:rPr>
          <w:sz w:val="24"/>
        </w:rPr>
        <w:t>it</w:t>
      </w:r>
      <w:r>
        <w:rPr>
          <w:spacing w:val="-1"/>
          <w:sz w:val="24"/>
        </w:rPr>
        <w:t xml:space="preserve"> </w:t>
      </w:r>
      <w:r>
        <w:rPr>
          <w:sz w:val="24"/>
        </w:rPr>
        <w:t>had</w:t>
      </w:r>
      <w:r>
        <w:rPr>
          <w:spacing w:val="-6"/>
          <w:sz w:val="24"/>
        </w:rPr>
        <w:t xml:space="preserve"> </w:t>
      </w:r>
      <w:r>
        <w:rPr>
          <w:sz w:val="24"/>
        </w:rPr>
        <w:t>resolved</w:t>
      </w:r>
      <w:r>
        <w:rPr>
          <w:spacing w:val="-6"/>
          <w:sz w:val="24"/>
        </w:rPr>
        <w:t xml:space="preserve"> </w:t>
      </w:r>
      <w:r>
        <w:rPr>
          <w:sz w:val="24"/>
        </w:rPr>
        <w:t>the</w:t>
      </w:r>
      <w:r>
        <w:rPr>
          <w:spacing w:val="-2"/>
          <w:sz w:val="24"/>
        </w:rPr>
        <w:t xml:space="preserve"> </w:t>
      </w:r>
      <w:r>
        <w:rPr>
          <w:sz w:val="24"/>
        </w:rPr>
        <w:t>issues</w:t>
      </w:r>
      <w:r>
        <w:rPr>
          <w:spacing w:val="-4"/>
          <w:sz w:val="24"/>
        </w:rPr>
        <w:t xml:space="preserve"> </w:t>
      </w:r>
      <w:r>
        <w:rPr>
          <w:sz w:val="24"/>
        </w:rPr>
        <w:t xml:space="preserve">identified in the request; </w:t>
      </w:r>
      <w:r w:rsidRPr="005C797F">
        <w:rPr>
          <w:b/>
          <w:sz w:val="24"/>
        </w:rPr>
        <w:t>or</w:t>
      </w:r>
    </w:p>
    <w:p w14:paraId="6DB200E2" w14:textId="77777777" w:rsidR="002835E2" w:rsidRDefault="00664C74">
      <w:pPr>
        <w:pStyle w:val="ListParagraph"/>
        <w:numPr>
          <w:ilvl w:val="0"/>
          <w:numId w:val="32"/>
        </w:numPr>
        <w:tabs>
          <w:tab w:val="left" w:pos="861"/>
        </w:tabs>
        <w:spacing w:line="242" w:lineRule="auto"/>
        <w:ind w:right="572"/>
        <w:jc w:val="both"/>
        <w:rPr>
          <w:sz w:val="24"/>
        </w:rPr>
      </w:pPr>
      <w:r>
        <w:rPr>
          <w:sz w:val="24"/>
        </w:rPr>
        <w:t>The</w:t>
      </w:r>
      <w:r>
        <w:rPr>
          <w:spacing w:val="-5"/>
          <w:sz w:val="24"/>
        </w:rPr>
        <w:t xml:space="preserve"> </w:t>
      </w:r>
      <w:r>
        <w:rPr>
          <w:sz w:val="24"/>
        </w:rPr>
        <w:t>school</w:t>
      </w:r>
      <w:r>
        <w:rPr>
          <w:spacing w:val="-12"/>
          <w:sz w:val="24"/>
        </w:rPr>
        <w:t xml:space="preserve"> </w:t>
      </w:r>
      <w:r>
        <w:rPr>
          <w:sz w:val="24"/>
        </w:rPr>
        <w:t>division</w:t>
      </w:r>
      <w:r>
        <w:rPr>
          <w:spacing w:val="-9"/>
          <w:sz w:val="24"/>
        </w:rPr>
        <w:t xml:space="preserve"> </w:t>
      </w:r>
      <w:r>
        <w:rPr>
          <w:sz w:val="24"/>
        </w:rPr>
        <w:t>withheld</w:t>
      </w:r>
      <w:r>
        <w:rPr>
          <w:spacing w:val="-1"/>
          <w:sz w:val="24"/>
        </w:rPr>
        <w:t xml:space="preserve"> </w:t>
      </w:r>
      <w:r>
        <w:rPr>
          <w:sz w:val="24"/>
        </w:rPr>
        <w:t>information</w:t>
      </w:r>
      <w:r>
        <w:rPr>
          <w:spacing w:val="-4"/>
          <w:sz w:val="24"/>
        </w:rPr>
        <w:t xml:space="preserve"> </w:t>
      </w:r>
      <w:r>
        <w:rPr>
          <w:sz w:val="24"/>
        </w:rPr>
        <w:t>from</w:t>
      </w:r>
      <w:r>
        <w:rPr>
          <w:spacing w:val="-9"/>
          <w:sz w:val="24"/>
        </w:rPr>
        <w:t xml:space="preserve"> </w:t>
      </w:r>
      <w:r>
        <w:rPr>
          <w:sz w:val="24"/>
        </w:rPr>
        <w:t>you</w:t>
      </w:r>
      <w:r>
        <w:rPr>
          <w:spacing w:val="-9"/>
          <w:sz w:val="24"/>
        </w:rPr>
        <w:t xml:space="preserve"> </w:t>
      </w:r>
      <w:r>
        <w:rPr>
          <w:sz w:val="24"/>
        </w:rPr>
        <w:t>that it was</w:t>
      </w:r>
      <w:r>
        <w:rPr>
          <w:spacing w:val="-6"/>
          <w:sz w:val="24"/>
        </w:rPr>
        <w:t xml:space="preserve"> </w:t>
      </w:r>
      <w:r>
        <w:rPr>
          <w:sz w:val="24"/>
        </w:rPr>
        <w:t>required</w:t>
      </w:r>
      <w:r>
        <w:rPr>
          <w:spacing w:val="-4"/>
          <w:sz w:val="24"/>
        </w:rPr>
        <w:t xml:space="preserve"> </w:t>
      </w:r>
      <w:r>
        <w:rPr>
          <w:sz w:val="24"/>
        </w:rPr>
        <w:t>to provide</w:t>
      </w:r>
      <w:r>
        <w:rPr>
          <w:spacing w:val="-1"/>
          <w:sz w:val="24"/>
        </w:rPr>
        <w:t xml:space="preserve"> </w:t>
      </w:r>
      <w:r>
        <w:rPr>
          <w:sz w:val="24"/>
        </w:rPr>
        <w:t>you under the IDEA.</w:t>
      </w:r>
    </w:p>
    <w:p w14:paraId="3C35726F" w14:textId="77777777" w:rsidR="00775124" w:rsidRPr="00775124" w:rsidRDefault="00775124" w:rsidP="005C797F"/>
    <w:p w14:paraId="60D8C487" w14:textId="4C463393" w:rsidR="002835E2" w:rsidRDefault="00664C74" w:rsidP="005C797F">
      <w:pPr>
        <w:pStyle w:val="Heading4"/>
      </w:pPr>
      <w:bookmarkStart w:id="63" w:name="_Toc183157386"/>
      <w:r>
        <w:t>Information</w:t>
      </w:r>
      <w:r>
        <w:rPr>
          <w:spacing w:val="-4"/>
        </w:rPr>
        <w:t xml:space="preserve"> </w:t>
      </w:r>
      <w:r>
        <w:t>for</w:t>
      </w:r>
      <w:r>
        <w:rPr>
          <w:spacing w:val="-9"/>
        </w:rPr>
        <w:t xml:space="preserve"> </w:t>
      </w:r>
      <w:r>
        <w:t>Parents</w:t>
      </w:r>
      <w:bookmarkEnd w:id="63"/>
    </w:p>
    <w:p w14:paraId="2FD1439A" w14:textId="36A602BD" w:rsidR="002835E2" w:rsidRDefault="00664C74" w:rsidP="005C797F">
      <w:pPr>
        <w:pStyle w:val="BodyText"/>
        <w:spacing w:before="118"/>
        <w:ind w:right="222"/>
      </w:pPr>
      <w:r>
        <w:t>The</w:t>
      </w:r>
      <w:r>
        <w:rPr>
          <w:spacing w:val="24"/>
        </w:rPr>
        <w:t xml:space="preserve"> </w:t>
      </w:r>
      <w:r>
        <w:t>school division</w:t>
      </w:r>
      <w:r>
        <w:rPr>
          <w:spacing w:val="25"/>
        </w:rPr>
        <w:t xml:space="preserve"> </w:t>
      </w:r>
      <w:r>
        <w:t>must</w:t>
      </w:r>
      <w:r>
        <w:rPr>
          <w:spacing w:val="30"/>
        </w:rPr>
        <w:t xml:space="preserve"> </w:t>
      </w:r>
      <w:r>
        <w:t>inform</w:t>
      </w:r>
      <w:r>
        <w:rPr>
          <w:spacing w:val="22"/>
        </w:rPr>
        <w:t xml:space="preserve"> </w:t>
      </w:r>
      <w:r>
        <w:t>you</w:t>
      </w:r>
      <w:r>
        <w:rPr>
          <w:spacing w:val="25"/>
        </w:rPr>
        <w:t xml:space="preserve"> </w:t>
      </w:r>
      <w:r>
        <w:t>of any</w:t>
      </w:r>
      <w:r>
        <w:rPr>
          <w:spacing w:val="22"/>
        </w:rPr>
        <w:t xml:space="preserve"> </w:t>
      </w:r>
      <w:r>
        <w:t>free</w:t>
      </w:r>
      <w:r>
        <w:rPr>
          <w:spacing w:val="24"/>
        </w:rPr>
        <w:t xml:space="preserve"> </w:t>
      </w:r>
      <w:r>
        <w:t>or</w:t>
      </w:r>
      <w:r>
        <w:rPr>
          <w:spacing w:val="23"/>
        </w:rPr>
        <w:t xml:space="preserve"> </w:t>
      </w:r>
      <w:r>
        <w:t>low-cost</w:t>
      </w:r>
      <w:r>
        <w:rPr>
          <w:spacing w:val="26"/>
        </w:rPr>
        <w:t xml:space="preserve"> </w:t>
      </w:r>
      <w:r>
        <w:t>legal and</w:t>
      </w:r>
      <w:r>
        <w:rPr>
          <w:spacing w:val="25"/>
        </w:rPr>
        <w:t xml:space="preserve"> </w:t>
      </w:r>
      <w:r>
        <w:t>other</w:t>
      </w:r>
      <w:r>
        <w:rPr>
          <w:spacing w:val="27"/>
        </w:rPr>
        <w:t xml:space="preserve"> </w:t>
      </w:r>
      <w:r>
        <w:t>relevant</w:t>
      </w:r>
      <w:r>
        <w:rPr>
          <w:spacing w:val="30"/>
        </w:rPr>
        <w:t xml:space="preserve"> </w:t>
      </w:r>
      <w:r>
        <w:t>services available</w:t>
      </w:r>
      <w:r>
        <w:rPr>
          <w:spacing w:val="19"/>
        </w:rPr>
        <w:t xml:space="preserve"> </w:t>
      </w:r>
      <w:r>
        <w:t>in</w:t>
      </w:r>
      <w:r>
        <w:rPr>
          <w:spacing w:val="15"/>
        </w:rPr>
        <w:t xml:space="preserve"> </w:t>
      </w:r>
      <w:r>
        <w:t>the</w:t>
      </w:r>
      <w:r>
        <w:rPr>
          <w:spacing w:val="14"/>
        </w:rPr>
        <w:t xml:space="preserve"> </w:t>
      </w:r>
      <w:r>
        <w:t>area</w:t>
      </w:r>
      <w:r>
        <w:rPr>
          <w:spacing w:val="19"/>
        </w:rPr>
        <w:t xml:space="preserve"> </w:t>
      </w:r>
      <w:r>
        <w:t>if</w:t>
      </w:r>
      <w:r>
        <w:rPr>
          <w:spacing w:val="17"/>
        </w:rPr>
        <w:t xml:space="preserve"> </w:t>
      </w:r>
      <w:r>
        <w:t>you</w:t>
      </w:r>
      <w:r>
        <w:rPr>
          <w:spacing w:val="15"/>
        </w:rPr>
        <w:t xml:space="preserve"> </w:t>
      </w:r>
      <w:r>
        <w:t>request</w:t>
      </w:r>
      <w:r>
        <w:rPr>
          <w:spacing w:val="16"/>
        </w:rPr>
        <w:t xml:space="preserve"> </w:t>
      </w:r>
      <w:r>
        <w:t>the</w:t>
      </w:r>
      <w:r>
        <w:rPr>
          <w:spacing w:val="19"/>
        </w:rPr>
        <w:t xml:space="preserve"> </w:t>
      </w:r>
      <w:r>
        <w:t>information,</w:t>
      </w:r>
      <w:r>
        <w:rPr>
          <w:spacing w:val="26"/>
        </w:rPr>
        <w:t xml:space="preserve"> </w:t>
      </w:r>
      <w:r w:rsidRPr="005C797F">
        <w:rPr>
          <w:b/>
        </w:rPr>
        <w:t>or</w:t>
      </w:r>
      <w:r>
        <w:rPr>
          <w:b/>
          <w:spacing w:val="15"/>
        </w:rPr>
        <w:t xml:space="preserve"> </w:t>
      </w:r>
      <w:r>
        <w:t>if you</w:t>
      </w:r>
      <w:r>
        <w:rPr>
          <w:spacing w:val="15"/>
        </w:rPr>
        <w:t xml:space="preserve"> </w:t>
      </w:r>
      <w:r>
        <w:t>or the</w:t>
      </w:r>
      <w:r>
        <w:rPr>
          <w:spacing w:val="14"/>
        </w:rPr>
        <w:t xml:space="preserve"> </w:t>
      </w:r>
      <w:r>
        <w:t>school division</w:t>
      </w:r>
      <w:r>
        <w:rPr>
          <w:spacing w:val="15"/>
        </w:rPr>
        <w:t xml:space="preserve"> </w:t>
      </w:r>
      <w:r>
        <w:t>file</w:t>
      </w:r>
      <w:r>
        <w:rPr>
          <w:spacing w:val="19"/>
        </w:rPr>
        <w:t xml:space="preserve"> </w:t>
      </w:r>
      <w:r>
        <w:t xml:space="preserve">a request for due process. </w:t>
      </w:r>
      <w:r w:rsidR="00122633">
        <w:t xml:space="preserve">The </w:t>
      </w:r>
      <w:r>
        <w:t xml:space="preserve">VDOE has a statewide listing of such services available on its website </w:t>
      </w:r>
      <w:r w:rsidR="00122633">
        <w:t xml:space="preserve">on the </w:t>
      </w:r>
      <w:hyperlink r:id="rId26" w:history="1">
        <w:r w:rsidR="00122633" w:rsidRPr="00122633">
          <w:rPr>
            <w:rStyle w:val="Hyperlink"/>
          </w:rPr>
          <w:t>Special Education Due Process Hearings webpage</w:t>
        </w:r>
      </w:hyperlink>
      <w:r w:rsidR="00122633">
        <w:t xml:space="preserve"> (</w:t>
      </w:r>
      <w:r w:rsidR="00122633" w:rsidRPr="005C797F">
        <w:t>https://www.doe.virginia.gov/?navid=652</w:t>
      </w:r>
      <w:r w:rsidR="00122633" w:rsidRPr="00122633">
        <w:t>)</w:t>
      </w:r>
      <w:r w:rsidR="00122633">
        <w:t xml:space="preserve">. </w:t>
      </w:r>
      <w:r>
        <w:t>Then</w:t>
      </w:r>
      <w:r>
        <w:rPr>
          <w:spacing w:val="32"/>
        </w:rPr>
        <w:t xml:space="preserve"> </w:t>
      </w:r>
      <w:r>
        <w:t>under</w:t>
      </w:r>
      <w:r>
        <w:rPr>
          <w:spacing w:val="40"/>
        </w:rPr>
        <w:t xml:space="preserve"> </w:t>
      </w:r>
      <w:r>
        <w:t>“Due</w:t>
      </w:r>
      <w:r>
        <w:rPr>
          <w:spacing w:val="36"/>
        </w:rPr>
        <w:t xml:space="preserve"> </w:t>
      </w:r>
      <w:r>
        <w:t>Process</w:t>
      </w:r>
      <w:r>
        <w:rPr>
          <w:spacing w:val="35"/>
        </w:rPr>
        <w:t xml:space="preserve"> </w:t>
      </w:r>
      <w:r>
        <w:t>Documents</w:t>
      </w:r>
      <w:r w:rsidR="00122633">
        <w:t>,</w:t>
      </w:r>
      <w:r>
        <w:t>”</w:t>
      </w:r>
      <w:r>
        <w:rPr>
          <w:spacing w:val="39"/>
        </w:rPr>
        <w:t xml:space="preserve"> </w:t>
      </w:r>
      <w:r w:rsidR="00DE2F13">
        <w:t>access</w:t>
      </w:r>
      <w:r>
        <w:rPr>
          <w:spacing w:val="37"/>
        </w:rPr>
        <w:t xml:space="preserve"> </w:t>
      </w:r>
      <w:r>
        <w:t>“Legal/Advocacy</w:t>
      </w:r>
      <w:r>
        <w:rPr>
          <w:spacing w:val="29"/>
        </w:rPr>
        <w:t xml:space="preserve"> </w:t>
      </w:r>
      <w:r>
        <w:t>Groups</w:t>
      </w:r>
      <w:r>
        <w:rPr>
          <w:spacing w:val="35"/>
        </w:rPr>
        <w:t xml:space="preserve"> </w:t>
      </w:r>
      <w:r>
        <w:t>and</w:t>
      </w:r>
      <w:r>
        <w:rPr>
          <w:spacing w:val="37"/>
        </w:rPr>
        <w:t xml:space="preserve"> </w:t>
      </w:r>
      <w:r>
        <w:t>Resources</w:t>
      </w:r>
      <w:r>
        <w:rPr>
          <w:spacing w:val="39"/>
        </w:rPr>
        <w:t xml:space="preserve"> </w:t>
      </w:r>
      <w:r>
        <w:t>for Special Education</w:t>
      </w:r>
      <w:r w:rsidR="00122633">
        <w:t>.</w:t>
      </w:r>
      <w:r>
        <w:t>”</w:t>
      </w:r>
    </w:p>
    <w:p w14:paraId="0A1B276B" w14:textId="77777777" w:rsidR="002835E2" w:rsidRDefault="00664C74" w:rsidP="005C797F">
      <w:pPr>
        <w:pStyle w:val="BodyText"/>
        <w:spacing w:before="274"/>
      </w:pPr>
      <w:r>
        <w:t>Virginia</w:t>
      </w:r>
      <w:r>
        <w:rPr>
          <w:spacing w:val="5"/>
        </w:rPr>
        <w:t xml:space="preserve"> </w:t>
      </w:r>
      <w:r>
        <w:t>law</w:t>
      </w:r>
      <w:r>
        <w:rPr>
          <w:spacing w:val="1"/>
        </w:rPr>
        <w:t xml:space="preserve"> </w:t>
      </w:r>
      <w:r>
        <w:t>allows</w:t>
      </w:r>
      <w:r>
        <w:rPr>
          <w:spacing w:val="-5"/>
        </w:rPr>
        <w:t xml:space="preserve"> </w:t>
      </w:r>
      <w:r>
        <w:t>the</w:t>
      </w:r>
      <w:r>
        <w:rPr>
          <w:spacing w:val="1"/>
        </w:rPr>
        <w:t xml:space="preserve"> </w:t>
      </w:r>
      <w:r>
        <w:t>parties to</w:t>
      </w:r>
      <w:r>
        <w:rPr>
          <w:spacing w:val="2"/>
        </w:rPr>
        <w:t xml:space="preserve"> </w:t>
      </w:r>
      <w:r>
        <w:t>a</w:t>
      </w:r>
      <w:r>
        <w:rPr>
          <w:spacing w:val="-4"/>
        </w:rPr>
        <w:t xml:space="preserve"> </w:t>
      </w:r>
      <w:r>
        <w:t>due</w:t>
      </w:r>
      <w:r>
        <w:rPr>
          <w:spacing w:val="1"/>
        </w:rPr>
        <w:t xml:space="preserve"> </w:t>
      </w:r>
      <w:r>
        <w:t>process hearing</w:t>
      </w:r>
      <w:r>
        <w:rPr>
          <w:spacing w:val="2"/>
        </w:rPr>
        <w:t xml:space="preserve"> </w:t>
      </w:r>
      <w:r>
        <w:t>to</w:t>
      </w:r>
      <w:r>
        <w:rPr>
          <w:spacing w:val="2"/>
        </w:rPr>
        <w:t xml:space="preserve"> </w:t>
      </w:r>
      <w:r>
        <w:t>be</w:t>
      </w:r>
      <w:r>
        <w:rPr>
          <w:spacing w:val="1"/>
        </w:rPr>
        <w:t xml:space="preserve"> </w:t>
      </w:r>
      <w:r>
        <w:t>represented</w:t>
      </w:r>
      <w:r>
        <w:rPr>
          <w:spacing w:val="2"/>
        </w:rPr>
        <w:t xml:space="preserve"> </w:t>
      </w:r>
      <w:r>
        <w:t>by</w:t>
      </w:r>
      <w:r>
        <w:rPr>
          <w:spacing w:val="-8"/>
        </w:rPr>
        <w:t xml:space="preserve"> </w:t>
      </w:r>
      <w:r>
        <w:t>non-</w:t>
      </w:r>
      <w:r>
        <w:rPr>
          <w:spacing w:val="-2"/>
        </w:rPr>
        <w:t>attorneys.</w:t>
      </w:r>
    </w:p>
    <w:p w14:paraId="4EC3D763" w14:textId="77777777" w:rsidR="002835E2" w:rsidRDefault="00664C74" w:rsidP="005C797F">
      <w:pPr>
        <w:spacing w:before="2"/>
        <w:rPr>
          <w:sz w:val="24"/>
        </w:rPr>
      </w:pPr>
      <w:r>
        <w:rPr>
          <w:i/>
          <w:sz w:val="24"/>
        </w:rPr>
        <w:t>Code</w:t>
      </w:r>
      <w:r>
        <w:rPr>
          <w:i/>
          <w:spacing w:val="-2"/>
          <w:sz w:val="24"/>
        </w:rPr>
        <w:t xml:space="preserve"> </w:t>
      </w:r>
      <w:r>
        <w:rPr>
          <w:i/>
          <w:sz w:val="24"/>
        </w:rPr>
        <w:t>of</w:t>
      </w:r>
      <w:r>
        <w:rPr>
          <w:i/>
          <w:spacing w:val="2"/>
          <w:sz w:val="24"/>
        </w:rPr>
        <w:t xml:space="preserve"> </w:t>
      </w:r>
      <w:r>
        <w:rPr>
          <w:i/>
          <w:sz w:val="24"/>
        </w:rPr>
        <w:t>Virginia</w:t>
      </w:r>
      <w:r>
        <w:rPr>
          <w:sz w:val="24"/>
        </w:rPr>
        <w:t>,</w:t>
      </w:r>
      <w:r>
        <w:rPr>
          <w:spacing w:val="4"/>
          <w:sz w:val="24"/>
        </w:rPr>
        <w:t xml:space="preserve"> </w:t>
      </w:r>
      <w:r>
        <w:rPr>
          <w:sz w:val="24"/>
        </w:rPr>
        <w:t>§</w:t>
      </w:r>
      <w:r>
        <w:rPr>
          <w:spacing w:val="2"/>
          <w:sz w:val="24"/>
        </w:rPr>
        <w:t xml:space="preserve"> </w:t>
      </w:r>
      <w:r>
        <w:rPr>
          <w:sz w:val="24"/>
        </w:rPr>
        <w:t>22.1-214</w:t>
      </w:r>
      <w:r>
        <w:rPr>
          <w:spacing w:val="-3"/>
          <w:sz w:val="24"/>
        </w:rPr>
        <w:t xml:space="preserve"> </w:t>
      </w:r>
      <w:r>
        <w:rPr>
          <w:spacing w:val="-5"/>
          <w:sz w:val="24"/>
        </w:rPr>
        <w:t>C.</w:t>
      </w:r>
    </w:p>
    <w:p w14:paraId="4A2ACE8D" w14:textId="4596FAE8" w:rsidR="002835E2" w:rsidRDefault="002835E2" w:rsidP="00775124">
      <w:pPr>
        <w:pStyle w:val="BodyText"/>
        <w:spacing w:before="206"/>
      </w:pPr>
    </w:p>
    <w:bookmarkStart w:id="64" w:name="_Toc183157387"/>
    <w:p w14:paraId="6742CC0A" w14:textId="32D7FB74" w:rsidR="002835E2" w:rsidRDefault="00DE2F13" w:rsidP="005C797F">
      <w:pPr>
        <w:pStyle w:val="Heading3"/>
      </w:pPr>
      <w:r>
        <mc:AlternateContent>
          <mc:Choice Requires="wps">
            <w:drawing>
              <wp:anchor distT="0" distB="0" distL="0" distR="0" simplePos="0" relativeHeight="487613952" behindDoc="1" locked="0" layoutInCell="1" allowOverlap="1" wp14:anchorId="75BE4A31" wp14:editId="5456AEEF">
                <wp:simplePos x="0" y="0"/>
                <wp:positionH relativeFrom="margin">
                  <wp:align>left</wp:align>
                </wp:positionH>
                <wp:positionV relativeFrom="paragraph">
                  <wp:posOffset>264795</wp:posOffset>
                </wp:positionV>
                <wp:extent cx="5982970" cy="36830"/>
                <wp:effectExtent l="0" t="0" r="0" b="127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444DC" id="Graphic 54" o:spid="_x0000_s1026" alt="&quot;&quot;" style="position:absolute;margin-left:0;margin-top:20.85pt;width:471.1pt;height:2.9pt;z-index:-157025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3oDxtt4AAAAGAQAADwAAAAAAAAAAAAAAAAB9BAAAZHJzL2Rvd25y&#10;ZXYueG1sUEsFBgAAAAAEAAQA8wAAAIgFAAAAAA==&#10;" path="m5982589,l,,,36575r5982589,l5982589,xe" fillcolor="black" stroked="f">
                <v:path arrowok="t"/>
                <w10:wrap type="topAndBottom" anchorx="margin"/>
              </v:shape>
            </w:pict>
          </mc:Fallback>
        </mc:AlternateContent>
      </w:r>
      <w:r w:rsidR="00664C74">
        <w:t>Request</w:t>
      </w:r>
      <w:r w:rsidR="00664C74">
        <w:rPr>
          <w:spacing w:val="2"/>
        </w:rPr>
        <w:t xml:space="preserve"> </w:t>
      </w:r>
      <w:r w:rsidR="00664C74">
        <w:t>for</w:t>
      </w:r>
      <w:r w:rsidR="00664C74">
        <w:rPr>
          <w:spacing w:val="5"/>
        </w:rPr>
        <w:t xml:space="preserve"> </w:t>
      </w:r>
      <w:r w:rsidR="00664C74">
        <w:t>due</w:t>
      </w:r>
      <w:r w:rsidR="00664C74">
        <w:rPr>
          <w:spacing w:val="1"/>
        </w:rPr>
        <w:t xml:space="preserve"> </w:t>
      </w:r>
      <w:r w:rsidR="00664C74">
        <w:rPr>
          <w:spacing w:val="-2"/>
        </w:rPr>
        <w:t>process</w:t>
      </w:r>
      <w:bookmarkEnd w:id="64"/>
    </w:p>
    <w:p w14:paraId="4AE091D3" w14:textId="77777777" w:rsidR="00DE2F13" w:rsidRDefault="00DE2F13"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9" w:lineRule="auto"/>
        <w:ind w:right="158"/>
        <w:rPr>
          <w:rFonts w:ascii="Arial"/>
          <w:b/>
          <w:color w:val="000000"/>
          <w:sz w:val="24"/>
        </w:rPr>
      </w:pPr>
      <w:r>
        <w:rPr>
          <w:rFonts w:ascii="Arial"/>
          <w:b/>
          <w:color w:val="000000"/>
          <w:sz w:val="24"/>
        </w:rPr>
        <w:t>Your request for due process must include certain information.</w:t>
      </w:r>
      <w:r>
        <w:rPr>
          <w:rFonts w:ascii="Arial"/>
          <w:b/>
          <w:color w:val="000000"/>
          <w:spacing w:val="40"/>
          <w:sz w:val="24"/>
        </w:rPr>
        <w:t xml:space="preserve"> </w:t>
      </w:r>
      <w:r>
        <w:rPr>
          <w:rFonts w:ascii="Arial"/>
          <w:b/>
          <w:color w:val="000000"/>
          <w:sz w:val="24"/>
        </w:rPr>
        <w:t>You have the right to have the request kept confidential.</w:t>
      </w:r>
      <w:r>
        <w:rPr>
          <w:rFonts w:ascii="Arial"/>
          <w:b/>
          <w:color w:val="000000"/>
          <w:spacing w:val="40"/>
          <w:sz w:val="24"/>
        </w:rPr>
        <w:t xml:space="preserve"> </w:t>
      </w:r>
      <w:r>
        <w:rPr>
          <w:rFonts w:ascii="Arial"/>
          <w:b/>
          <w:color w:val="000000"/>
          <w:sz w:val="24"/>
        </w:rPr>
        <w:t>You have the right to have a response to your request.</w:t>
      </w:r>
    </w:p>
    <w:p w14:paraId="13EC1607" w14:textId="77777777" w:rsidR="00DE2F13" w:rsidRPr="005C797F" w:rsidRDefault="00DE2F13" w:rsidP="005C797F"/>
    <w:p w14:paraId="2C25CBC3" w14:textId="77777777" w:rsidR="002835E2" w:rsidRDefault="00664C74" w:rsidP="005C797F">
      <w:pPr>
        <w:pStyle w:val="Heading4"/>
      </w:pPr>
      <w:bookmarkStart w:id="65" w:name="_Toc183157388"/>
      <w:r>
        <w:t>General</w:t>
      </w:r>
      <w:bookmarkEnd w:id="65"/>
    </w:p>
    <w:p w14:paraId="4106D354" w14:textId="77777777" w:rsidR="002835E2" w:rsidRDefault="00664C74" w:rsidP="005C797F">
      <w:pPr>
        <w:pStyle w:val="BodyText"/>
        <w:spacing w:before="118"/>
        <w:ind w:right="225"/>
      </w:pPr>
      <w:proofErr w:type="gramStart"/>
      <w:r>
        <w:t>In order</w:t>
      </w:r>
      <w:r>
        <w:rPr>
          <w:spacing w:val="-3"/>
        </w:rPr>
        <w:t xml:space="preserve"> </w:t>
      </w:r>
      <w:r>
        <w:t>to</w:t>
      </w:r>
      <w:proofErr w:type="gramEnd"/>
      <w:r>
        <w:t xml:space="preserve"> request a hearing, you or</w:t>
      </w:r>
      <w:r>
        <w:rPr>
          <w:spacing w:val="-3"/>
        </w:rPr>
        <w:t xml:space="preserve"> </w:t>
      </w:r>
      <w:r>
        <w:t>the school</w:t>
      </w:r>
      <w:r>
        <w:rPr>
          <w:spacing w:val="-5"/>
        </w:rPr>
        <w:t xml:space="preserve"> </w:t>
      </w:r>
      <w:r>
        <w:t>division (or your attorney</w:t>
      </w:r>
      <w:r>
        <w:rPr>
          <w:spacing w:val="-5"/>
        </w:rPr>
        <w:t xml:space="preserve"> </w:t>
      </w:r>
      <w:r>
        <w:t>or the school</w:t>
      </w:r>
      <w:r>
        <w:rPr>
          <w:spacing w:val="-5"/>
        </w:rPr>
        <w:t xml:space="preserve"> </w:t>
      </w:r>
      <w:r>
        <w:t>division's attorney) must submit a</w:t>
      </w:r>
      <w:r>
        <w:rPr>
          <w:spacing w:val="-4"/>
        </w:rPr>
        <w:t xml:space="preserve"> </w:t>
      </w:r>
      <w:r>
        <w:t>request for</w:t>
      </w:r>
      <w:r>
        <w:rPr>
          <w:spacing w:val="-2"/>
        </w:rPr>
        <w:t xml:space="preserve"> </w:t>
      </w:r>
      <w:r>
        <w:t>due</w:t>
      </w:r>
      <w:r>
        <w:rPr>
          <w:spacing w:val="-4"/>
        </w:rPr>
        <w:t xml:space="preserve"> </w:t>
      </w:r>
      <w:r>
        <w:t>process</w:t>
      </w:r>
      <w:r>
        <w:rPr>
          <w:spacing w:val="-5"/>
        </w:rPr>
        <w:t xml:space="preserve"> </w:t>
      </w:r>
      <w:r>
        <w:t>to</w:t>
      </w:r>
      <w:r>
        <w:rPr>
          <w:spacing w:val="-3"/>
        </w:rPr>
        <w:t xml:space="preserve"> </w:t>
      </w:r>
      <w:r>
        <w:t>the</w:t>
      </w:r>
      <w:r>
        <w:rPr>
          <w:spacing w:val="-4"/>
        </w:rPr>
        <w:t xml:space="preserve"> </w:t>
      </w:r>
      <w:r>
        <w:t>other</w:t>
      </w:r>
      <w:r>
        <w:rPr>
          <w:spacing w:val="-2"/>
        </w:rPr>
        <w:t xml:space="preserve"> </w:t>
      </w:r>
      <w:r>
        <w:t>party.</w:t>
      </w:r>
      <w:r>
        <w:rPr>
          <w:spacing w:val="40"/>
        </w:rPr>
        <w:t xml:space="preserve"> </w:t>
      </w:r>
      <w:r>
        <w:t>That request for</w:t>
      </w:r>
      <w:r>
        <w:rPr>
          <w:spacing w:val="-2"/>
        </w:rPr>
        <w:t xml:space="preserve"> </w:t>
      </w:r>
      <w:r>
        <w:t>a</w:t>
      </w:r>
      <w:r>
        <w:rPr>
          <w:spacing w:val="-4"/>
        </w:rPr>
        <w:t xml:space="preserve"> </w:t>
      </w:r>
      <w:r>
        <w:t>due</w:t>
      </w:r>
      <w:r>
        <w:rPr>
          <w:spacing w:val="-4"/>
        </w:rPr>
        <w:t xml:space="preserve"> </w:t>
      </w:r>
      <w:r>
        <w:t xml:space="preserve">process hearing must contain </w:t>
      </w:r>
      <w:proofErr w:type="gramStart"/>
      <w:r>
        <w:t>all</w:t>
      </w:r>
      <w:r>
        <w:rPr>
          <w:spacing w:val="-1"/>
        </w:rPr>
        <w:t xml:space="preserve"> </w:t>
      </w:r>
      <w:r>
        <w:t>of</w:t>
      </w:r>
      <w:proofErr w:type="gramEnd"/>
      <w:r>
        <w:t xml:space="preserve"> the content listed below and must be kept confidential.</w:t>
      </w:r>
    </w:p>
    <w:p w14:paraId="3DE60F0A" w14:textId="77777777" w:rsidR="002835E2" w:rsidRDefault="002835E2" w:rsidP="00775124">
      <w:pPr>
        <w:pStyle w:val="BodyText"/>
        <w:spacing w:before="3"/>
      </w:pPr>
    </w:p>
    <w:p w14:paraId="3DDBBE16" w14:textId="77777777" w:rsidR="002835E2" w:rsidRDefault="00664C74" w:rsidP="00775124">
      <w:pPr>
        <w:pStyle w:val="BodyText"/>
        <w:spacing w:line="237" w:lineRule="auto"/>
        <w:ind w:right="223"/>
      </w:pPr>
      <w:r>
        <w:t>You</w:t>
      </w:r>
      <w:r>
        <w:rPr>
          <w:spacing w:val="-15"/>
        </w:rPr>
        <w:t xml:space="preserve"> </w:t>
      </w:r>
      <w:r>
        <w:t>or</w:t>
      </w:r>
      <w:r>
        <w:rPr>
          <w:spacing w:val="-15"/>
        </w:rPr>
        <w:t xml:space="preserve"> </w:t>
      </w:r>
      <w:r>
        <w:t>the</w:t>
      </w:r>
      <w:r>
        <w:rPr>
          <w:spacing w:val="-15"/>
        </w:rPr>
        <w:t xml:space="preserve"> </w:t>
      </w:r>
      <w:r>
        <w:t>school</w:t>
      </w:r>
      <w:r>
        <w:rPr>
          <w:spacing w:val="-15"/>
        </w:rPr>
        <w:t xml:space="preserve"> </w:t>
      </w:r>
      <w:r>
        <w:t>division,</w:t>
      </w:r>
      <w:r>
        <w:rPr>
          <w:spacing w:val="-15"/>
        </w:rPr>
        <w:t xml:space="preserve"> </w:t>
      </w:r>
      <w:r>
        <w:t>whichever</w:t>
      </w:r>
      <w:r>
        <w:rPr>
          <w:spacing w:val="-15"/>
        </w:rPr>
        <w:t xml:space="preserve"> </w:t>
      </w:r>
      <w:r>
        <w:t>one</w:t>
      </w:r>
      <w:r>
        <w:rPr>
          <w:spacing w:val="-15"/>
        </w:rPr>
        <w:t xml:space="preserve"> </w:t>
      </w:r>
      <w:r>
        <w:t>filed</w:t>
      </w:r>
      <w:r>
        <w:rPr>
          <w:spacing w:val="-14"/>
        </w:rPr>
        <w:t xml:space="preserve"> </w:t>
      </w:r>
      <w:r>
        <w:t>the</w:t>
      </w:r>
      <w:r>
        <w:rPr>
          <w:spacing w:val="-11"/>
        </w:rPr>
        <w:t xml:space="preserve"> </w:t>
      </w:r>
      <w:r>
        <w:t>request</w:t>
      </w:r>
      <w:r>
        <w:rPr>
          <w:spacing w:val="-9"/>
        </w:rPr>
        <w:t xml:space="preserve"> </w:t>
      </w:r>
      <w:r>
        <w:t>for</w:t>
      </w:r>
      <w:r>
        <w:rPr>
          <w:spacing w:val="-12"/>
        </w:rPr>
        <w:t xml:space="preserve"> </w:t>
      </w:r>
      <w:r>
        <w:t>a</w:t>
      </w:r>
      <w:r>
        <w:rPr>
          <w:spacing w:val="-15"/>
        </w:rPr>
        <w:t xml:space="preserve"> </w:t>
      </w:r>
      <w:r>
        <w:t>hearing,</w:t>
      </w:r>
      <w:r>
        <w:rPr>
          <w:spacing w:val="-7"/>
        </w:rPr>
        <w:t xml:space="preserve"> </w:t>
      </w:r>
      <w:r>
        <w:t>must</w:t>
      </w:r>
      <w:r>
        <w:rPr>
          <w:spacing w:val="-9"/>
        </w:rPr>
        <w:t xml:space="preserve"> </w:t>
      </w:r>
      <w:r>
        <w:t>also</w:t>
      </w:r>
      <w:r>
        <w:rPr>
          <w:spacing w:val="-9"/>
        </w:rPr>
        <w:t xml:space="preserve"> </w:t>
      </w:r>
      <w:r>
        <w:t>provide</w:t>
      </w:r>
      <w:r>
        <w:rPr>
          <w:spacing w:val="-14"/>
        </w:rPr>
        <w:t xml:space="preserve"> </w:t>
      </w:r>
      <w:r>
        <w:t>VDOE with a copy of the request.</w:t>
      </w:r>
    </w:p>
    <w:p w14:paraId="31F2DD65" w14:textId="77777777" w:rsidR="00DE2F13" w:rsidRDefault="00DE2F13" w:rsidP="005C797F">
      <w:pPr>
        <w:pStyle w:val="BodyText"/>
        <w:spacing w:line="237" w:lineRule="auto"/>
        <w:ind w:right="223"/>
      </w:pPr>
    </w:p>
    <w:p w14:paraId="32182876" w14:textId="77777777" w:rsidR="002835E2" w:rsidRDefault="00664C74" w:rsidP="005C797F">
      <w:pPr>
        <w:pStyle w:val="Heading4"/>
      </w:pPr>
      <w:bookmarkStart w:id="66" w:name="_Toc183157389"/>
      <w:r>
        <w:t>Content</w:t>
      </w:r>
      <w:r>
        <w:rPr>
          <w:spacing w:val="3"/>
        </w:rPr>
        <w:t xml:space="preserve"> </w:t>
      </w:r>
      <w:r>
        <w:t>of</w:t>
      </w:r>
      <w:r>
        <w:rPr>
          <w:spacing w:val="-6"/>
        </w:rPr>
        <w:t xml:space="preserve"> </w:t>
      </w:r>
      <w:r>
        <w:t>the</w:t>
      </w:r>
      <w:r>
        <w:rPr>
          <w:spacing w:val="2"/>
        </w:rPr>
        <w:t xml:space="preserve"> </w:t>
      </w:r>
      <w:r>
        <w:t>Request</w:t>
      </w:r>
      <w:bookmarkEnd w:id="66"/>
    </w:p>
    <w:p w14:paraId="63D501DE" w14:textId="77777777" w:rsidR="002835E2" w:rsidRDefault="00664C74" w:rsidP="005C797F">
      <w:pPr>
        <w:pStyle w:val="BodyText"/>
        <w:spacing w:before="112"/>
      </w:pPr>
      <w:r>
        <w:t>The</w:t>
      </w:r>
      <w:r>
        <w:rPr>
          <w:spacing w:val="-5"/>
        </w:rPr>
        <w:t xml:space="preserve"> </w:t>
      </w:r>
      <w:r>
        <w:t>request</w:t>
      </w:r>
      <w:r>
        <w:rPr>
          <w:spacing w:val="1"/>
        </w:rPr>
        <w:t xml:space="preserve"> </w:t>
      </w:r>
      <w:r>
        <w:t>for</w:t>
      </w:r>
      <w:r>
        <w:rPr>
          <w:spacing w:val="-3"/>
        </w:rPr>
        <w:t xml:space="preserve"> </w:t>
      </w:r>
      <w:r>
        <w:t>due</w:t>
      </w:r>
      <w:r>
        <w:rPr>
          <w:spacing w:val="-4"/>
        </w:rPr>
        <w:t xml:space="preserve"> </w:t>
      </w:r>
      <w:r>
        <w:t>process</w:t>
      </w:r>
      <w:r>
        <w:rPr>
          <w:spacing w:val="-2"/>
        </w:rPr>
        <w:t xml:space="preserve"> </w:t>
      </w:r>
      <w:r>
        <w:t>must</w:t>
      </w:r>
      <w:r>
        <w:rPr>
          <w:spacing w:val="6"/>
        </w:rPr>
        <w:t xml:space="preserve"> </w:t>
      </w:r>
      <w:r>
        <w:rPr>
          <w:spacing w:val="-2"/>
        </w:rPr>
        <w:t>include:</w:t>
      </w:r>
    </w:p>
    <w:p w14:paraId="7DB59B07" w14:textId="77777777" w:rsidR="002835E2" w:rsidRDefault="00664C74">
      <w:pPr>
        <w:pStyle w:val="ListParagraph"/>
        <w:numPr>
          <w:ilvl w:val="0"/>
          <w:numId w:val="31"/>
        </w:numPr>
        <w:tabs>
          <w:tab w:val="left" w:pos="860"/>
        </w:tabs>
        <w:spacing w:before="123" w:line="275" w:lineRule="exact"/>
        <w:ind w:left="860" w:hanging="360"/>
        <w:rPr>
          <w:sz w:val="24"/>
        </w:rPr>
      </w:pPr>
      <w:r>
        <w:rPr>
          <w:sz w:val="24"/>
        </w:rPr>
        <w:t>The name of</w:t>
      </w:r>
      <w:r>
        <w:rPr>
          <w:spacing w:val="-6"/>
          <w:sz w:val="24"/>
        </w:rPr>
        <w:t xml:space="preserve"> </w:t>
      </w:r>
      <w:r>
        <w:rPr>
          <w:sz w:val="24"/>
        </w:rPr>
        <w:t>the</w:t>
      </w:r>
      <w:r>
        <w:rPr>
          <w:spacing w:val="1"/>
          <w:sz w:val="24"/>
        </w:rPr>
        <w:t xml:space="preserve"> </w:t>
      </w:r>
      <w:proofErr w:type="gramStart"/>
      <w:r>
        <w:rPr>
          <w:spacing w:val="-2"/>
          <w:sz w:val="24"/>
        </w:rPr>
        <w:t>child;</w:t>
      </w:r>
      <w:proofErr w:type="gramEnd"/>
    </w:p>
    <w:p w14:paraId="3B0965A3" w14:textId="77777777" w:rsidR="002835E2" w:rsidRDefault="00664C74">
      <w:pPr>
        <w:pStyle w:val="ListParagraph"/>
        <w:numPr>
          <w:ilvl w:val="0"/>
          <w:numId w:val="31"/>
        </w:numPr>
        <w:tabs>
          <w:tab w:val="left" w:pos="860"/>
        </w:tabs>
        <w:spacing w:line="274" w:lineRule="exact"/>
        <w:ind w:left="860" w:hanging="360"/>
        <w:rPr>
          <w:sz w:val="24"/>
        </w:rPr>
      </w:pPr>
      <w:r>
        <w:rPr>
          <w:sz w:val="24"/>
        </w:rPr>
        <w:t>The</w:t>
      </w:r>
      <w:r>
        <w:rPr>
          <w:spacing w:val="-2"/>
          <w:sz w:val="24"/>
        </w:rPr>
        <w:t xml:space="preserve"> </w:t>
      </w:r>
      <w:r>
        <w:rPr>
          <w:sz w:val="24"/>
        </w:rPr>
        <w:t>address</w:t>
      </w:r>
      <w:r>
        <w:rPr>
          <w:spacing w:val="-3"/>
          <w:sz w:val="24"/>
        </w:rPr>
        <w:t xml:space="preserve"> </w:t>
      </w:r>
      <w:r>
        <w:rPr>
          <w:sz w:val="24"/>
        </w:rPr>
        <w:t>of</w:t>
      </w:r>
      <w:r>
        <w:rPr>
          <w:spacing w:val="-8"/>
          <w:sz w:val="24"/>
        </w:rPr>
        <w:t xml:space="preserve"> </w:t>
      </w:r>
      <w:r>
        <w:rPr>
          <w:sz w:val="24"/>
        </w:rPr>
        <w:t>the</w:t>
      </w:r>
      <w:r>
        <w:rPr>
          <w:spacing w:val="-1"/>
          <w:sz w:val="24"/>
        </w:rPr>
        <w:t xml:space="preserve"> </w:t>
      </w:r>
      <w:r>
        <w:rPr>
          <w:sz w:val="24"/>
        </w:rPr>
        <w:t>child’s</w:t>
      </w:r>
      <w:r>
        <w:rPr>
          <w:spacing w:val="-3"/>
          <w:sz w:val="24"/>
        </w:rPr>
        <w:t xml:space="preserve"> </w:t>
      </w:r>
      <w:proofErr w:type="gramStart"/>
      <w:r>
        <w:rPr>
          <w:spacing w:val="-2"/>
          <w:sz w:val="24"/>
        </w:rPr>
        <w:t>residence;</w:t>
      </w:r>
      <w:proofErr w:type="gramEnd"/>
    </w:p>
    <w:p w14:paraId="728CEF0F" w14:textId="77777777" w:rsidR="002835E2" w:rsidRDefault="00664C74">
      <w:pPr>
        <w:pStyle w:val="ListParagraph"/>
        <w:numPr>
          <w:ilvl w:val="0"/>
          <w:numId w:val="31"/>
        </w:numPr>
        <w:tabs>
          <w:tab w:val="left" w:pos="860"/>
        </w:tabs>
        <w:spacing w:line="275" w:lineRule="exact"/>
        <w:ind w:left="860" w:hanging="360"/>
        <w:rPr>
          <w:sz w:val="24"/>
        </w:rPr>
      </w:pPr>
      <w:r>
        <w:rPr>
          <w:sz w:val="24"/>
        </w:rPr>
        <w:t>The name of</w:t>
      </w:r>
      <w:r>
        <w:rPr>
          <w:spacing w:val="-7"/>
          <w:sz w:val="24"/>
        </w:rPr>
        <w:t xml:space="preserve"> </w:t>
      </w:r>
      <w:r>
        <w:rPr>
          <w:sz w:val="24"/>
        </w:rPr>
        <w:t>the child’s</w:t>
      </w:r>
      <w:r>
        <w:rPr>
          <w:spacing w:val="-1"/>
          <w:sz w:val="24"/>
        </w:rPr>
        <w:t xml:space="preserve"> </w:t>
      </w:r>
      <w:proofErr w:type="gramStart"/>
      <w:r>
        <w:rPr>
          <w:spacing w:val="-2"/>
          <w:sz w:val="24"/>
        </w:rPr>
        <w:t>school;</w:t>
      </w:r>
      <w:proofErr w:type="gramEnd"/>
    </w:p>
    <w:p w14:paraId="23BC1247" w14:textId="77777777" w:rsidR="002835E2" w:rsidRDefault="00664C74">
      <w:pPr>
        <w:pStyle w:val="ListParagraph"/>
        <w:numPr>
          <w:ilvl w:val="0"/>
          <w:numId w:val="31"/>
        </w:numPr>
        <w:tabs>
          <w:tab w:val="left" w:pos="861"/>
        </w:tabs>
        <w:spacing w:before="5" w:line="237" w:lineRule="auto"/>
        <w:ind w:right="223"/>
        <w:rPr>
          <w:sz w:val="24"/>
        </w:rPr>
      </w:pPr>
      <w:r>
        <w:rPr>
          <w:sz w:val="24"/>
        </w:rPr>
        <w:t xml:space="preserve">If the child is a homeless child or youth, the child’s contact information and the name of the child’s </w:t>
      </w:r>
      <w:proofErr w:type="gramStart"/>
      <w:r>
        <w:rPr>
          <w:sz w:val="24"/>
        </w:rPr>
        <w:t>school;</w:t>
      </w:r>
      <w:proofErr w:type="gramEnd"/>
    </w:p>
    <w:p w14:paraId="01160324" w14:textId="77777777" w:rsidR="002835E2" w:rsidRDefault="002835E2">
      <w:pPr>
        <w:spacing w:line="237" w:lineRule="auto"/>
        <w:rPr>
          <w:sz w:val="24"/>
        </w:rPr>
        <w:sectPr w:rsidR="002835E2">
          <w:pgSz w:w="12240" w:h="15840"/>
          <w:pgMar w:top="1360" w:right="1220" w:bottom="980" w:left="1300" w:header="0" w:footer="787" w:gutter="0"/>
          <w:cols w:space="720"/>
        </w:sectPr>
      </w:pPr>
    </w:p>
    <w:p w14:paraId="44832B48" w14:textId="77777777" w:rsidR="002835E2" w:rsidRDefault="00664C74">
      <w:pPr>
        <w:pStyle w:val="ListParagraph"/>
        <w:numPr>
          <w:ilvl w:val="0"/>
          <w:numId w:val="31"/>
        </w:numPr>
        <w:tabs>
          <w:tab w:val="left" w:pos="861"/>
        </w:tabs>
        <w:spacing w:before="74" w:line="237" w:lineRule="auto"/>
        <w:ind w:right="232"/>
        <w:rPr>
          <w:b/>
          <w:sz w:val="24"/>
        </w:rPr>
      </w:pPr>
      <w:r>
        <w:rPr>
          <w:sz w:val="24"/>
        </w:rPr>
        <w:lastRenderedPageBreak/>
        <w:t>A</w:t>
      </w:r>
      <w:r>
        <w:rPr>
          <w:spacing w:val="-1"/>
          <w:sz w:val="24"/>
        </w:rPr>
        <w:t xml:space="preserve"> </w:t>
      </w:r>
      <w:r>
        <w:rPr>
          <w:sz w:val="24"/>
        </w:rPr>
        <w:t>description of</w:t>
      </w:r>
      <w:r>
        <w:rPr>
          <w:spacing w:val="-3"/>
          <w:sz w:val="24"/>
        </w:rPr>
        <w:t xml:space="preserve"> </w:t>
      </w:r>
      <w:r>
        <w:rPr>
          <w:sz w:val="24"/>
        </w:rPr>
        <w:t>the nature of</w:t>
      </w:r>
      <w:r>
        <w:rPr>
          <w:spacing w:val="-3"/>
          <w:sz w:val="24"/>
        </w:rPr>
        <w:t xml:space="preserve"> </w:t>
      </w:r>
      <w:r>
        <w:rPr>
          <w:sz w:val="24"/>
        </w:rPr>
        <w:t>the problem of</w:t>
      </w:r>
      <w:r>
        <w:rPr>
          <w:spacing w:val="-3"/>
          <w:sz w:val="24"/>
        </w:rPr>
        <w:t xml:space="preserve"> </w:t>
      </w:r>
      <w:r>
        <w:rPr>
          <w:sz w:val="24"/>
        </w:rPr>
        <w:t xml:space="preserve">the child relating to the proposed or refused action, including facts relating to the problem; </w:t>
      </w:r>
      <w:r w:rsidRPr="005C797F">
        <w:rPr>
          <w:b/>
          <w:sz w:val="24"/>
        </w:rPr>
        <w:t>and</w:t>
      </w:r>
    </w:p>
    <w:p w14:paraId="772053A1" w14:textId="77777777" w:rsidR="002835E2" w:rsidRDefault="00664C74">
      <w:pPr>
        <w:pStyle w:val="ListParagraph"/>
        <w:numPr>
          <w:ilvl w:val="0"/>
          <w:numId w:val="31"/>
        </w:numPr>
        <w:tabs>
          <w:tab w:val="left" w:pos="861"/>
        </w:tabs>
        <w:spacing w:before="4"/>
        <w:ind w:right="220"/>
        <w:rPr>
          <w:sz w:val="24"/>
        </w:rPr>
      </w:pPr>
      <w:r>
        <w:rPr>
          <w:sz w:val="24"/>
        </w:rPr>
        <w:t>A</w:t>
      </w:r>
      <w:r>
        <w:rPr>
          <w:spacing w:val="-18"/>
          <w:sz w:val="24"/>
        </w:rPr>
        <w:t xml:space="preserve"> </w:t>
      </w:r>
      <w:r>
        <w:rPr>
          <w:sz w:val="24"/>
        </w:rPr>
        <w:t>proposed</w:t>
      </w:r>
      <w:r>
        <w:rPr>
          <w:spacing w:val="-15"/>
          <w:sz w:val="24"/>
        </w:rPr>
        <w:t xml:space="preserve"> </w:t>
      </w:r>
      <w:r>
        <w:rPr>
          <w:sz w:val="24"/>
        </w:rPr>
        <w:t>resolution</w:t>
      </w:r>
      <w:r>
        <w:rPr>
          <w:spacing w:val="-17"/>
          <w:sz w:val="24"/>
        </w:rPr>
        <w:t xml:space="preserve"> </w:t>
      </w:r>
      <w:r>
        <w:rPr>
          <w:sz w:val="24"/>
        </w:rPr>
        <w:t>of</w:t>
      </w:r>
      <w:r>
        <w:rPr>
          <w:spacing w:val="-20"/>
          <w:sz w:val="24"/>
        </w:rPr>
        <w:t xml:space="preserve"> </w:t>
      </w:r>
      <w:r>
        <w:rPr>
          <w:sz w:val="24"/>
        </w:rPr>
        <w:t>the</w:t>
      </w:r>
      <w:r>
        <w:rPr>
          <w:spacing w:val="-15"/>
          <w:sz w:val="24"/>
        </w:rPr>
        <w:t xml:space="preserve"> </w:t>
      </w:r>
      <w:r>
        <w:rPr>
          <w:sz w:val="24"/>
        </w:rPr>
        <w:t>problem</w:t>
      </w:r>
      <w:r>
        <w:rPr>
          <w:spacing w:val="-22"/>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known</w:t>
      </w:r>
      <w:r>
        <w:rPr>
          <w:spacing w:val="-18"/>
          <w:sz w:val="24"/>
        </w:rPr>
        <w:t xml:space="preserve"> </w:t>
      </w:r>
      <w:r>
        <w:rPr>
          <w:sz w:val="24"/>
        </w:rPr>
        <w:t>and</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you</w:t>
      </w:r>
      <w:r>
        <w:rPr>
          <w:spacing w:val="-17"/>
          <w:sz w:val="24"/>
        </w:rPr>
        <w:t xml:space="preserve"> </w:t>
      </w:r>
      <w:r>
        <w:rPr>
          <w:sz w:val="24"/>
        </w:rPr>
        <w:t>or</w:t>
      </w:r>
      <w:r>
        <w:rPr>
          <w:spacing w:val="-16"/>
          <w:sz w:val="24"/>
        </w:rPr>
        <w:t xml:space="preserve"> </w:t>
      </w:r>
      <w:r>
        <w:rPr>
          <w:sz w:val="24"/>
        </w:rPr>
        <w:t>the</w:t>
      </w:r>
      <w:r>
        <w:rPr>
          <w:spacing w:val="-15"/>
          <w:sz w:val="24"/>
        </w:rPr>
        <w:t xml:space="preserve"> </w:t>
      </w:r>
      <w:r>
        <w:rPr>
          <w:sz w:val="24"/>
        </w:rPr>
        <w:t>school division at the time.</w:t>
      </w:r>
    </w:p>
    <w:p w14:paraId="2E353110" w14:textId="5B6D352A" w:rsidR="002835E2" w:rsidRDefault="00664C74" w:rsidP="00DE2F13">
      <w:pPr>
        <w:pStyle w:val="BodyText"/>
        <w:spacing w:before="274"/>
        <w:ind w:right="226"/>
      </w:pPr>
      <w:r>
        <w:t>You</w:t>
      </w:r>
      <w:r>
        <w:rPr>
          <w:spacing w:val="-10"/>
        </w:rPr>
        <w:t xml:space="preserve"> </w:t>
      </w:r>
      <w:r>
        <w:t>or</w:t>
      </w:r>
      <w:r>
        <w:rPr>
          <w:spacing w:val="-8"/>
        </w:rPr>
        <w:t xml:space="preserve"> </w:t>
      </w:r>
      <w:r>
        <w:t>the</w:t>
      </w:r>
      <w:r>
        <w:rPr>
          <w:spacing w:val="-6"/>
        </w:rPr>
        <w:t xml:space="preserve"> </w:t>
      </w:r>
      <w:r>
        <w:t>school</w:t>
      </w:r>
      <w:r>
        <w:rPr>
          <w:spacing w:val="-14"/>
        </w:rPr>
        <w:t xml:space="preserve"> </w:t>
      </w:r>
      <w:r>
        <w:t>division</w:t>
      </w:r>
      <w:r>
        <w:rPr>
          <w:spacing w:val="-5"/>
        </w:rPr>
        <w:t xml:space="preserve"> </w:t>
      </w:r>
      <w:r>
        <w:t>may</w:t>
      </w:r>
      <w:r>
        <w:rPr>
          <w:spacing w:val="-5"/>
        </w:rPr>
        <w:t xml:space="preserve"> </w:t>
      </w:r>
      <w:r>
        <w:t>not have</w:t>
      </w:r>
      <w:r>
        <w:rPr>
          <w:spacing w:val="-6"/>
        </w:rPr>
        <w:t xml:space="preserve"> </w:t>
      </w:r>
      <w:r>
        <w:t>a</w:t>
      </w:r>
      <w:r>
        <w:rPr>
          <w:spacing w:val="-6"/>
        </w:rPr>
        <w:t xml:space="preserve"> </w:t>
      </w:r>
      <w:r>
        <w:t>due</w:t>
      </w:r>
      <w:r>
        <w:rPr>
          <w:spacing w:val="-6"/>
        </w:rPr>
        <w:t xml:space="preserve"> </w:t>
      </w:r>
      <w:r>
        <w:t>process</w:t>
      </w:r>
      <w:r>
        <w:rPr>
          <w:spacing w:val="-2"/>
        </w:rPr>
        <w:t xml:space="preserve"> </w:t>
      </w:r>
      <w:r>
        <w:t>hearing</w:t>
      </w:r>
      <w:r>
        <w:rPr>
          <w:spacing w:val="-5"/>
        </w:rPr>
        <w:t xml:space="preserve"> </w:t>
      </w:r>
      <w:r>
        <w:t>until</w:t>
      </w:r>
      <w:r>
        <w:rPr>
          <w:spacing w:val="-5"/>
        </w:rPr>
        <w:t xml:space="preserve"> </w:t>
      </w:r>
      <w:r>
        <w:t>you</w:t>
      </w:r>
      <w:r>
        <w:rPr>
          <w:spacing w:val="-5"/>
        </w:rPr>
        <w:t xml:space="preserve"> </w:t>
      </w:r>
      <w:r>
        <w:t>or</w:t>
      </w:r>
      <w:r>
        <w:rPr>
          <w:spacing w:val="-8"/>
        </w:rPr>
        <w:t xml:space="preserve"> </w:t>
      </w:r>
      <w:r>
        <w:t>the</w:t>
      </w:r>
      <w:r>
        <w:rPr>
          <w:spacing w:val="-6"/>
        </w:rPr>
        <w:t xml:space="preserve"> </w:t>
      </w:r>
      <w:r>
        <w:t>school</w:t>
      </w:r>
      <w:r>
        <w:rPr>
          <w:spacing w:val="-14"/>
        </w:rPr>
        <w:t xml:space="preserve"> </w:t>
      </w:r>
      <w:r>
        <w:t>division</w:t>
      </w:r>
      <w:r>
        <w:rPr>
          <w:spacing w:val="-10"/>
        </w:rPr>
        <w:t xml:space="preserve"> </w:t>
      </w:r>
      <w:r>
        <w:t>(or your attorney or the school division's attorney) file a request for due process that includes the information listed above.</w:t>
      </w:r>
    </w:p>
    <w:p w14:paraId="7E8528DD" w14:textId="77777777" w:rsidR="00DE2F13" w:rsidRPr="00DE2F13" w:rsidRDefault="00DE2F13" w:rsidP="005C797F"/>
    <w:p w14:paraId="49A80A1B" w14:textId="34A023AB" w:rsidR="002835E2" w:rsidRDefault="00664C74" w:rsidP="005C797F">
      <w:pPr>
        <w:pStyle w:val="Heading4"/>
      </w:pPr>
      <w:bookmarkStart w:id="67" w:name="_Toc183157390"/>
      <w:r>
        <w:t>Sufficiency of</w:t>
      </w:r>
      <w:r>
        <w:rPr>
          <w:spacing w:val="-4"/>
        </w:rPr>
        <w:t xml:space="preserve"> </w:t>
      </w:r>
      <w:r>
        <w:t>the Request for</w:t>
      </w:r>
      <w:r>
        <w:rPr>
          <w:spacing w:val="-7"/>
        </w:rPr>
        <w:t xml:space="preserve"> </w:t>
      </w:r>
      <w:r>
        <w:t>Due Process</w:t>
      </w:r>
      <w:bookmarkEnd w:id="67"/>
    </w:p>
    <w:p w14:paraId="4E9878BC" w14:textId="77777777" w:rsidR="002835E2" w:rsidRDefault="00664C74" w:rsidP="005C797F">
      <w:pPr>
        <w:pStyle w:val="BodyText"/>
        <w:spacing w:before="112"/>
        <w:ind w:right="217"/>
      </w:pPr>
      <w:proofErr w:type="gramStart"/>
      <w:r>
        <w:t>In</w:t>
      </w:r>
      <w:r>
        <w:rPr>
          <w:spacing w:val="-7"/>
        </w:rPr>
        <w:t xml:space="preserve"> </w:t>
      </w:r>
      <w:r>
        <w:t>order</w:t>
      </w:r>
      <w:r>
        <w:rPr>
          <w:spacing w:val="-5"/>
        </w:rPr>
        <w:t xml:space="preserve"> </w:t>
      </w:r>
      <w:r>
        <w:t>for</w:t>
      </w:r>
      <w:proofErr w:type="gramEnd"/>
      <w:r>
        <w:rPr>
          <w:spacing w:val="-1"/>
        </w:rPr>
        <w:t xml:space="preserve"> </w:t>
      </w:r>
      <w:r>
        <w:t>a</w:t>
      </w:r>
      <w:r>
        <w:rPr>
          <w:spacing w:val="-8"/>
        </w:rPr>
        <w:t xml:space="preserve"> </w:t>
      </w:r>
      <w:r>
        <w:t>request for</w:t>
      </w:r>
      <w:r>
        <w:rPr>
          <w:spacing w:val="-5"/>
        </w:rPr>
        <w:t xml:space="preserve"> </w:t>
      </w:r>
      <w:r>
        <w:t>due</w:t>
      </w:r>
      <w:r>
        <w:rPr>
          <w:spacing w:val="-3"/>
        </w:rPr>
        <w:t xml:space="preserve"> </w:t>
      </w:r>
      <w:r>
        <w:t>process</w:t>
      </w:r>
      <w:r>
        <w:rPr>
          <w:spacing w:val="-4"/>
        </w:rPr>
        <w:t xml:space="preserve"> </w:t>
      </w:r>
      <w:r>
        <w:t>to</w:t>
      </w:r>
      <w:r>
        <w:rPr>
          <w:spacing w:val="-2"/>
        </w:rPr>
        <w:t xml:space="preserve"> </w:t>
      </w:r>
      <w:r>
        <w:t>go forward, it must be</w:t>
      </w:r>
      <w:r>
        <w:rPr>
          <w:spacing w:val="-3"/>
        </w:rPr>
        <w:t xml:space="preserve"> </w:t>
      </w:r>
      <w:r>
        <w:t>considered</w:t>
      </w:r>
      <w:r>
        <w:rPr>
          <w:spacing w:val="-2"/>
        </w:rPr>
        <w:t xml:space="preserve"> </w:t>
      </w:r>
      <w:r>
        <w:t>sufficient.</w:t>
      </w:r>
      <w:r>
        <w:rPr>
          <w:spacing w:val="40"/>
        </w:rPr>
        <w:t xml:space="preserve"> </w:t>
      </w:r>
      <w:r>
        <w:t>The</w:t>
      </w:r>
      <w:r>
        <w:rPr>
          <w:spacing w:val="-3"/>
        </w:rPr>
        <w:t xml:space="preserve"> </w:t>
      </w:r>
      <w:r>
        <w:t>request for due</w:t>
      </w:r>
      <w:r>
        <w:rPr>
          <w:spacing w:val="-1"/>
        </w:rPr>
        <w:t xml:space="preserve"> </w:t>
      </w:r>
      <w:r>
        <w:t>process will</w:t>
      </w:r>
      <w:r>
        <w:rPr>
          <w:spacing w:val="-4"/>
        </w:rPr>
        <w:t xml:space="preserve"> </w:t>
      </w:r>
      <w:r>
        <w:t>be</w:t>
      </w:r>
      <w:r>
        <w:rPr>
          <w:spacing w:val="-1"/>
        </w:rPr>
        <w:t xml:space="preserve"> </w:t>
      </w:r>
      <w:r>
        <w:t>considered</w:t>
      </w:r>
      <w:r>
        <w:rPr>
          <w:spacing w:val="-1"/>
        </w:rPr>
        <w:t xml:space="preserve"> </w:t>
      </w:r>
      <w:r>
        <w:t>sufficient (to have met the</w:t>
      </w:r>
      <w:r>
        <w:rPr>
          <w:spacing w:val="-1"/>
        </w:rPr>
        <w:t xml:space="preserve"> </w:t>
      </w:r>
      <w:r>
        <w:t>content requirements</w:t>
      </w:r>
      <w:r>
        <w:rPr>
          <w:spacing w:val="-3"/>
        </w:rPr>
        <w:t xml:space="preserve"> </w:t>
      </w:r>
      <w:r>
        <w:t xml:space="preserve">above) unless the party receiving the request for due process (you or the school division) notifies the hearing officer and the other party in writing, within 15 calendar days of receiving the request, that the receiving party believes that the request for due process does not meet the requirements listed </w:t>
      </w:r>
      <w:r>
        <w:rPr>
          <w:spacing w:val="-2"/>
        </w:rPr>
        <w:t>above.</w:t>
      </w:r>
    </w:p>
    <w:p w14:paraId="4A5CB6B6" w14:textId="77777777" w:rsidR="002835E2" w:rsidRDefault="00664C74" w:rsidP="005C797F">
      <w:pPr>
        <w:pStyle w:val="BodyText"/>
        <w:spacing w:before="240"/>
        <w:ind w:right="230"/>
      </w:pPr>
      <w:r>
        <w:t>Within</w:t>
      </w:r>
      <w:r>
        <w:rPr>
          <w:spacing w:val="-15"/>
        </w:rPr>
        <w:t xml:space="preserve"> </w:t>
      </w:r>
      <w:r>
        <w:t>5</w:t>
      </w:r>
      <w:r>
        <w:rPr>
          <w:spacing w:val="-15"/>
        </w:rPr>
        <w:t xml:space="preserve"> </w:t>
      </w:r>
      <w:r>
        <w:t>calendar</w:t>
      </w:r>
      <w:r>
        <w:rPr>
          <w:spacing w:val="-15"/>
        </w:rPr>
        <w:t xml:space="preserve"> </w:t>
      </w:r>
      <w:r>
        <w:t>days</w:t>
      </w:r>
      <w:r>
        <w:rPr>
          <w:spacing w:val="-15"/>
        </w:rPr>
        <w:t xml:space="preserve"> </w:t>
      </w:r>
      <w:r>
        <w:t>of</w:t>
      </w:r>
      <w:r>
        <w:rPr>
          <w:spacing w:val="-15"/>
        </w:rPr>
        <w:t xml:space="preserve"> </w:t>
      </w:r>
      <w:r>
        <w:t>receiving</w:t>
      </w:r>
      <w:r>
        <w:rPr>
          <w:spacing w:val="-15"/>
        </w:rPr>
        <w:t xml:space="preserve"> </w:t>
      </w:r>
      <w:r>
        <w:t>the</w:t>
      </w:r>
      <w:r>
        <w:rPr>
          <w:spacing w:val="-15"/>
        </w:rPr>
        <w:t xml:space="preserve"> </w:t>
      </w:r>
      <w:r>
        <w:t>notification</w:t>
      </w:r>
      <w:r>
        <w:rPr>
          <w:spacing w:val="-15"/>
        </w:rPr>
        <w:t xml:space="preserve"> </w:t>
      </w:r>
      <w:r>
        <w:t>the</w:t>
      </w:r>
      <w:r>
        <w:rPr>
          <w:spacing w:val="-12"/>
        </w:rPr>
        <w:t xml:space="preserve"> </w:t>
      </w:r>
      <w:r>
        <w:t>receiving</w:t>
      </w:r>
      <w:r>
        <w:rPr>
          <w:spacing w:val="-11"/>
        </w:rPr>
        <w:t xml:space="preserve"> </w:t>
      </w:r>
      <w:r>
        <w:t>party</w:t>
      </w:r>
      <w:r>
        <w:rPr>
          <w:spacing w:val="-15"/>
        </w:rPr>
        <w:t xml:space="preserve"> </w:t>
      </w:r>
      <w:r>
        <w:t>(you</w:t>
      </w:r>
      <w:r>
        <w:rPr>
          <w:spacing w:val="-11"/>
        </w:rPr>
        <w:t xml:space="preserve"> </w:t>
      </w:r>
      <w:r>
        <w:t>or</w:t>
      </w:r>
      <w:r>
        <w:rPr>
          <w:spacing w:val="-15"/>
        </w:rPr>
        <w:t xml:space="preserve"> </w:t>
      </w:r>
      <w:r>
        <w:t>the</w:t>
      </w:r>
      <w:r>
        <w:rPr>
          <w:spacing w:val="-12"/>
        </w:rPr>
        <w:t xml:space="preserve"> </w:t>
      </w:r>
      <w:r>
        <w:t>school</w:t>
      </w:r>
      <w:r>
        <w:rPr>
          <w:spacing w:val="-15"/>
        </w:rPr>
        <w:t xml:space="preserve"> </w:t>
      </w:r>
      <w:r>
        <w:t>division) considers</w:t>
      </w:r>
      <w:r>
        <w:rPr>
          <w:spacing w:val="-1"/>
        </w:rPr>
        <w:t xml:space="preserve"> </w:t>
      </w:r>
      <w:r>
        <w:t>a request for due process insufficient, the hearing officer must decide if</w:t>
      </w:r>
      <w:r>
        <w:rPr>
          <w:spacing w:val="-1"/>
        </w:rPr>
        <w:t xml:space="preserve"> </w:t>
      </w:r>
      <w:r>
        <w:t>the request for due</w:t>
      </w:r>
      <w:r>
        <w:rPr>
          <w:spacing w:val="-8"/>
        </w:rPr>
        <w:t xml:space="preserve"> </w:t>
      </w:r>
      <w:r>
        <w:t>process</w:t>
      </w:r>
      <w:r>
        <w:rPr>
          <w:spacing w:val="-4"/>
        </w:rPr>
        <w:t xml:space="preserve"> </w:t>
      </w:r>
      <w:r>
        <w:t>meets</w:t>
      </w:r>
      <w:r>
        <w:rPr>
          <w:spacing w:val="-14"/>
        </w:rPr>
        <w:t xml:space="preserve"> </w:t>
      </w:r>
      <w:r>
        <w:t>the</w:t>
      </w:r>
      <w:r>
        <w:rPr>
          <w:spacing w:val="-8"/>
        </w:rPr>
        <w:t xml:space="preserve"> </w:t>
      </w:r>
      <w:r>
        <w:t>requirements</w:t>
      </w:r>
      <w:r>
        <w:rPr>
          <w:spacing w:val="-4"/>
        </w:rPr>
        <w:t xml:space="preserve"> </w:t>
      </w:r>
      <w:r>
        <w:t>listed</w:t>
      </w:r>
      <w:r>
        <w:rPr>
          <w:spacing w:val="-7"/>
        </w:rPr>
        <w:t xml:space="preserve"> </w:t>
      </w:r>
      <w:proofErr w:type="gramStart"/>
      <w:r>
        <w:t>above,</w:t>
      </w:r>
      <w:r>
        <w:rPr>
          <w:spacing w:val="-5"/>
        </w:rPr>
        <w:t xml:space="preserve"> </w:t>
      </w:r>
      <w:r>
        <w:t>and</w:t>
      </w:r>
      <w:proofErr w:type="gramEnd"/>
      <w:r>
        <w:rPr>
          <w:spacing w:val="-3"/>
        </w:rPr>
        <w:t xml:space="preserve"> </w:t>
      </w:r>
      <w:r>
        <w:t>notify</w:t>
      </w:r>
      <w:r>
        <w:rPr>
          <w:spacing w:val="-7"/>
        </w:rPr>
        <w:t xml:space="preserve"> </w:t>
      </w:r>
      <w:r>
        <w:t>you</w:t>
      </w:r>
      <w:r>
        <w:rPr>
          <w:spacing w:val="-7"/>
        </w:rPr>
        <w:t xml:space="preserve"> </w:t>
      </w:r>
      <w:r>
        <w:t>and</w:t>
      </w:r>
      <w:r>
        <w:rPr>
          <w:spacing w:val="-7"/>
        </w:rPr>
        <w:t xml:space="preserve"> </w:t>
      </w:r>
      <w:r>
        <w:t>the</w:t>
      </w:r>
      <w:r>
        <w:rPr>
          <w:spacing w:val="-8"/>
        </w:rPr>
        <w:t xml:space="preserve"> </w:t>
      </w:r>
      <w:r>
        <w:t>school</w:t>
      </w:r>
      <w:r>
        <w:rPr>
          <w:spacing w:val="-15"/>
        </w:rPr>
        <w:t xml:space="preserve"> </w:t>
      </w:r>
      <w:r>
        <w:t>division</w:t>
      </w:r>
      <w:r>
        <w:rPr>
          <w:spacing w:val="-7"/>
        </w:rPr>
        <w:t xml:space="preserve"> </w:t>
      </w:r>
      <w:r>
        <w:t>in</w:t>
      </w:r>
      <w:r>
        <w:rPr>
          <w:spacing w:val="-12"/>
        </w:rPr>
        <w:t xml:space="preserve"> </w:t>
      </w:r>
      <w:r>
        <w:t xml:space="preserve">writing </w:t>
      </w:r>
      <w:r>
        <w:rPr>
          <w:spacing w:val="-2"/>
        </w:rPr>
        <w:t>immediately.</w:t>
      </w:r>
    </w:p>
    <w:p w14:paraId="61DA4BF7" w14:textId="77777777" w:rsidR="002835E2" w:rsidRDefault="002835E2">
      <w:pPr>
        <w:pStyle w:val="BodyText"/>
        <w:spacing w:before="51"/>
      </w:pPr>
    </w:p>
    <w:p w14:paraId="0EA1397F" w14:textId="77777777" w:rsidR="002835E2" w:rsidRDefault="00664C74" w:rsidP="005C797F">
      <w:pPr>
        <w:pStyle w:val="Heading4"/>
      </w:pPr>
      <w:bookmarkStart w:id="68" w:name="_Toc183157391"/>
      <w:r>
        <w:t>Request</w:t>
      </w:r>
      <w:r>
        <w:rPr>
          <w:spacing w:val="-3"/>
        </w:rPr>
        <w:t xml:space="preserve"> </w:t>
      </w:r>
      <w:r>
        <w:t>Amendment</w:t>
      </w:r>
      <w:bookmarkEnd w:id="68"/>
    </w:p>
    <w:p w14:paraId="5A276CCA" w14:textId="77777777" w:rsidR="002835E2" w:rsidRDefault="00664C74" w:rsidP="005C797F">
      <w:pPr>
        <w:pStyle w:val="BodyText"/>
        <w:spacing w:before="118" w:line="275" w:lineRule="exact"/>
      </w:pPr>
      <w:r>
        <w:t>You</w:t>
      </w:r>
      <w:r>
        <w:rPr>
          <w:spacing w:val="-5"/>
        </w:rPr>
        <w:t xml:space="preserve"> </w:t>
      </w:r>
      <w:r>
        <w:t>or</w:t>
      </w:r>
      <w:r>
        <w:rPr>
          <w:spacing w:val="-3"/>
        </w:rPr>
        <w:t xml:space="preserve"> </w:t>
      </w:r>
      <w:r>
        <w:t>the</w:t>
      </w:r>
      <w:r>
        <w:rPr>
          <w:spacing w:val="-1"/>
        </w:rPr>
        <w:t xml:space="preserve"> </w:t>
      </w:r>
      <w:r>
        <w:t>school</w:t>
      </w:r>
      <w:r>
        <w:rPr>
          <w:spacing w:val="-9"/>
        </w:rPr>
        <w:t xml:space="preserve"> </w:t>
      </w:r>
      <w:r>
        <w:t>division may</w:t>
      </w:r>
      <w:r>
        <w:rPr>
          <w:spacing w:val="1"/>
        </w:rPr>
        <w:t xml:space="preserve"> </w:t>
      </w:r>
      <w:r>
        <w:t>make</w:t>
      </w:r>
      <w:r>
        <w:rPr>
          <w:spacing w:val="-1"/>
        </w:rPr>
        <w:t xml:space="preserve"> </w:t>
      </w:r>
      <w:r>
        <w:t>changes</w:t>
      </w:r>
      <w:r>
        <w:rPr>
          <w:spacing w:val="-2"/>
        </w:rPr>
        <w:t xml:space="preserve"> </w:t>
      </w:r>
      <w:r>
        <w:t>to</w:t>
      </w:r>
      <w:r>
        <w:rPr>
          <w:spacing w:val="-5"/>
        </w:rPr>
        <w:t xml:space="preserve"> </w:t>
      </w:r>
      <w:r>
        <w:t>the</w:t>
      </w:r>
      <w:r>
        <w:rPr>
          <w:spacing w:val="5"/>
        </w:rPr>
        <w:t xml:space="preserve"> </w:t>
      </w:r>
      <w:r>
        <w:t>request</w:t>
      </w:r>
      <w:r>
        <w:rPr>
          <w:spacing w:val="5"/>
        </w:rPr>
        <w:t xml:space="preserve"> </w:t>
      </w:r>
      <w:r>
        <w:t>for</w:t>
      </w:r>
      <w:r>
        <w:rPr>
          <w:spacing w:val="1"/>
        </w:rPr>
        <w:t xml:space="preserve"> </w:t>
      </w:r>
      <w:r>
        <w:t>due</w:t>
      </w:r>
      <w:r>
        <w:rPr>
          <w:spacing w:val="-1"/>
        </w:rPr>
        <w:t xml:space="preserve"> </w:t>
      </w:r>
      <w:r>
        <w:t>process</w:t>
      </w:r>
      <w:r>
        <w:rPr>
          <w:spacing w:val="-7"/>
        </w:rPr>
        <w:t xml:space="preserve"> </w:t>
      </w:r>
      <w:r>
        <w:t>only</w:t>
      </w:r>
      <w:r>
        <w:rPr>
          <w:spacing w:val="1"/>
        </w:rPr>
        <w:t xml:space="preserve"> </w:t>
      </w:r>
      <w:r>
        <w:rPr>
          <w:spacing w:val="-5"/>
        </w:rPr>
        <w:t>if:</w:t>
      </w:r>
    </w:p>
    <w:p w14:paraId="35856F4E" w14:textId="77777777" w:rsidR="002835E2" w:rsidRDefault="00664C74" w:rsidP="005C797F">
      <w:pPr>
        <w:pStyle w:val="ListParagraph"/>
        <w:numPr>
          <w:ilvl w:val="0"/>
          <w:numId w:val="30"/>
        </w:numPr>
        <w:tabs>
          <w:tab w:val="left" w:pos="861"/>
        </w:tabs>
        <w:spacing w:before="120" w:line="242" w:lineRule="auto"/>
        <w:ind w:left="864" w:right="230" w:hanging="360"/>
        <w:rPr>
          <w:b/>
          <w:sz w:val="24"/>
        </w:rPr>
      </w:pPr>
      <w:r>
        <w:rPr>
          <w:sz w:val="24"/>
        </w:rPr>
        <w:t>The other party</w:t>
      </w:r>
      <w:r>
        <w:rPr>
          <w:spacing w:val="-2"/>
          <w:sz w:val="24"/>
        </w:rPr>
        <w:t xml:space="preserve"> </w:t>
      </w:r>
      <w:r>
        <w:rPr>
          <w:sz w:val="24"/>
        </w:rPr>
        <w:t>approves of</w:t>
      </w:r>
      <w:r>
        <w:rPr>
          <w:spacing w:val="-1"/>
          <w:sz w:val="24"/>
        </w:rPr>
        <w:t xml:space="preserve"> </w:t>
      </w:r>
      <w:r>
        <w:rPr>
          <w:sz w:val="24"/>
        </w:rPr>
        <w:t xml:space="preserve">the changes in writing and is given the chance to resolve the request for due process through a resolution meeting, described below; </w:t>
      </w:r>
      <w:r w:rsidRPr="005C797F">
        <w:rPr>
          <w:b/>
          <w:sz w:val="24"/>
        </w:rPr>
        <w:t>or</w:t>
      </w:r>
    </w:p>
    <w:p w14:paraId="5B0BC8B8" w14:textId="77777777" w:rsidR="002835E2" w:rsidRDefault="00664C74">
      <w:pPr>
        <w:pStyle w:val="ListParagraph"/>
        <w:numPr>
          <w:ilvl w:val="0"/>
          <w:numId w:val="30"/>
        </w:numPr>
        <w:tabs>
          <w:tab w:val="left" w:pos="861"/>
        </w:tabs>
        <w:spacing w:line="242" w:lineRule="auto"/>
        <w:ind w:right="216"/>
        <w:rPr>
          <w:sz w:val="24"/>
        </w:rPr>
      </w:pPr>
      <w:r>
        <w:rPr>
          <w:sz w:val="24"/>
        </w:rPr>
        <w:t>By no later than 5 days before the due process hearing begins, the hearing officer grants permission for the changes.</w:t>
      </w:r>
    </w:p>
    <w:p w14:paraId="6E201C53" w14:textId="77777777" w:rsidR="002835E2" w:rsidRDefault="00664C74" w:rsidP="005C797F">
      <w:pPr>
        <w:pStyle w:val="BodyText"/>
        <w:spacing w:before="266"/>
        <w:ind w:right="210"/>
      </w:pPr>
      <w:r>
        <w:t>If</w:t>
      </w:r>
      <w:r>
        <w:rPr>
          <w:spacing w:val="-3"/>
        </w:rPr>
        <w:t xml:space="preserve"> </w:t>
      </w:r>
      <w:r>
        <w:t>the requesting party</w:t>
      </w:r>
      <w:r>
        <w:rPr>
          <w:spacing w:val="-5"/>
        </w:rPr>
        <w:t xml:space="preserve"> </w:t>
      </w:r>
      <w:r>
        <w:t>(you or the school</w:t>
      </w:r>
      <w:r>
        <w:rPr>
          <w:spacing w:val="-5"/>
        </w:rPr>
        <w:t xml:space="preserve"> </w:t>
      </w:r>
      <w:r>
        <w:t>division) makes changes to the request for due</w:t>
      </w:r>
      <w:r>
        <w:rPr>
          <w:spacing w:val="-1"/>
        </w:rPr>
        <w:t xml:space="preserve"> </w:t>
      </w:r>
      <w:r>
        <w:t>process, the</w:t>
      </w:r>
      <w:r>
        <w:rPr>
          <w:spacing w:val="-8"/>
        </w:rPr>
        <w:t xml:space="preserve"> </w:t>
      </w:r>
      <w:r>
        <w:t>timelines for</w:t>
      </w:r>
      <w:r>
        <w:rPr>
          <w:spacing w:val="-5"/>
        </w:rPr>
        <w:t xml:space="preserve"> </w:t>
      </w:r>
      <w:r>
        <w:t>the</w:t>
      </w:r>
      <w:r>
        <w:rPr>
          <w:spacing w:val="-3"/>
        </w:rPr>
        <w:t xml:space="preserve"> </w:t>
      </w:r>
      <w:r>
        <w:t>resolution</w:t>
      </w:r>
      <w:r>
        <w:rPr>
          <w:spacing w:val="-2"/>
        </w:rPr>
        <w:t xml:space="preserve"> </w:t>
      </w:r>
      <w:r>
        <w:t>meeting</w:t>
      </w:r>
      <w:r>
        <w:rPr>
          <w:spacing w:val="-2"/>
        </w:rPr>
        <w:t xml:space="preserve"> </w:t>
      </w:r>
      <w:r>
        <w:t>(within</w:t>
      </w:r>
      <w:r>
        <w:rPr>
          <w:spacing w:val="-7"/>
        </w:rPr>
        <w:t xml:space="preserve"> </w:t>
      </w:r>
      <w:r>
        <w:t>15 calendar</w:t>
      </w:r>
      <w:r>
        <w:rPr>
          <w:spacing w:val="-1"/>
        </w:rPr>
        <w:t xml:space="preserve"> </w:t>
      </w:r>
      <w:r>
        <w:t>days</w:t>
      </w:r>
      <w:r>
        <w:rPr>
          <w:spacing w:val="-4"/>
        </w:rPr>
        <w:t xml:space="preserve"> </w:t>
      </w:r>
      <w:r>
        <w:t>of</w:t>
      </w:r>
      <w:r>
        <w:rPr>
          <w:spacing w:val="-10"/>
        </w:rPr>
        <w:t xml:space="preserve"> </w:t>
      </w:r>
      <w:r>
        <w:t>receiving</w:t>
      </w:r>
      <w:r>
        <w:rPr>
          <w:spacing w:val="-2"/>
        </w:rPr>
        <w:t xml:space="preserve"> </w:t>
      </w:r>
      <w:r>
        <w:t>the</w:t>
      </w:r>
      <w:r>
        <w:rPr>
          <w:spacing w:val="-3"/>
        </w:rPr>
        <w:t xml:space="preserve"> </w:t>
      </w:r>
      <w:r>
        <w:t>request)</w:t>
      </w:r>
      <w:r>
        <w:rPr>
          <w:spacing w:val="-5"/>
        </w:rPr>
        <w:t xml:space="preserve"> </w:t>
      </w:r>
      <w:r>
        <w:t xml:space="preserve">and the </w:t>
      </w:r>
      <w:proofErr w:type="gramStart"/>
      <w:r>
        <w:t>time</w:t>
      </w:r>
      <w:r>
        <w:rPr>
          <w:spacing w:val="-7"/>
        </w:rPr>
        <w:t xml:space="preserve"> </w:t>
      </w:r>
      <w:r>
        <w:t>period</w:t>
      </w:r>
      <w:proofErr w:type="gramEnd"/>
      <w:r>
        <w:rPr>
          <w:spacing w:val="-6"/>
        </w:rPr>
        <w:t xml:space="preserve"> </w:t>
      </w:r>
      <w:r>
        <w:t>for</w:t>
      </w:r>
      <w:r>
        <w:rPr>
          <w:spacing w:val="-9"/>
        </w:rPr>
        <w:t xml:space="preserve"> </w:t>
      </w:r>
      <w:r>
        <w:t>resolution</w:t>
      </w:r>
      <w:r>
        <w:rPr>
          <w:spacing w:val="-11"/>
        </w:rPr>
        <w:t xml:space="preserve"> </w:t>
      </w:r>
      <w:r>
        <w:t>(within</w:t>
      </w:r>
      <w:r>
        <w:rPr>
          <w:spacing w:val="-11"/>
        </w:rPr>
        <w:t xml:space="preserve"> </w:t>
      </w:r>
      <w:r>
        <w:t>30</w:t>
      </w:r>
      <w:r>
        <w:rPr>
          <w:spacing w:val="-6"/>
        </w:rPr>
        <w:t xml:space="preserve"> </w:t>
      </w:r>
      <w:r>
        <w:t>calendar</w:t>
      </w:r>
      <w:r>
        <w:rPr>
          <w:spacing w:val="-5"/>
        </w:rPr>
        <w:t xml:space="preserve"> </w:t>
      </w:r>
      <w:r>
        <w:t>days</w:t>
      </w:r>
      <w:r>
        <w:rPr>
          <w:spacing w:val="-4"/>
        </w:rPr>
        <w:t xml:space="preserve"> </w:t>
      </w:r>
      <w:r>
        <w:t>of</w:t>
      </w:r>
      <w:r>
        <w:rPr>
          <w:spacing w:val="-14"/>
        </w:rPr>
        <w:t xml:space="preserve"> </w:t>
      </w:r>
      <w:r>
        <w:t>receiving</w:t>
      </w:r>
      <w:r>
        <w:rPr>
          <w:spacing w:val="-6"/>
        </w:rPr>
        <w:t xml:space="preserve"> </w:t>
      </w:r>
      <w:r>
        <w:t>the</w:t>
      </w:r>
      <w:r>
        <w:rPr>
          <w:spacing w:val="-7"/>
        </w:rPr>
        <w:t xml:space="preserve"> </w:t>
      </w:r>
      <w:r>
        <w:t>request)</w:t>
      </w:r>
      <w:r>
        <w:rPr>
          <w:spacing w:val="-9"/>
        </w:rPr>
        <w:t xml:space="preserve"> </w:t>
      </w:r>
      <w:r>
        <w:t>start</w:t>
      </w:r>
      <w:r>
        <w:rPr>
          <w:spacing w:val="-6"/>
        </w:rPr>
        <w:t xml:space="preserve"> </w:t>
      </w:r>
      <w:r>
        <w:t>again</w:t>
      </w:r>
      <w:r>
        <w:rPr>
          <w:spacing w:val="-11"/>
        </w:rPr>
        <w:t xml:space="preserve"> </w:t>
      </w:r>
      <w:r>
        <w:t>on</w:t>
      </w:r>
      <w:r>
        <w:rPr>
          <w:spacing w:val="-6"/>
        </w:rPr>
        <w:t xml:space="preserve"> </w:t>
      </w:r>
      <w:r>
        <w:t>the</w:t>
      </w:r>
      <w:r>
        <w:rPr>
          <w:spacing w:val="-7"/>
        </w:rPr>
        <w:t xml:space="preserve"> </w:t>
      </w:r>
      <w:r>
        <w:t>date the amended request is filed.</w:t>
      </w:r>
    </w:p>
    <w:p w14:paraId="00099099" w14:textId="77777777" w:rsidR="00DE2F13" w:rsidRDefault="00DE2F13" w:rsidP="005C797F"/>
    <w:p w14:paraId="60EB820E" w14:textId="0E8DF1D2" w:rsidR="002835E2" w:rsidRDefault="00664C74" w:rsidP="005C797F">
      <w:pPr>
        <w:pStyle w:val="Heading4"/>
      </w:pPr>
      <w:bookmarkStart w:id="69" w:name="_Toc183157392"/>
      <w:r>
        <w:t>School</w:t>
      </w:r>
      <w:r>
        <w:rPr>
          <w:spacing w:val="-8"/>
        </w:rPr>
        <w:t xml:space="preserve"> </w:t>
      </w:r>
      <w:r>
        <w:t>Division’s</w:t>
      </w:r>
      <w:r>
        <w:rPr>
          <w:spacing w:val="-5"/>
        </w:rPr>
        <w:t xml:space="preserve"> </w:t>
      </w:r>
      <w:r>
        <w:t>Response to</w:t>
      </w:r>
      <w:r>
        <w:rPr>
          <w:spacing w:val="-1"/>
        </w:rPr>
        <w:t xml:space="preserve"> </w:t>
      </w:r>
      <w:r>
        <w:t>a</w:t>
      </w:r>
      <w:r>
        <w:rPr>
          <w:spacing w:val="-1"/>
        </w:rPr>
        <w:t xml:space="preserve"> </w:t>
      </w:r>
      <w:r>
        <w:t>Request for</w:t>
      </w:r>
      <w:r>
        <w:rPr>
          <w:spacing w:val="-7"/>
        </w:rPr>
        <w:t xml:space="preserve"> </w:t>
      </w:r>
      <w:r>
        <w:t xml:space="preserve">Due </w:t>
      </w:r>
      <w:r w:rsidR="00DE2F13">
        <w:t>P</w:t>
      </w:r>
      <w:r>
        <w:t>rocess</w:t>
      </w:r>
      <w:bookmarkEnd w:id="69"/>
    </w:p>
    <w:p w14:paraId="45E92E20" w14:textId="77777777" w:rsidR="002835E2" w:rsidRDefault="00664C74" w:rsidP="005C797F">
      <w:pPr>
        <w:pStyle w:val="BodyText"/>
        <w:spacing w:before="113"/>
        <w:ind w:right="220"/>
      </w:pPr>
      <w:r>
        <w:t xml:space="preserve">If the school division has not sent a prior written notice to you, as described under the heading </w:t>
      </w:r>
      <w:r>
        <w:rPr>
          <w:b/>
          <w:i/>
        </w:rPr>
        <w:t>Prior Written Notice</w:t>
      </w:r>
      <w:r>
        <w:t>, regarding the issues contained in your request for due process, the school division must, within 10 calendar days of receiving the request for due process, send to you a response that includes:</w:t>
      </w:r>
    </w:p>
    <w:p w14:paraId="1D9B4FB4" w14:textId="77777777" w:rsidR="002835E2" w:rsidRDefault="00664C74" w:rsidP="005C797F">
      <w:pPr>
        <w:pStyle w:val="ListParagraph"/>
        <w:numPr>
          <w:ilvl w:val="0"/>
          <w:numId w:val="29"/>
        </w:numPr>
        <w:tabs>
          <w:tab w:val="left" w:pos="861"/>
        </w:tabs>
        <w:spacing w:before="120" w:line="242" w:lineRule="auto"/>
        <w:ind w:left="864" w:right="230" w:hanging="360"/>
        <w:rPr>
          <w:sz w:val="24"/>
        </w:rPr>
      </w:pPr>
      <w:r>
        <w:rPr>
          <w:sz w:val="24"/>
        </w:rPr>
        <w:t>An</w:t>
      </w:r>
      <w:r>
        <w:rPr>
          <w:spacing w:val="-6"/>
          <w:sz w:val="24"/>
        </w:rPr>
        <w:t xml:space="preserve"> </w:t>
      </w:r>
      <w:r>
        <w:rPr>
          <w:sz w:val="24"/>
        </w:rPr>
        <w:t>explanation</w:t>
      </w:r>
      <w:r>
        <w:rPr>
          <w:spacing w:val="-5"/>
          <w:sz w:val="24"/>
        </w:rPr>
        <w:t xml:space="preserve"> </w:t>
      </w:r>
      <w:r>
        <w:rPr>
          <w:sz w:val="24"/>
        </w:rPr>
        <w:t>of</w:t>
      </w:r>
      <w:r>
        <w:rPr>
          <w:spacing w:val="-8"/>
          <w:sz w:val="24"/>
        </w:rPr>
        <w:t xml:space="preserve"> </w:t>
      </w:r>
      <w:r>
        <w:rPr>
          <w:sz w:val="24"/>
        </w:rPr>
        <w:t>why</w:t>
      </w:r>
      <w:r>
        <w:rPr>
          <w:spacing w:val="-5"/>
          <w:sz w:val="24"/>
        </w:rPr>
        <w:t xml:space="preserve"> </w:t>
      </w:r>
      <w:r>
        <w:rPr>
          <w:sz w:val="24"/>
        </w:rPr>
        <w:t>the</w:t>
      </w:r>
      <w:r>
        <w:rPr>
          <w:spacing w:val="-1"/>
          <w:sz w:val="24"/>
        </w:rPr>
        <w:t xml:space="preserve"> </w:t>
      </w:r>
      <w:r>
        <w:rPr>
          <w:sz w:val="24"/>
        </w:rPr>
        <w:t>school</w:t>
      </w:r>
      <w:r>
        <w:rPr>
          <w:spacing w:val="-9"/>
          <w:sz w:val="24"/>
        </w:rPr>
        <w:t xml:space="preserve"> </w:t>
      </w:r>
      <w:r>
        <w:rPr>
          <w:sz w:val="24"/>
        </w:rPr>
        <w:t>division</w:t>
      </w:r>
      <w:r>
        <w:rPr>
          <w:spacing w:val="-5"/>
          <w:sz w:val="24"/>
        </w:rPr>
        <w:t xml:space="preserve"> </w:t>
      </w:r>
      <w:r>
        <w:rPr>
          <w:sz w:val="24"/>
        </w:rPr>
        <w:t>proposed or refused to</w:t>
      </w:r>
      <w:r>
        <w:rPr>
          <w:spacing w:val="-5"/>
          <w:sz w:val="24"/>
        </w:rPr>
        <w:t xml:space="preserve"> </w:t>
      </w:r>
      <w:r>
        <w:rPr>
          <w:sz w:val="24"/>
        </w:rPr>
        <w:t>take</w:t>
      </w:r>
      <w:r>
        <w:rPr>
          <w:spacing w:val="-6"/>
          <w:sz w:val="24"/>
        </w:rPr>
        <w:t xml:space="preserve"> </w:t>
      </w:r>
      <w:r>
        <w:rPr>
          <w:sz w:val="24"/>
        </w:rPr>
        <w:t>the</w:t>
      </w:r>
      <w:r>
        <w:rPr>
          <w:spacing w:val="-1"/>
          <w:sz w:val="24"/>
        </w:rPr>
        <w:t xml:space="preserve"> </w:t>
      </w:r>
      <w:r>
        <w:rPr>
          <w:sz w:val="24"/>
        </w:rPr>
        <w:t>action</w:t>
      </w:r>
      <w:r>
        <w:rPr>
          <w:spacing w:val="-5"/>
          <w:sz w:val="24"/>
        </w:rPr>
        <w:t xml:space="preserve"> </w:t>
      </w:r>
      <w:r>
        <w:rPr>
          <w:sz w:val="24"/>
        </w:rPr>
        <w:t xml:space="preserve">raised in the request for due </w:t>
      </w:r>
      <w:proofErr w:type="gramStart"/>
      <w:r>
        <w:rPr>
          <w:sz w:val="24"/>
        </w:rPr>
        <w:t>process;</w:t>
      </w:r>
      <w:proofErr w:type="gramEnd"/>
    </w:p>
    <w:p w14:paraId="6A4D6A34" w14:textId="77777777" w:rsidR="002835E2" w:rsidRDefault="00664C74">
      <w:pPr>
        <w:pStyle w:val="ListParagraph"/>
        <w:numPr>
          <w:ilvl w:val="0"/>
          <w:numId w:val="29"/>
        </w:numPr>
        <w:tabs>
          <w:tab w:val="left" w:pos="861"/>
        </w:tabs>
        <w:spacing w:line="242" w:lineRule="auto"/>
        <w:ind w:right="224"/>
        <w:rPr>
          <w:sz w:val="24"/>
        </w:rPr>
      </w:pPr>
      <w:r>
        <w:rPr>
          <w:sz w:val="24"/>
        </w:rPr>
        <w:t xml:space="preserve">A description of other options that your child's Individualized Education Program (IEP) Team considered and the reasons why those options were </w:t>
      </w:r>
      <w:proofErr w:type="gramStart"/>
      <w:r>
        <w:rPr>
          <w:sz w:val="24"/>
        </w:rPr>
        <w:t>rejected;</w:t>
      </w:r>
      <w:proofErr w:type="gramEnd"/>
    </w:p>
    <w:p w14:paraId="36F04779" w14:textId="77777777" w:rsidR="002835E2" w:rsidRDefault="00664C74">
      <w:pPr>
        <w:pStyle w:val="ListParagraph"/>
        <w:numPr>
          <w:ilvl w:val="0"/>
          <w:numId w:val="29"/>
        </w:numPr>
        <w:tabs>
          <w:tab w:val="left" w:pos="861"/>
        </w:tabs>
        <w:spacing w:line="242" w:lineRule="auto"/>
        <w:ind w:right="223"/>
        <w:rPr>
          <w:b/>
          <w:sz w:val="24"/>
        </w:rPr>
      </w:pPr>
      <w:r>
        <w:rPr>
          <w:sz w:val="24"/>
        </w:rPr>
        <w:t>A</w:t>
      </w:r>
      <w:r>
        <w:rPr>
          <w:spacing w:val="40"/>
          <w:sz w:val="24"/>
        </w:rPr>
        <w:t xml:space="preserve"> </w:t>
      </w:r>
      <w:r>
        <w:rPr>
          <w:sz w:val="24"/>
        </w:rPr>
        <w:t>description</w:t>
      </w:r>
      <w:r>
        <w:rPr>
          <w:spacing w:val="40"/>
          <w:sz w:val="24"/>
        </w:rPr>
        <w:t xml:space="preserve"> </w:t>
      </w:r>
      <w:r>
        <w:rPr>
          <w:sz w:val="24"/>
        </w:rPr>
        <w:t>of</w:t>
      </w:r>
      <w:r>
        <w:rPr>
          <w:spacing w:val="40"/>
          <w:sz w:val="24"/>
        </w:rPr>
        <w:t xml:space="preserve"> </w:t>
      </w:r>
      <w:r>
        <w:rPr>
          <w:sz w:val="24"/>
        </w:rPr>
        <w:t>each</w:t>
      </w:r>
      <w:r>
        <w:rPr>
          <w:spacing w:val="40"/>
          <w:sz w:val="24"/>
        </w:rPr>
        <w:t xml:space="preserve"> </w:t>
      </w:r>
      <w:r>
        <w:rPr>
          <w:sz w:val="24"/>
        </w:rPr>
        <w:t>evaluation</w:t>
      </w:r>
      <w:r>
        <w:rPr>
          <w:spacing w:val="40"/>
          <w:sz w:val="24"/>
        </w:rPr>
        <w:t xml:space="preserve"> </w:t>
      </w:r>
      <w:r>
        <w:rPr>
          <w:sz w:val="24"/>
        </w:rPr>
        <w:t>procedure,</w:t>
      </w:r>
      <w:r>
        <w:rPr>
          <w:spacing w:val="40"/>
          <w:sz w:val="24"/>
        </w:rPr>
        <w:t xml:space="preserve"> </w:t>
      </w:r>
      <w:r>
        <w:rPr>
          <w:sz w:val="24"/>
        </w:rPr>
        <w:t>assessment,</w:t>
      </w:r>
      <w:r>
        <w:rPr>
          <w:spacing w:val="40"/>
          <w:sz w:val="24"/>
        </w:rPr>
        <w:t xml:space="preserve"> </w:t>
      </w:r>
      <w:r>
        <w:rPr>
          <w:sz w:val="24"/>
        </w:rPr>
        <w:t>record,</w:t>
      </w:r>
      <w:r>
        <w:rPr>
          <w:spacing w:val="40"/>
          <w:sz w:val="24"/>
        </w:rPr>
        <w:t xml:space="preserve"> </w:t>
      </w:r>
      <w:r>
        <w:rPr>
          <w:sz w:val="24"/>
        </w:rPr>
        <w:t>or</w:t>
      </w:r>
      <w:r>
        <w:rPr>
          <w:spacing w:val="40"/>
          <w:sz w:val="24"/>
        </w:rPr>
        <w:t xml:space="preserve"> </w:t>
      </w:r>
      <w:r>
        <w:rPr>
          <w:sz w:val="24"/>
        </w:rPr>
        <w:t>report</w:t>
      </w:r>
      <w:r>
        <w:rPr>
          <w:spacing w:val="40"/>
          <w:sz w:val="24"/>
        </w:rPr>
        <w:t xml:space="preserve"> </w:t>
      </w:r>
      <w:r>
        <w:rPr>
          <w:sz w:val="24"/>
        </w:rPr>
        <w:t>the</w:t>
      </w:r>
      <w:r>
        <w:rPr>
          <w:spacing w:val="40"/>
          <w:sz w:val="24"/>
        </w:rPr>
        <w:t xml:space="preserve"> </w:t>
      </w:r>
      <w:r>
        <w:rPr>
          <w:sz w:val="24"/>
        </w:rPr>
        <w:t xml:space="preserve">school division used as the basis for the proposed or refused action; </w:t>
      </w:r>
      <w:r w:rsidRPr="005C797F">
        <w:rPr>
          <w:b/>
          <w:sz w:val="24"/>
        </w:rPr>
        <w:t>and</w:t>
      </w:r>
    </w:p>
    <w:p w14:paraId="3AF2CD17" w14:textId="77777777" w:rsidR="002835E2" w:rsidRDefault="002835E2">
      <w:pPr>
        <w:spacing w:line="242" w:lineRule="auto"/>
        <w:rPr>
          <w:sz w:val="24"/>
        </w:rPr>
        <w:sectPr w:rsidR="002835E2">
          <w:pgSz w:w="12240" w:h="15840"/>
          <w:pgMar w:top="1360" w:right="1220" w:bottom="980" w:left="1300" w:header="0" w:footer="787" w:gutter="0"/>
          <w:cols w:space="720"/>
        </w:sectPr>
      </w:pPr>
    </w:p>
    <w:p w14:paraId="0FB2C6EC" w14:textId="77777777" w:rsidR="002835E2" w:rsidRDefault="00664C74">
      <w:pPr>
        <w:pStyle w:val="ListParagraph"/>
        <w:numPr>
          <w:ilvl w:val="0"/>
          <w:numId w:val="29"/>
        </w:numPr>
        <w:tabs>
          <w:tab w:val="left" w:pos="861"/>
        </w:tabs>
        <w:spacing w:before="74" w:line="237" w:lineRule="auto"/>
        <w:ind w:right="224"/>
        <w:rPr>
          <w:sz w:val="24"/>
        </w:rPr>
      </w:pPr>
      <w:r>
        <w:rPr>
          <w:sz w:val="24"/>
        </w:rPr>
        <w:lastRenderedPageBreak/>
        <w:t>A description of the</w:t>
      </w:r>
      <w:r>
        <w:rPr>
          <w:spacing w:val="24"/>
          <w:sz w:val="24"/>
        </w:rPr>
        <w:t xml:space="preserve"> </w:t>
      </w:r>
      <w:r>
        <w:rPr>
          <w:sz w:val="24"/>
        </w:rPr>
        <w:t>other</w:t>
      </w:r>
      <w:r>
        <w:rPr>
          <w:spacing w:val="31"/>
          <w:sz w:val="24"/>
        </w:rPr>
        <w:t xml:space="preserve"> </w:t>
      </w:r>
      <w:r>
        <w:rPr>
          <w:sz w:val="24"/>
        </w:rPr>
        <w:t>factors that</w:t>
      </w:r>
      <w:r>
        <w:rPr>
          <w:spacing w:val="30"/>
          <w:sz w:val="24"/>
        </w:rPr>
        <w:t xml:space="preserve"> </w:t>
      </w:r>
      <w:r>
        <w:rPr>
          <w:sz w:val="24"/>
        </w:rPr>
        <w:t>are relevant</w:t>
      </w:r>
      <w:r>
        <w:rPr>
          <w:spacing w:val="30"/>
          <w:sz w:val="24"/>
        </w:rPr>
        <w:t xml:space="preserve"> </w:t>
      </w:r>
      <w:r>
        <w:rPr>
          <w:sz w:val="24"/>
        </w:rPr>
        <w:t>to</w:t>
      </w:r>
      <w:r>
        <w:rPr>
          <w:spacing w:val="25"/>
          <w:sz w:val="24"/>
        </w:rPr>
        <w:t xml:space="preserve"> </w:t>
      </w:r>
      <w:r>
        <w:rPr>
          <w:sz w:val="24"/>
        </w:rPr>
        <w:t>the</w:t>
      </w:r>
      <w:r>
        <w:rPr>
          <w:spacing w:val="24"/>
          <w:sz w:val="24"/>
        </w:rPr>
        <w:t xml:space="preserve"> </w:t>
      </w:r>
      <w:r>
        <w:rPr>
          <w:sz w:val="24"/>
        </w:rPr>
        <w:t>school division’s</w:t>
      </w:r>
      <w:r>
        <w:rPr>
          <w:spacing w:val="22"/>
          <w:sz w:val="24"/>
        </w:rPr>
        <w:t xml:space="preserve"> </w:t>
      </w:r>
      <w:r>
        <w:rPr>
          <w:sz w:val="24"/>
        </w:rPr>
        <w:t>proposed or refused action.</w:t>
      </w:r>
    </w:p>
    <w:p w14:paraId="5885FDDC" w14:textId="77777777" w:rsidR="002835E2" w:rsidRDefault="002835E2">
      <w:pPr>
        <w:pStyle w:val="BodyText"/>
        <w:spacing w:before="2"/>
      </w:pPr>
    </w:p>
    <w:p w14:paraId="2768CE9E" w14:textId="77777777" w:rsidR="002835E2" w:rsidRDefault="00664C74" w:rsidP="00DE2F13">
      <w:pPr>
        <w:pStyle w:val="BodyText"/>
        <w:spacing w:line="242" w:lineRule="auto"/>
        <w:ind w:right="228"/>
      </w:pPr>
      <w:r>
        <w:t>Providing the information in items 1-4 above does not prevent the school</w:t>
      </w:r>
      <w:r>
        <w:rPr>
          <w:spacing w:val="-7"/>
        </w:rPr>
        <w:t xml:space="preserve"> </w:t>
      </w:r>
      <w:r>
        <w:t>division from</w:t>
      </w:r>
      <w:r>
        <w:rPr>
          <w:spacing w:val="-7"/>
        </w:rPr>
        <w:t xml:space="preserve"> </w:t>
      </w:r>
      <w:r>
        <w:t>asserting that your request for due process was insufficient.</w:t>
      </w:r>
    </w:p>
    <w:p w14:paraId="59DF2CE3" w14:textId="77777777" w:rsidR="00DE2F13" w:rsidRDefault="00DE2F13" w:rsidP="005C797F">
      <w:pPr>
        <w:pStyle w:val="BodyText"/>
        <w:spacing w:line="242" w:lineRule="auto"/>
        <w:ind w:right="228"/>
      </w:pPr>
    </w:p>
    <w:p w14:paraId="7ACB5A3D" w14:textId="77777777" w:rsidR="002835E2" w:rsidRDefault="00664C74" w:rsidP="005C797F">
      <w:pPr>
        <w:pStyle w:val="Heading4"/>
      </w:pPr>
      <w:bookmarkStart w:id="70" w:name="_Toc183157393"/>
      <w:r>
        <w:t>Other</w:t>
      </w:r>
      <w:r>
        <w:rPr>
          <w:spacing w:val="-7"/>
        </w:rPr>
        <w:t xml:space="preserve"> </w:t>
      </w:r>
      <w:r>
        <w:t>Party</w:t>
      </w:r>
      <w:r>
        <w:rPr>
          <w:spacing w:val="-1"/>
        </w:rPr>
        <w:t xml:space="preserve"> </w:t>
      </w:r>
      <w:r>
        <w:t>Response</w:t>
      </w:r>
      <w:r>
        <w:rPr>
          <w:spacing w:val="-1"/>
        </w:rPr>
        <w:t xml:space="preserve"> </w:t>
      </w:r>
      <w:r>
        <w:t>to</w:t>
      </w:r>
      <w:r>
        <w:rPr>
          <w:spacing w:val="-1"/>
        </w:rPr>
        <w:t xml:space="preserve"> </w:t>
      </w:r>
      <w:r>
        <w:t>a</w:t>
      </w:r>
      <w:r>
        <w:rPr>
          <w:spacing w:val="-1"/>
        </w:rPr>
        <w:t xml:space="preserve"> </w:t>
      </w:r>
      <w:r>
        <w:t>Request</w:t>
      </w:r>
      <w:r>
        <w:rPr>
          <w:spacing w:val="1"/>
        </w:rPr>
        <w:t xml:space="preserve"> </w:t>
      </w:r>
      <w:r>
        <w:t>for</w:t>
      </w:r>
      <w:r>
        <w:rPr>
          <w:spacing w:val="-7"/>
        </w:rPr>
        <w:t xml:space="preserve"> </w:t>
      </w:r>
      <w:r>
        <w:t>Due</w:t>
      </w:r>
      <w:r>
        <w:rPr>
          <w:spacing w:val="-1"/>
        </w:rPr>
        <w:t xml:space="preserve"> </w:t>
      </w:r>
      <w:r>
        <w:t>Process</w:t>
      </w:r>
      <w:bookmarkEnd w:id="70"/>
    </w:p>
    <w:p w14:paraId="6651C401" w14:textId="69EFE858" w:rsidR="002835E2" w:rsidRDefault="00664C74" w:rsidP="005C797F">
      <w:pPr>
        <w:pStyle w:val="BodyText"/>
        <w:spacing w:before="118"/>
        <w:ind w:right="217"/>
      </w:pPr>
      <w:r>
        <w:t xml:space="preserve">Except as stated under the sub-heading immediately above, </w:t>
      </w:r>
      <w:r>
        <w:rPr>
          <w:b/>
          <w:i/>
        </w:rPr>
        <w:t>School division’s response to a request for due process</w:t>
      </w:r>
      <w:r>
        <w:t xml:space="preserve">, the party receiving a request for due process must, within </w:t>
      </w:r>
      <w:r w:rsidR="00DE2F13">
        <w:t>ten</w:t>
      </w:r>
      <w:r>
        <w:t xml:space="preserve"> calendar days of receiving the complaint, send the other party a response that specifically addresses the issues in the request.</w:t>
      </w:r>
    </w:p>
    <w:p w14:paraId="69D93F4A" w14:textId="56F62EA5" w:rsidR="002835E2" w:rsidRDefault="002835E2">
      <w:pPr>
        <w:pStyle w:val="BodyText"/>
        <w:spacing w:before="208"/>
      </w:pPr>
    </w:p>
    <w:bookmarkStart w:id="71" w:name="_Toc183157394"/>
    <w:p w14:paraId="4E5DED6C" w14:textId="4F307D37" w:rsidR="002835E2" w:rsidRDefault="00DE2F13" w:rsidP="005C797F">
      <w:pPr>
        <w:pStyle w:val="Heading3"/>
      </w:pPr>
      <w:r>
        <mc:AlternateContent>
          <mc:Choice Requires="wps">
            <w:drawing>
              <wp:anchor distT="0" distB="0" distL="0" distR="0" simplePos="0" relativeHeight="487614976" behindDoc="1" locked="0" layoutInCell="1" allowOverlap="1" wp14:anchorId="36F937FE" wp14:editId="15822531">
                <wp:simplePos x="0" y="0"/>
                <wp:positionH relativeFrom="margin">
                  <wp:align>left</wp:align>
                </wp:positionH>
                <wp:positionV relativeFrom="paragraph">
                  <wp:posOffset>248920</wp:posOffset>
                </wp:positionV>
                <wp:extent cx="5982970" cy="36830"/>
                <wp:effectExtent l="0" t="0" r="0" b="127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4584C" id="Graphic 56" o:spid="_x0000_s1026" alt="&quot;&quot;" style="position:absolute;margin-left:0;margin-top:19.6pt;width:471.1pt;height:2.9pt;z-index:-157015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type="topAndBottom" anchorx="margin"/>
              </v:shape>
            </w:pict>
          </mc:Fallback>
        </mc:AlternateContent>
      </w:r>
      <w:r w:rsidR="00664C74">
        <w:t>Model</w:t>
      </w:r>
      <w:r w:rsidR="00664C74">
        <w:rPr>
          <w:spacing w:val="-1"/>
        </w:rPr>
        <w:t xml:space="preserve"> </w:t>
      </w:r>
      <w:r w:rsidR="00664C74">
        <w:rPr>
          <w:spacing w:val="-2"/>
        </w:rPr>
        <w:t>Forms</w:t>
      </w:r>
      <w:bookmarkEnd w:id="71"/>
    </w:p>
    <w:p w14:paraId="046A2586" w14:textId="77777777" w:rsidR="002835E2" w:rsidRDefault="002835E2">
      <w:pPr>
        <w:pStyle w:val="BodyText"/>
        <w:spacing w:before="1"/>
        <w:rPr>
          <w:rFonts w:ascii="Arial"/>
          <w:b/>
          <w:sz w:val="13"/>
        </w:rPr>
      </w:pPr>
    </w:p>
    <w:p w14:paraId="7818434B" w14:textId="77777777" w:rsidR="00DE2F13" w:rsidRDefault="00DE2F13"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9"/>
        <w:ind w:left="139"/>
        <w:rPr>
          <w:rFonts w:ascii="Arial"/>
          <w:b/>
          <w:color w:val="000000"/>
          <w:sz w:val="24"/>
        </w:rPr>
      </w:pPr>
      <w:r>
        <w:rPr>
          <w:rFonts w:ascii="Arial"/>
          <w:b/>
          <w:color w:val="000000"/>
          <w:sz w:val="24"/>
        </w:rPr>
        <w:t>You</w:t>
      </w:r>
      <w:r>
        <w:rPr>
          <w:rFonts w:ascii="Arial"/>
          <w:b/>
          <w:color w:val="000000"/>
          <w:spacing w:val="-6"/>
          <w:sz w:val="24"/>
        </w:rPr>
        <w:t xml:space="preserve"> </w:t>
      </w:r>
      <w:r>
        <w:rPr>
          <w:rFonts w:ascii="Arial"/>
          <w:b/>
          <w:color w:val="000000"/>
          <w:sz w:val="24"/>
        </w:rPr>
        <w:t>have</w:t>
      </w:r>
      <w:r>
        <w:rPr>
          <w:rFonts w:ascii="Arial"/>
          <w:b/>
          <w:color w:val="000000"/>
          <w:spacing w:val="-3"/>
          <w:sz w:val="24"/>
        </w:rPr>
        <w:t xml:space="preserve"> </w:t>
      </w:r>
      <w:r>
        <w:rPr>
          <w:rFonts w:ascii="Arial"/>
          <w:b/>
          <w:color w:val="000000"/>
          <w:sz w:val="24"/>
        </w:rPr>
        <w:t>the</w:t>
      </w:r>
      <w:r>
        <w:rPr>
          <w:rFonts w:ascii="Arial"/>
          <w:b/>
          <w:color w:val="000000"/>
          <w:spacing w:val="-2"/>
          <w:sz w:val="24"/>
        </w:rPr>
        <w:t xml:space="preserve"> </w:t>
      </w:r>
      <w:r>
        <w:rPr>
          <w:rFonts w:ascii="Arial"/>
          <w:b/>
          <w:color w:val="000000"/>
          <w:sz w:val="24"/>
        </w:rPr>
        <w:t>right</w:t>
      </w:r>
      <w:r>
        <w:rPr>
          <w:rFonts w:ascii="Arial"/>
          <w:b/>
          <w:color w:val="000000"/>
          <w:spacing w:val="-2"/>
          <w:sz w:val="24"/>
        </w:rPr>
        <w:t xml:space="preserve"> </w:t>
      </w:r>
      <w:r>
        <w:rPr>
          <w:rFonts w:ascii="Arial"/>
          <w:b/>
          <w:color w:val="000000"/>
          <w:sz w:val="24"/>
        </w:rPr>
        <w:t>to</w:t>
      </w:r>
      <w:r>
        <w:rPr>
          <w:rFonts w:ascii="Arial"/>
          <w:b/>
          <w:color w:val="000000"/>
          <w:spacing w:val="-2"/>
          <w:sz w:val="24"/>
        </w:rPr>
        <w:t xml:space="preserve"> </w:t>
      </w:r>
      <w:r>
        <w:rPr>
          <w:rFonts w:ascii="Arial"/>
          <w:b/>
          <w:color w:val="000000"/>
          <w:sz w:val="24"/>
        </w:rPr>
        <w:t>use</w:t>
      </w:r>
      <w:r>
        <w:rPr>
          <w:rFonts w:ascii="Arial"/>
          <w:b/>
          <w:color w:val="000000"/>
          <w:spacing w:val="-2"/>
          <w:sz w:val="24"/>
        </w:rPr>
        <w:t xml:space="preserve"> </w:t>
      </w:r>
      <w:r>
        <w:rPr>
          <w:rFonts w:ascii="Arial"/>
          <w:b/>
          <w:color w:val="000000"/>
          <w:sz w:val="24"/>
        </w:rPr>
        <w:t>model</w:t>
      </w:r>
      <w:r>
        <w:rPr>
          <w:rFonts w:ascii="Arial"/>
          <w:b/>
          <w:color w:val="000000"/>
          <w:spacing w:val="-3"/>
          <w:sz w:val="24"/>
        </w:rPr>
        <w:t xml:space="preserve"> </w:t>
      </w:r>
      <w:r>
        <w:rPr>
          <w:rFonts w:ascii="Arial"/>
          <w:b/>
          <w:color w:val="000000"/>
          <w:sz w:val="24"/>
        </w:rPr>
        <w:t>forms</w:t>
      </w:r>
      <w:r>
        <w:rPr>
          <w:rFonts w:ascii="Arial"/>
          <w:b/>
          <w:color w:val="000000"/>
          <w:spacing w:val="-2"/>
          <w:sz w:val="24"/>
        </w:rPr>
        <w:t xml:space="preserve"> </w:t>
      </w:r>
      <w:r>
        <w:rPr>
          <w:rFonts w:ascii="Arial"/>
          <w:b/>
          <w:color w:val="000000"/>
          <w:sz w:val="24"/>
        </w:rPr>
        <w:t>to</w:t>
      </w:r>
      <w:r>
        <w:rPr>
          <w:rFonts w:ascii="Arial"/>
          <w:b/>
          <w:color w:val="000000"/>
          <w:spacing w:val="-2"/>
          <w:sz w:val="24"/>
        </w:rPr>
        <w:t xml:space="preserve"> </w:t>
      </w:r>
      <w:r>
        <w:rPr>
          <w:rFonts w:ascii="Arial"/>
          <w:b/>
          <w:color w:val="000000"/>
          <w:sz w:val="24"/>
        </w:rPr>
        <w:t>help</w:t>
      </w:r>
      <w:r>
        <w:rPr>
          <w:rFonts w:ascii="Arial"/>
          <w:b/>
          <w:color w:val="000000"/>
          <w:spacing w:val="-1"/>
          <w:sz w:val="24"/>
        </w:rPr>
        <w:t xml:space="preserve"> </w:t>
      </w:r>
      <w:r>
        <w:rPr>
          <w:rFonts w:ascii="Arial"/>
          <w:b/>
          <w:color w:val="000000"/>
          <w:sz w:val="24"/>
        </w:rPr>
        <w:t>you</w:t>
      </w:r>
      <w:r>
        <w:rPr>
          <w:rFonts w:ascii="Arial"/>
          <w:b/>
          <w:color w:val="000000"/>
          <w:spacing w:val="-5"/>
          <w:sz w:val="24"/>
        </w:rPr>
        <w:t xml:space="preserve"> </w:t>
      </w:r>
      <w:r>
        <w:rPr>
          <w:rFonts w:ascii="Arial"/>
          <w:b/>
          <w:color w:val="000000"/>
          <w:sz w:val="24"/>
        </w:rPr>
        <w:t>request</w:t>
      </w:r>
      <w:r>
        <w:rPr>
          <w:rFonts w:ascii="Arial"/>
          <w:b/>
          <w:color w:val="000000"/>
          <w:spacing w:val="-2"/>
          <w:sz w:val="24"/>
        </w:rPr>
        <w:t xml:space="preserve"> </w:t>
      </w:r>
      <w:r>
        <w:rPr>
          <w:rFonts w:ascii="Arial"/>
          <w:b/>
          <w:color w:val="000000"/>
          <w:sz w:val="24"/>
        </w:rPr>
        <w:t>due</w:t>
      </w:r>
      <w:r>
        <w:rPr>
          <w:rFonts w:ascii="Arial"/>
          <w:b/>
          <w:color w:val="000000"/>
          <w:spacing w:val="-2"/>
          <w:sz w:val="24"/>
        </w:rPr>
        <w:t xml:space="preserve"> process.</w:t>
      </w:r>
    </w:p>
    <w:p w14:paraId="772E3E9F" w14:textId="77777777" w:rsidR="002835E2" w:rsidRDefault="002835E2">
      <w:pPr>
        <w:pStyle w:val="BodyText"/>
        <w:spacing w:before="61"/>
        <w:rPr>
          <w:rFonts w:ascii="Arial"/>
          <w:b/>
        </w:rPr>
      </w:pPr>
    </w:p>
    <w:p w14:paraId="44255BC3" w14:textId="729A7EB0" w:rsidR="002835E2" w:rsidRDefault="00DE2F13" w:rsidP="005C797F">
      <w:pPr>
        <w:pStyle w:val="BodyText"/>
        <w:ind w:right="223"/>
      </w:pPr>
      <w:r>
        <w:t xml:space="preserve">The </w:t>
      </w:r>
      <w:r w:rsidR="00664C74">
        <w:t>VDOE</w:t>
      </w:r>
      <w:r w:rsidR="00664C74">
        <w:rPr>
          <w:spacing w:val="-7"/>
        </w:rPr>
        <w:t xml:space="preserve"> </w:t>
      </w:r>
      <w:r w:rsidR="00664C74">
        <w:t>must</w:t>
      </w:r>
      <w:r w:rsidR="00664C74">
        <w:rPr>
          <w:spacing w:val="-4"/>
        </w:rPr>
        <w:t xml:space="preserve"> </w:t>
      </w:r>
      <w:r w:rsidR="00664C74">
        <w:t>develop</w:t>
      </w:r>
      <w:r w:rsidR="00664C74">
        <w:rPr>
          <w:spacing w:val="-9"/>
        </w:rPr>
        <w:t xml:space="preserve"> </w:t>
      </w:r>
      <w:r w:rsidR="00664C74">
        <w:t>model</w:t>
      </w:r>
      <w:r w:rsidR="00664C74">
        <w:rPr>
          <w:spacing w:val="-13"/>
        </w:rPr>
        <w:t xml:space="preserve"> </w:t>
      </w:r>
      <w:r w:rsidR="00664C74">
        <w:t>forms</w:t>
      </w:r>
      <w:r w:rsidR="00664C74">
        <w:rPr>
          <w:spacing w:val="-11"/>
        </w:rPr>
        <w:t xml:space="preserve"> </w:t>
      </w:r>
      <w:r w:rsidR="00664C74">
        <w:t>to</w:t>
      </w:r>
      <w:r w:rsidR="00664C74">
        <w:rPr>
          <w:spacing w:val="-9"/>
        </w:rPr>
        <w:t xml:space="preserve"> </w:t>
      </w:r>
      <w:r w:rsidR="00664C74">
        <w:t>help</w:t>
      </w:r>
      <w:r w:rsidR="00664C74">
        <w:rPr>
          <w:spacing w:val="-4"/>
        </w:rPr>
        <w:t xml:space="preserve"> </w:t>
      </w:r>
      <w:r w:rsidR="00664C74">
        <w:t>you</w:t>
      </w:r>
      <w:r w:rsidR="00664C74">
        <w:rPr>
          <w:spacing w:val="-4"/>
        </w:rPr>
        <w:t xml:space="preserve"> </w:t>
      </w:r>
      <w:r w:rsidR="00664C74">
        <w:t>file</w:t>
      </w:r>
      <w:r w:rsidR="00664C74">
        <w:rPr>
          <w:spacing w:val="-5"/>
        </w:rPr>
        <w:t xml:space="preserve"> </w:t>
      </w:r>
      <w:r w:rsidR="00664C74">
        <w:t>a</w:t>
      </w:r>
      <w:r w:rsidR="00664C74">
        <w:rPr>
          <w:spacing w:val="-10"/>
        </w:rPr>
        <w:t xml:space="preserve"> </w:t>
      </w:r>
      <w:r w:rsidR="00664C74">
        <w:t>request</w:t>
      </w:r>
      <w:r w:rsidR="00664C74">
        <w:rPr>
          <w:spacing w:val="-8"/>
        </w:rPr>
        <w:t xml:space="preserve"> </w:t>
      </w:r>
      <w:r w:rsidR="00664C74">
        <w:t>for</w:t>
      </w:r>
      <w:r w:rsidR="00664C74">
        <w:rPr>
          <w:spacing w:val="-7"/>
        </w:rPr>
        <w:t xml:space="preserve"> </w:t>
      </w:r>
      <w:r w:rsidR="00664C74">
        <w:t>due</w:t>
      </w:r>
      <w:r w:rsidR="00664C74">
        <w:rPr>
          <w:spacing w:val="-10"/>
        </w:rPr>
        <w:t xml:space="preserve"> </w:t>
      </w:r>
      <w:r w:rsidR="00664C74">
        <w:t>process</w:t>
      </w:r>
      <w:r w:rsidR="00664C74">
        <w:rPr>
          <w:spacing w:val="-11"/>
        </w:rPr>
        <w:t xml:space="preserve"> </w:t>
      </w:r>
      <w:r w:rsidR="00664C74">
        <w:t>and</w:t>
      </w:r>
      <w:r w:rsidR="00664C74">
        <w:rPr>
          <w:spacing w:val="-9"/>
        </w:rPr>
        <w:t xml:space="preserve"> </w:t>
      </w:r>
      <w:r w:rsidR="00664C74">
        <w:t>a</w:t>
      </w:r>
      <w:r w:rsidR="00664C74">
        <w:rPr>
          <w:spacing w:val="-10"/>
        </w:rPr>
        <w:t xml:space="preserve"> </w:t>
      </w:r>
      <w:proofErr w:type="gramStart"/>
      <w:r w:rsidR="00664C74">
        <w:t>State</w:t>
      </w:r>
      <w:proofErr w:type="gramEnd"/>
      <w:r w:rsidR="00664C74">
        <w:rPr>
          <w:spacing w:val="-14"/>
        </w:rPr>
        <w:t xml:space="preserve"> </w:t>
      </w:r>
      <w:r w:rsidR="00664C74">
        <w:t>complaint. However, VDOE or the school division may not require you to use these model forms.</w:t>
      </w:r>
      <w:r w:rsidR="00664C74">
        <w:rPr>
          <w:spacing w:val="40"/>
        </w:rPr>
        <w:t xml:space="preserve"> </w:t>
      </w:r>
      <w:r w:rsidR="00664C74">
        <w:t xml:space="preserve">In fact, you can use this form or another appropriate model form, so long as it contains the required information for filing a request for due process or a </w:t>
      </w:r>
      <w:proofErr w:type="gramStart"/>
      <w:r w:rsidR="00664C74">
        <w:t>State</w:t>
      </w:r>
      <w:proofErr w:type="gramEnd"/>
      <w:r w:rsidR="00664C74">
        <w:t xml:space="preserve"> complaint</w:t>
      </w:r>
      <w:r w:rsidR="00664C74">
        <w:rPr>
          <w:rFonts w:ascii="Arial" w:hAnsi="Arial"/>
        </w:rPr>
        <w:t xml:space="preserve">. </w:t>
      </w:r>
      <w:r w:rsidR="00224B30">
        <w:t>The V</w:t>
      </w:r>
      <w:r w:rsidR="00664C74">
        <w:t>DOE’s model</w:t>
      </w:r>
    </w:p>
    <w:p w14:paraId="683E275F" w14:textId="70430B37" w:rsidR="002835E2" w:rsidRDefault="00664C74" w:rsidP="005C797F">
      <w:pPr>
        <w:pStyle w:val="BodyText"/>
        <w:spacing w:line="275" w:lineRule="exact"/>
      </w:pPr>
      <w:r>
        <w:t>form</w:t>
      </w:r>
      <w:r>
        <w:rPr>
          <w:spacing w:val="-3"/>
        </w:rPr>
        <w:t xml:space="preserve"> </w:t>
      </w:r>
      <w:r>
        <w:t xml:space="preserve">is available </w:t>
      </w:r>
      <w:r w:rsidR="00224B30">
        <w:rPr>
          <w:spacing w:val="-1"/>
        </w:rPr>
        <w:t>on the Special Education Due Process Hearings webpage.</w:t>
      </w:r>
    </w:p>
    <w:p w14:paraId="4EC5A369" w14:textId="77777777" w:rsidR="002835E2" w:rsidRDefault="002835E2">
      <w:pPr>
        <w:pStyle w:val="BodyText"/>
        <w:spacing w:before="208"/>
      </w:pPr>
    </w:p>
    <w:bookmarkStart w:id="72" w:name="_Toc183157395"/>
    <w:p w14:paraId="0F1ABFCD" w14:textId="785B8FF3" w:rsidR="002835E2" w:rsidRDefault="00224B30" w:rsidP="005C797F">
      <w:pPr>
        <w:pStyle w:val="Heading3"/>
      </w:pPr>
      <w:r>
        <mc:AlternateContent>
          <mc:Choice Requires="wps">
            <w:drawing>
              <wp:anchor distT="0" distB="0" distL="0" distR="0" simplePos="0" relativeHeight="487616000" behindDoc="1" locked="0" layoutInCell="1" allowOverlap="1" wp14:anchorId="505AA390" wp14:editId="2160B165">
                <wp:simplePos x="0" y="0"/>
                <wp:positionH relativeFrom="margin">
                  <wp:align>left</wp:align>
                </wp:positionH>
                <wp:positionV relativeFrom="paragraph">
                  <wp:posOffset>254000</wp:posOffset>
                </wp:positionV>
                <wp:extent cx="5982970" cy="36830"/>
                <wp:effectExtent l="0" t="0" r="0" b="127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5A0F7A" id="Graphic 58" o:spid="_x0000_s1026" alt="&quot;&quot;" style="position:absolute;margin-left:0;margin-top:20pt;width:471.1pt;height:2.9pt;z-index:-1570048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AbUlSX3QAAAAYBAAAPAAAAAAAAAAAAAAAAAH0EAABkcnMvZG93bnJl&#10;di54bWxQSwUGAAAAAAQABADzAAAAhwUAAAAA&#10;" path="m5982589,l,,,36575r5982589,l5982589,xe" fillcolor="black" stroked="f">
                <v:path arrowok="t"/>
                <w10:wrap type="topAndBottom" anchorx="margin"/>
              </v:shape>
            </w:pict>
          </mc:Fallback>
        </mc:AlternateContent>
      </w:r>
      <w:r w:rsidR="00664C74">
        <w:t>The</w:t>
      </w:r>
      <w:r w:rsidR="00664C74">
        <w:rPr>
          <w:spacing w:val="-2"/>
        </w:rPr>
        <w:t xml:space="preserve"> </w:t>
      </w:r>
      <w:r w:rsidR="00664C74">
        <w:t>Child’s</w:t>
      </w:r>
      <w:r w:rsidR="00664C74">
        <w:rPr>
          <w:spacing w:val="-2"/>
        </w:rPr>
        <w:t xml:space="preserve"> </w:t>
      </w:r>
      <w:r w:rsidR="00664C74">
        <w:t>Placement</w:t>
      </w:r>
      <w:r w:rsidR="00664C74">
        <w:rPr>
          <w:spacing w:val="-4"/>
        </w:rPr>
        <w:t xml:space="preserve"> </w:t>
      </w:r>
      <w:r w:rsidR="00664C74">
        <w:t>While</w:t>
      </w:r>
      <w:r w:rsidR="00664C74">
        <w:rPr>
          <w:spacing w:val="-2"/>
        </w:rPr>
        <w:t xml:space="preserve"> </w:t>
      </w:r>
      <w:r w:rsidR="00664C74">
        <w:t>the</w:t>
      </w:r>
      <w:r w:rsidR="00664C74">
        <w:rPr>
          <w:spacing w:val="-1"/>
        </w:rPr>
        <w:t xml:space="preserve"> </w:t>
      </w:r>
      <w:r w:rsidR="00664C74">
        <w:t>Hearing</w:t>
      </w:r>
      <w:r w:rsidR="00664C74">
        <w:rPr>
          <w:spacing w:val="-3"/>
        </w:rPr>
        <w:t xml:space="preserve"> </w:t>
      </w:r>
      <w:r>
        <w:t>i</w:t>
      </w:r>
      <w:r w:rsidR="00664C74">
        <w:t>s</w:t>
      </w:r>
      <w:r w:rsidR="00664C74">
        <w:rPr>
          <w:spacing w:val="-2"/>
        </w:rPr>
        <w:t xml:space="preserve"> Pending</w:t>
      </w:r>
      <w:bookmarkEnd w:id="72"/>
    </w:p>
    <w:p w14:paraId="103CC7FC" w14:textId="0FA28FE7" w:rsidR="002835E2" w:rsidRDefault="002835E2">
      <w:pPr>
        <w:pStyle w:val="BodyText"/>
        <w:spacing w:before="7"/>
        <w:rPr>
          <w:rFonts w:ascii="Arial"/>
          <w:b/>
          <w:sz w:val="17"/>
        </w:rPr>
      </w:pPr>
    </w:p>
    <w:p w14:paraId="32F6CE94" w14:textId="77777777" w:rsidR="00A47C5E" w:rsidRDefault="00A47C5E"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ind w:left="139" w:right="150"/>
        <w:rPr>
          <w:rFonts w:ascii="Arial"/>
          <w:b/>
          <w:color w:val="000000"/>
          <w:sz w:val="24"/>
        </w:rPr>
      </w:pPr>
      <w:r>
        <w:rPr>
          <w:rFonts w:ascii="Arial"/>
          <w:b/>
          <w:color w:val="000000"/>
          <w:sz w:val="24"/>
        </w:rPr>
        <w:t>Except</w:t>
      </w:r>
      <w:r>
        <w:rPr>
          <w:rFonts w:ascii="Arial"/>
          <w:b/>
          <w:color w:val="000000"/>
          <w:spacing w:val="-17"/>
          <w:sz w:val="24"/>
        </w:rPr>
        <w:t xml:space="preserve"> </w:t>
      </w:r>
      <w:r>
        <w:rPr>
          <w:rFonts w:ascii="Arial"/>
          <w:b/>
          <w:color w:val="000000"/>
          <w:sz w:val="24"/>
        </w:rPr>
        <w:t>in</w:t>
      </w:r>
      <w:r>
        <w:rPr>
          <w:rFonts w:ascii="Arial"/>
          <w:b/>
          <w:color w:val="000000"/>
          <w:spacing w:val="-17"/>
          <w:sz w:val="24"/>
        </w:rPr>
        <w:t xml:space="preserve"> </w:t>
      </w:r>
      <w:r>
        <w:rPr>
          <w:rFonts w:ascii="Arial"/>
          <w:b/>
          <w:color w:val="000000"/>
          <w:sz w:val="24"/>
        </w:rPr>
        <w:t>specialized</w:t>
      </w:r>
      <w:r>
        <w:rPr>
          <w:rFonts w:ascii="Arial"/>
          <w:b/>
          <w:color w:val="000000"/>
          <w:spacing w:val="-12"/>
          <w:sz w:val="24"/>
        </w:rPr>
        <w:t xml:space="preserve"> </w:t>
      </w:r>
      <w:r>
        <w:rPr>
          <w:rFonts w:ascii="Arial"/>
          <w:b/>
          <w:color w:val="000000"/>
          <w:sz w:val="24"/>
        </w:rPr>
        <w:t>circumstances,</w:t>
      </w:r>
      <w:r>
        <w:rPr>
          <w:rFonts w:ascii="Arial"/>
          <w:b/>
          <w:color w:val="000000"/>
          <w:spacing w:val="-14"/>
          <w:sz w:val="24"/>
        </w:rPr>
        <w:t xml:space="preserve"> </w:t>
      </w:r>
      <w:r>
        <w:rPr>
          <w:rFonts w:ascii="Arial"/>
          <w:b/>
          <w:color w:val="000000"/>
          <w:sz w:val="24"/>
        </w:rPr>
        <w:t>your</w:t>
      </w:r>
      <w:r>
        <w:rPr>
          <w:rFonts w:ascii="Arial"/>
          <w:b/>
          <w:color w:val="000000"/>
          <w:spacing w:val="-16"/>
          <w:sz w:val="24"/>
        </w:rPr>
        <w:t xml:space="preserve"> </w:t>
      </w:r>
      <w:r>
        <w:rPr>
          <w:rFonts w:ascii="Arial"/>
          <w:b/>
          <w:color w:val="000000"/>
          <w:sz w:val="24"/>
        </w:rPr>
        <w:t>child</w:t>
      </w:r>
      <w:r>
        <w:rPr>
          <w:rFonts w:ascii="Arial"/>
          <w:b/>
          <w:color w:val="000000"/>
          <w:spacing w:val="-13"/>
          <w:sz w:val="24"/>
        </w:rPr>
        <w:t xml:space="preserve"> </w:t>
      </w:r>
      <w:r>
        <w:rPr>
          <w:rFonts w:ascii="Arial"/>
          <w:b/>
          <w:color w:val="000000"/>
          <w:sz w:val="24"/>
        </w:rPr>
        <w:t>has</w:t>
      </w:r>
      <w:r>
        <w:rPr>
          <w:rFonts w:ascii="Arial"/>
          <w:b/>
          <w:color w:val="000000"/>
          <w:spacing w:val="-14"/>
          <w:sz w:val="24"/>
        </w:rPr>
        <w:t xml:space="preserve"> </w:t>
      </w:r>
      <w:r>
        <w:rPr>
          <w:rFonts w:ascii="Arial"/>
          <w:b/>
          <w:color w:val="000000"/>
          <w:sz w:val="24"/>
        </w:rPr>
        <w:t>the</w:t>
      </w:r>
      <w:r>
        <w:rPr>
          <w:rFonts w:ascii="Arial"/>
          <w:b/>
          <w:color w:val="000000"/>
          <w:spacing w:val="-14"/>
          <w:sz w:val="24"/>
        </w:rPr>
        <w:t xml:space="preserve"> </w:t>
      </w:r>
      <w:r>
        <w:rPr>
          <w:rFonts w:ascii="Arial"/>
          <w:b/>
          <w:color w:val="000000"/>
          <w:sz w:val="24"/>
        </w:rPr>
        <w:t>right</w:t>
      </w:r>
      <w:r>
        <w:rPr>
          <w:rFonts w:ascii="Arial"/>
          <w:b/>
          <w:color w:val="000000"/>
          <w:spacing w:val="-17"/>
          <w:sz w:val="24"/>
        </w:rPr>
        <w:t xml:space="preserve"> </w:t>
      </w:r>
      <w:r>
        <w:rPr>
          <w:rFonts w:ascii="Arial"/>
          <w:b/>
          <w:color w:val="000000"/>
          <w:sz w:val="24"/>
        </w:rPr>
        <w:t>to</w:t>
      </w:r>
      <w:r>
        <w:rPr>
          <w:rFonts w:ascii="Arial"/>
          <w:b/>
          <w:color w:val="000000"/>
          <w:spacing w:val="-16"/>
          <w:sz w:val="24"/>
        </w:rPr>
        <w:t xml:space="preserve"> </w:t>
      </w:r>
      <w:r>
        <w:rPr>
          <w:rFonts w:ascii="Arial"/>
          <w:b/>
          <w:color w:val="000000"/>
          <w:sz w:val="24"/>
        </w:rPr>
        <w:t>continue</w:t>
      </w:r>
      <w:r>
        <w:rPr>
          <w:rFonts w:ascii="Arial"/>
          <w:b/>
          <w:color w:val="000000"/>
          <w:spacing w:val="-14"/>
          <w:sz w:val="24"/>
        </w:rPr>
        <w:t xml:space="preserve"> </w:t>
      </w:r>
      <w:r>
        <w:rPr>
          <w:rFonts w:ascii="Arial"/>
          <w:b/>
          <w:color w:val="000000"/>
          <w:sz w:val="24"/>
        </w:rPr>
        <w:t>getting the</w:t>
      </w:r>
      <w:r>
        <w:rPr>
          <w:rFonts w:ascii="Arial"/>
          <w:b/>
          <w:color w:val="000000"/>
          <w:spacing w:val="-11"/>
          <w:sz w:val="24"/>
        </w:rPr>
        <w:t xml:space="preserve"> </w:t>
      </w:r>
      <w:r>
        <w:rPr>
          <w:rFonts w:ascii="Arial"/>
          <w:b/>
          <w:color w:val="000000"/>
          <w:sz w:val="24"/>
        </w:rPr>
        <w:t>same</w:t>
      </w:r>
      <w:r>
        <w:rPr>
          <w:rFonts w:ascii="Arial"/>
          <w:b/>
          <w:color w:val="000000"/>
          <w:spacing w:val="-11"/>
          <w:sz w:val="24"/>
        </w:rPr>
        <w:t xml:space="preserve"> </w:t>
      </w:r>
      <w:r>
        <w:rPr>
          <w:rFonts w:ascii="Arial"/>
          <w:b/>
          <w:color w:val="000000"/>
          <w:sz w:val="24"/>
        </w:rPr>
        <w:t>educational</w:t>
      </w:r>
      <w:r>
        <w:rPr>
          <w:rFonts w:ascii="Arial"/>
          <w:b/>
          <w:color w:val="000000"/>
          <w:spacing w:val="-11"/>
          <w:sz w:val="24"/>
        </w:rPr>
        <w:t xml:space="preserve"> </w:t>
      </w:r>
      <w:r>
        <w:rPr>
          <w:rFonts w:ascii="Arial"/>
          <w:b/>
          <w:color w:val="000000"/>
          <w:sz w:val="24"/>
        </w:rPr>
        <w:t>services</w:t>
      </w:r>
      <w:r>
        <w:rPr>
          <w:rFonts w:ascii="Arial"/>
          <w:b/>
          <w:color w:val="000000"/>
          <w:spacing w:val="-11"/>
          <w:sz w:val="24"/>
        </w:rPr>
        <w:t xml:space="preserve"> </w:t>
      </w:r>
      <w:r>
        <w:rPr>
          <w:rFonts w:ascii="Arial"/>
          <w:b/>
          <w:color w:val="000000"/>
          <w:sz w:val="24"/>
        </w:rPr>
        <w:t>until</w:t>
      </w:r>
      <w:r>
        <w:rPr>
          <w:rFonts w:ascii="Arial"/>
          <w:b/>
          <w:color w:val="000000"/>
          <w:spacing w:val="-11"/>
          <w:sz w:val="24"/>
        </w:rPr>
        <w:t xml:space="preserve"> </w:t>
      </w:r>
      <w:r>
        <w:rPr>
          <w:rFonts w:ascii="Arial"/>
          <w:b/>
          <w:color w:val="000000"/>
          <w:sz w:val="24"/>
        </w:rPr>
        <w:t>the</w:t>
      </w:r>
      <w:r>
        <w:rPr>
          <w:rFonts w:ascii="Arial"/>
          <w:b/>
          <w:color w:val="000000"/>
          <w:spacing w:val="-11"/>
          <w:sz w:val="24"/>
        </w:rPr>
        <w:t xml:space="preserve"> </w:t>
      </w:r>
      <w:r>
        <w:rPr>
          <w:rFonts w:ascii="Arial"/>
          <w:b/>
          <w:color w:val="000000"/>
          <w:sz w:val="24"/>
        </w:rPr>
        <w:t>due</w:t>
      </w:r>
      <w:r>
        <w:rPr>
          <w:rFonts w:ascii="Arial"/>
          <w:b/>
          <w:color w:val="000000"/>
          <w:spacing w:val="-11"/>
          <w:sz w:val="24"/>
        </w:rPr>
        <w:t xml:space="preserve"> </w:t>
      </w:r>
      <w:r>
        <w:rPr>
          <w:rFonts w:ascii="Arial"/>
          <w:b/>
          <w:color w:val="000000"/>
          <w:sz w:val="24"/>
        </w:rPr>
        <w:t>process</w:t>
      </w:r>
      <w:r>
        <w:rPr>
          <w:rFonts w:ascii="Arial"/>
          <w:b/>
          <w:color w:val="000000"/>
          <w:spacing w:val="-11"/>
          <w:sz w:val="24"/>
        </w:rPr>
        <w:t xml:space="preserve"> </w:t>
      </w:r>
      <w:r>
        <w:rPr>
          <w:rFonts w:ascii="Arial"/>
          <w:b/>
          <w:color w:val="000000"/>
          <w:sz w:val="24"/>
        </w:rPr>
        <w:t>is</w:t>
      </w:r>
      <w:r>
        <w:rPr>
          <w:rFonts w:ascii="Arial"/>
          <w:b/>
          <w:color w:val="000000"/>
          <w:spacing w:val="-10"/>
          <w:sz w:val="24"/>
        </w:rPr>
        <w:t xml:space="preserve"> </w:t>
      </w:r>
      <w:r>
        <w:rPr>
          <w:rFonts w:ascii="Arial"/>
          <w:b/>
          <w:color w:val="000000"/>
          <w:sz w:val="24"/>
        </w:rPr>
        <w:t>resolved,</w:t>
      </w:r>
      <w:r>
        <w:rPr>
          <w:rFonts w:ascii="Arial"/>
          <w:b/>
          <w:color w:val="000000"/>
          <w:spacing w:val="-11"/>
          <w:sz w:val="24"/>
        </w:rPr>
        <w:t xml:space="preserve"> </w:t>
      </w:r>
      <w:r>
        <w:rPr>
          <w:rFonts w:ascii="Arial"/>
          <w:b/>
          <w:color w:val="000000"/>
          <w:sz w:val="24"/>
        </w:rPr>
        <w:t>unless</w:t>
      </w:r>
      <w:r>
        <w:rPr>
          <w:rFonts w:ascii="Arial"/>
          <w:b/>
          <w:color w:val="000000"/>
          <w:spacing w:val="-11"/>
          <w:sz w:val="24"/>
        </w:rPr>
        <w:t xml:space="preserve"> </w:t>
      </w:r>
      <w:r>
        <w:rPr>
          <w:rFonts w:ascii="Arial"/>
          <w:b/>
          <w:color w:val="000000"/>
          <w:sz w:val="24"/>
        </w:rPr>
        <w:t>you</w:t>
      </w:r>
      <w:r>
        <w:rPr>
          <w:rFonts w:ascii="Arial"/>
          <w:b/>
          <w:color w:val="000000"/>
          <w:spacing w:val="-14"/>
          <w:sz w:val="24"/>
        </w:rPr>
        <w:t xml:space="preserve"> </w:t>
      </w:r>
      <w:r>
        <w:rPr>
          <w:rFonts w:ascii="Arial"/>
          <w:b/>
          <w:color w:val="000000"/>
          <w:sz w:val="24"/>
        </w:rPr>
        <w:t>and the school division make a different agreement.</w:t>
      </w:r>
    </w:p>
    <w:p w14:paraId="06D0BDFB" w14:textId="372CEB02" w:rsidR="002835E2" w:rsidRDefault="002835E2">
      <w:pPr>
        <w:pStyle w:val="BodyText"/>
        <w:spacing w:before="177"/>
        <w:rPr>
          <w:rFonts w:ascii="Arial"/>
          <w:b/>
        </w:rPr>
      </w:pPr>
    </w:p>
    <w:p w14:paraId="1114F8D7" w14:textId="77777777" w:rsidR="002835E2" w:rsidRDefault="00664C74" w:rsidP="005C797F">
      <w:pPr>
        <w:pStyle w:val="BodyText"/>
        <w:ind w:right="215"/>
      </w:pPr>
      <w:r>
        <w:t xml:space="preserve">Except as provided below under the heading </w:t>
      </w:r>
      <w:r>
        <w:rPr>
          <w:b/>
          <w:i/>
        </w:rPr>
        <w:t>Procedures When Disciplining Children with Disabilities,</w:t>
      </w:r>
      <w:r>
        <w:rPr>
          <w:b/>
          <w:i/>
          <w:spacing w:val="-4"/>
        </w:rPr>
        <w:t xml:space="preserve"> </w:t>
      </w:r>
      <w:r>
        <w:t>once</w:t>
      </w:r>
      <w:r>
        <w:rPr>
          <w:spacing w:val="-4"/>
        </w:rPr>
        <w:t xml:space="preserve"> </w:t>
      </w:r>
      <w:r>
        <w:t>a</w:t>
      </w:r>
      <w:r>
        <w:rPr>
          <w:spacing w:val="-8"/>
        </w:rPr>
        <w:t xml:space="preserve"> </w:t>
      </w:r>
      <w:r>
        <w:t>request</w:t>
      </w:r>
      <w:r>
        <w:rPr>
          <w:spacing w:val="-2"/>
        </w:rPr>
        <w:t xml:space="preserve"> </w:t>
      </w:r>
      <w:r>
        <w:t>for</w:t>
      </w:r>
      <w:r>
        <w:rPr>
          <w:spacing w:val="-6"/>
        </w:rPr>
        <w:t xml:space="preserve"> </w:t>
      </w:r>
      <w:r>
        <w:t>due</w:t>
      </w:r>
      <w:r>
        <w:rPr>
          <w:spacing w:val="-8"/>
        </w:rPr>
        <w:t xml:space="preserve"> </w:t>
      </w:r>
      <w:r>
        <w:t>process</w:t>
      </w:r>
      <w:r>
        <w:rPr>
          <w:spacing w:val="-5"/>
        </w:rPr>
        <w:t xml:space="preserve"> </w:t>
      </w:r>
      <w:r>
        <w:t>is</w:t>
      </w:r>
      <w:r>
        <w:rPr>
          <w:spacing w:val="-5"/>
        </w:rPr>
        <w:t xml:space="preserve"> </w:t>
      </w:r>
      <w:r>
        <w:t>sent</w:t>
      </w:r>
      <w:r>
        <w:rPr>
          <w:spacing w:val="-3"/>
        </w:rPr>
        <w:t xml:space="preserve"> </w:t>
      </w:r>
      <w:r>
        <w:t>to</w:t>
      </w:r>
      <w:r>
        <w:rPr>
          <w:spacing w:val="-7"/>
        </w:rPr>
        <w:t xml:space="preserve"> </w:t>
      </w:r>
      <w:r>
        <w:t>the</w:t>
      </w:r>
      <w:r>
        <w:rPr>
          <w:spacing w:val="-8"/>
        </w:rPr>
        <w:t xml:space="preserve"> </w:t>
      </w:r>
      <w:r>
        <w:t>other</w:t>
      </w:r>
      <w:r>
        <w:rPr>
          <w:spacing w:val="-2"/>
        </w:rPr>
        <w:t xml:space="preserve"> </w:t>
      </w:r>
      <w:r>
        <w:t>party,</w:t>
      </w:r>
      <w:r>
        <w:rPr>
          <w:spacing w:val="-1"/>
        </w:rPr>
        <w:t xml:space="preserve"> </w:t>
      </w:r>
      <w:r>
        <w:t>during</w:t>
      </w:r>
      <w:r>
        <w:rPr>
          <w:spacing w:val="-7"/>
        </w:rPr>
        <w:t xml:space="preserve"> </w:t>
      </w:r>
      <w:r>
        <w:t>the</w:t>
      </w:r>
      <w:r>
        <w:rPr>
          <w:spacing w:val="-4"/>
        </w:rPr>
        <w:t xml:space="preserve"> </w:t>
      </w:r>
      <w:r>
        <w:t>resolution</w:t>
      </w:r>
      <w:r>
        <w:rPr>
          <w:spacing w:val="-7"/>
        </w:rPr>
        <w:t xml:space="preserve"> </w:t>
      </w:r>
      <w:r>
        <w:t>process time period, and while waiting for the decision of any impartial due process hearing or court proceeding, unless you and VDOE or</w:t>
      </w:r>
      <w:r>
        <w:rPr>
          <w:spacing w:val="-1"/>
        </w:rPr>
        <w:t xml:space="preserve"> </w:t>
      </w:r>
      <w:r>
        <w:t>school</w:t>
      </w:r>
      <w:r>
        <w:rPr>
          <w:spacing w:val="-7"/>
        </w:rPr>
        <w:t xml:space="preserve"> </w:t>
      </w:r>
      <w:r>
        <w:t>division</w:t>
      </w:r>
      <w:r>
        <w:rPr>
          <w:spacing w:val="-2"/>
        </w:rPr>
        <w:t xml:space="preserve"> </w:t>
      </w:r>
      <w:r>
        <w:t>agree</w:t>
      </w:r>
      <w:r>
        <w:rPr>
          <w:spacing w:val="-3"/>
        </w:rPr>
        <w:t xml:space="preserve"> </w:t>
      </w:r>
      <w:r>
        <w:t>otherwise, your child must remain in his or her current educational placement.</w:t>
      </w:r>
    </w:p>
    <w:p w14:paraId="6C9AFB7D" w14:textId="77777777" w:rsidR="002835E2" w:rsidRDefault="002835E2" w:rsidP="00A47C5E">
      <w:pPr>
        <w:pStyle w:val="BodyText"/>
        <w:spacing w:before="121"/>
      </w:pPr>
    </w:p>
    <w:p w14:paraId="10AECAC5" w14:textId="77777777" w:rsidR="002835E2" w:rsidRDefault="00664C74" w:rsidP="005C797F">
      <w:pPr>
        <w:pStyle w:val="BodyText"/>
        <w:ind w:right="226"/>
      </w:pPr>
      <w:r>
        <w:t>If</w:t>
      </w:r>
      <w:r>
        <w:rPr>
          <w:spacing w:val="-1"/>
        </w:rPr>
        <w:t xml:space="preserve"> </w:t>
      </w:r>
      <w:r>
        <w:t>the request for due process involves an application for initial</w:t>
      </w:r>
      <w:r>
        <w:rPr>
          <w:spacing w:val="-1"/>
        </w:rPr>
        <w:t xml:space="preserve"> </w:t>
      </w:r>
      <w:r>
        <w:t>admission to public school, your child,</w:t>
      </w:r>
      <w:r>
        <w:rPr>
          <w:spacing w:val="-6"/>
        </w:rPr>
        <w:t xml:space="preserve"> </w:t>
      </w:r>
      <w:r>
        <w:t>with</w:t>
      </w:r>
      <w:r>
        <w:rPr>
          <w:spacing w:val="-8"/>
        </w:rPr>
        <w:t xml:space="preserve"> </w:t>
      </w:r>
      <w:r>
        <w:t>your</w:t>
      </w:r>
      <w:r>
        <w:rPr>
          <w:spacing w:val="-6"/>
        </w:rPr>
        <w:t xml:space="preserve"> </w:t>
      </w:r>
      <w:r>
        <w:t>consent,</w:t>
      </w:r>
      <w:r>
        <w:rPr>
          <w:spacing w:val="-6"/>
        </w:rPr>
        <w:t xml:space="preserve"> </w:t>
      </w:r>
      <w:r>
        <w:t>must</w:t>
      </w:r>
      <w:r>
        <w:rPr>
          <w:spacing w:val="-3"/>
        </w:rPr>
        <w:t xml:space="preserve"> </w:t>
      </w:r>
      <w:r>
        <w:t>be</w:t>
      </w:r>
      <w:r>
        <w:rPr>
          <w:spacing w:val="-8"/>
        </w:rPr>
        <w:t xml:space="preserve"> </w:t>
      </w:r>
      <w:r>
        <w:t>placed</w:t>
      </w:r>
      <w:r>
        <w:rPr>
          <w:spacing w:val="-3"/>
        </w:rPr>
        <w:t xml:space="preserve"> </w:t>
      </w:r>
      <w:r>
        <w:t>in</w:t>
      </w:r>
      <w:r>
        <w:rPr>
          <w:spacing w:val="-12"/>
        </w:rPr>
        <w:t xml:space="preserve"> </w:t>
      </w:r>
      <w:r>
        <w:t>the</w:t>
      </w:r>
      <w:r>
        <w:rPr>
          <w:spacing w:val="-8"/>
        </w:rPr>
        <w:t xml:space="preserve"> </w:t>
      </w:r>
      <w:r>
        <w:t>regular</w:t>
      </w:r>
      <w:r>
        <w:rPr>
          <w:spacing w:val="-6"/>
        </w:rPr>
        <w:t xml:space="preserve"> </w:t>
      </w:r>
      <w:proofErr w:type="gramStart"/>
      <w:r>
        <w:t>public</w:t>
      </w:r>
      <w:r>
        <w:rPr>
          <w:spacing w:val="-8"/>
        </w:rPr>
        <w:t xml:space="preserve"> </w:t>
      </w:r>
      <w:r>
        <w:t>school</w:t>
      </w:r>
      <w:proofErr w:type="gramEnd"/>
      <w:r>
        <w:rPr>
          <w:spacing w:val="-15"/>
        </w:rPr>
        <w:t xml:space="preserve"> </w:t>
      </w:r>
      <w:r>
        <w:t>program</w:t>
      </w:r>
      <w:r>
        <w:rPr>
          <w:spacing w:val="-15"/>
        </w:rPr>
        <w:t xml:space="preserve"> </w:t>
      </w:r>
      <w:r>
        <w:t>until</w:t>
      </w:r>
      <w:r>
        <w:rPr>
          <w:spacing w:val="-11"/>
        </w:rPr>
        <w:t xml:space="preserve"> </w:t>
      </w:r>
      <w:r>
        <w:t>the</w:t>
      </w:r>
      <w:r>
        <w:rPr>
          <w:spacing w:val="-8"/>
        </w:rPr>
        <w:t xml:space="preserve"> </w:t>
      </w:r>
      <w:r>
        <w:t>completion of all such proceedings.</w:t>
      </w:r>
    </w:p>
    <w:p w14:paraId="1CA5B1D3" w14:textId="77777777" w:rsidR="002835E2" w:rsidRDefault="002835E2">
      <w:pPr>
        <w:jc w:val="both"/>
        <w:sectPr w:rsidR="002835E2">
          <w:pgSz w:w="12240" w:h="15840"/>
          <w:pgMar w:top="1360" w:right="1220" w:bottom="980" w:left="1300" w:header="0" w:footer="787" w:gutter="0"/>
          <w:cols w:space="720"/>
        </w:sectPr>
      </w:pPr>
    </w:p>
    <w:p w14:paraId="1BA39F5B" w14:textId="77777777" w:rsidR="002835E2" w:rsidRDefault="00664C74" w:rsidP="005C797F">
      <w:pPr>
        <w:pStyle w:val="BodyText"/>
        <w:spacing w:before="72"/>
        <w:ind w:right="217"/>
      </w:pPr>
      <w:r>
        <w:lastRenderedPageBreak/>
        <w:t>If</w:t>
      </w:r>
      <w:r>
        <w:rPr>
          <w:spacing w:val="-9"/>
        </w:rPr>
        <w:t xml:space="preserve"> </w:t>
      </w:r>
      <w:r>
        <w:t>the</w:t>
      </w:r>
      <w:r>
        <w:rPr>
          <w:spacing w:val="-3"/>
        </w:rPr>
        <w:t xml:space="preserve"> </w:t>
      </w:r>
      <w:r>
        <w:t>request</w:t>
      </w:r>
      <w:r>
        <w:rPr>
          <w:spacing w:val="-2"/>
        </w:rPr>
        <w:t xml:space="preserve"> </w:t>
      </w:r>
      <w:r>
        <w:t>for</w:t>
      </w:r>
      <w:r>
        <w:rPr>
          <w:spacing w:val="-1"/>
        </w:rPr>
        <w:t xml:space="preserve"> </w:t>
      </w:r>
      <w:r>
        <w:t>due</w:t>
      </w:r>
      <w:r>
        <w:rPr>
          <w:spacing w:val="-7"/>
        </w:rPr>
        <w:t xml:space="preserve"> </w:t>
      </w:r>
      <w:r>
        <w:t>process involves</w:t>
      </w:r>
      <w:r>
        <w:rPr>
          <w:spacing w:val="-4"/>
        </w:rPr>
        <w:t xml:space="preserve"> </w:t>
      </w:r>
      <w:r>
        <w:t>an</w:t>
      </w:r>
      <w:r>
        <w:rPr>
          <w:spacing w:val="-6"/>
        </w:rPr>
        <w:t xml:space="preserve"> </w:t>
      </w:r>
      <w:r>
        <w:t>application</w:t>
      </w:r>
      <w:r>
        <w:rPr>
          <w:spacing w:val="-6"/>
        </w:rPr>
        <w:t xml:space="preserve"> </w:t>
      </w:r>
      <w:r>
        <w:t>for</w:t>
      </w:r>
      <w:r>
        <w:rPr>
          <w:spacing w:val="-1"/>
        </w:rPr>
        <w:t xml:space="preserve"> </w:t>
      </w:r>
      <w:r>
        <w:t>initial</w:t>
      </w:r>
      <w:r>
        <w:rPr>
          <w:spacing w:val="-6"/>
        </w:rPr>
        <w:t xml:space="preserve"> </w:t>
      </w:r>
      <w:r>
        <w:t>services</w:t>
      </w:r>
      <w:r>
        <w:rPr>
          <w:spacing w:val="-4"/>
        </w:rPr>
        <w:t xml:space="preserve"> </w:t>
      </w:r>
      <w:r>
        <w:t>under</w:t>
      </w:r>
      <w:r>
        <w:rPr>
          <w:spacing w:val="-1"/>
        </w:rPr>
        <w:t xml:space="preserve"> </w:t>
      </w:r>
      <w:r>
        <w:t>Part</w:t>
      </w:r>
      <w:r>
        <w:rPr>
          <w:spacing w:val="-2"/>
        </w:rPr>
        <w:t xml:space="preserve"> </w:t>
      </w:r>
      <w:r>
        <w:t>B</w:t>
      </w:r>
      <w:r>
        <w:rPr>
          <w:spacing w:val="-12"/>
        </w:rPr>
        <w:t xml:space="preserve"> </w:t>
      </w:r>
      <w:r>
        <w:t>of</w:t>
      </w:r>
      <w:r>
        <w:rPr>
          <w:spacing w:val="-9"/>
        </w:rPr>
        <w:t xml:space="preserve"> </w:t>
      </w:r>
      <w:r>
        <w:t>the</w:t>
      </w:r>
      <w:r>
        <w:rPr>
          <w:spacing w:val="-3"/>
        </w:rPr>
        <w:t xml:space="preserve"> </w:t>
      </w:r>
      <w:r>
        <w:t>IDEA for</w:t>
      </w:r>
      <w:r>
        <w:rPr>
          <w:spacing w:val="-3"/>
        </w:rPr>
        <w:t xml:space="preserve"> </w:t>
      </w:r>
      <w:r>
        <w:t>a</w:t>
      </w:r>
      <w:r>
        <w:rPr>
          <w:spacing w:val="-6"/>
        </w:rPr>
        <w:t xml:space="preserve"> </w:t>
      </w:r>
      <w:r>
        <w:t>child</w:t>
      </w:r>
      <w:r>
        <w:rPr>
          <w:spacing w:val="-5"/>
        </w:rPr>
        <w:t xml:space="preserve"> </w:t>
      </w:r>
      <w:r>
        <w:t>who</w:t>
      </w:r>
      <w:r>
        <w:rPr>
          <w:spacing w:val="-1"/>
        </w:rPr>
        <w:t xml:space="preserve"> </w:t>
      </w:r>
      <w:r>
        <w:t>is</w:t>
      </w:r>
      <w:r>
        <w:rPr>
          <w:spacing w:val="-7"/>
        </w:rPr>
        <w:t xml:space="preserve"> </w:t>
      </w:r>
      <w:r>
        <w:t>transitioning</w:t>
      </w:r>
      <w:r>
        <w:rPr>
          <w:spacing w:val="-1"/>
        </w:rPr>
        <w:t xml:space="preserve"> </w:t>
      </w:r>
      <w:r>
        <w:t>from</w:t>
      </w:r>
      <w:r>
        <w:rPr>
          <w:spacing w:val="-9"/>
        </w:rPr>
        <w:t xml:space="preserve"> </w:t>
      </w:r>
      <w:r>
        <w:t>being</w:t>
      </w:r>
      <w:r>
        <w:rPr>
          <w:spacing w:val="-5"/>
        </w:rPr>
        <w:t xml:space="preserve"> </w:t>
      </w:r>
      <w:r>
        <w:t>served</w:t>
      </w:r>
      <w:r>
        <w:rPr>
          <w:spacing w:val="-5"/>
        </w:rPr>
        <w:t xml:space="preserve"> </w:t>
      </w:r>
      <w:r>
        <w:t>under</w:t>
      </w:r>
      <w:r>
        <w:rPr>
          <w:spacing w:val="-3"/>
        </w:rPr>
        <w:t xml:space="preserve"> </w:t>
      </w:r>
      <w:r>
        <w:t>Part</w:t>
      </w:r>
      <w:r>
        <w:rPr>
          <w:spacing w:val="-1"/>
        </w:rPr>
        <w:t xml:space="preserve"> </w:t>
      </w:r>
      <w:r>
        <w:t>C</w:t>
      </w:r>
      <w:r>
        <w:rPr>
          <w:spacing w:val="-11"/>
        </w:rPr>
        <w:t xml:space="preserve"> </w:t>
      </w:r>
      <w:r>
        <w:t>of</w:t>
      </w:r>
      <w:r>
        <w:rPr>
          <w:spacing w:val="-13"/>
        </w:rPr>
        <w:t xml:space="preserve"> </w:t>
      </w:r>
      <w:r>
        <w:t>the</w:t>
      </w:r>
      <w:r>
        <w:rPr>
          <w:spacing w:val="-6"/>
        </w:rPr>
        <w:t xml:space="preserve"> </w:t>
      </w:r>
      <w:r>
        <w:t>IDEA</w:t>
      </w:r>
      <w:r>
        <w:rPr>
          <w:spacing w:val="-10"/>
        </w:rPr>
        <w:t xml:space="preserve"> </w:t>
      </w:r>
      <w:r>
        <w:t>to</w:t>
      </w:r>
      <w:r>
        <w:rPr>
          <w:spacing w:val="-4"/>
        </w:rPr>
        <w:t xml:space="preserve"> </w:t>
      </w:r>
      <w:r>
        <w:t>Part</w:t>
      </w:r>
      <w:r>
        <w:rPr>
          <w:spacing w:val="-1"/>
        </w:rPr>
        <w:t xml:space="preserve"> </w:t>
      </w:r>
      <w:r>
        <w:t>B</w:t>
      </w:r>
      <w:r>
        <w:rPr>
          <w:spacing w:val="-11"/>
        </w:rPr>
        <w:t xml:space="preserve"> </w:t>
      </w:r>
      <w:r>
        <w:t>of</w:t>
      </w:r>
      <w:r>
        <w:rPr>
          <w:spacing w:val="-13"/>
        </w:rPr>
        <w:t xml:space="preserve"> </w:t>
      </w:r>
      <w:r>
        <w:t>the</w:t>
      </w:r>
      <w:r>
        <w:rPr>
          <w:spacing w:val="-6"/>
        </w:rPr>
        <w:t xml:space="preserve"> </w:t>
      </w:r>
      <w:r>
        <w:t>IDEA and who is no longer eligible for Part C services because the child has turned three, the school division is not required to provide the Part C services that the child has been receiving.</w:t>
      </w:r>
    </w:p>
    <w:p w14:paraId="6F252645" w14:textId="100DE0EA" w:rsidR="002835E2" w:rsidRDefault="00664C74" w:rsidP="005C797F">
      <w:pPr>
        <w:pStyle w:val="BodyText"/>
        <w:spacing w:before="121"/>
        <w:ind w:right="215"/>
      </w:pPr>
      <w:r>
        <w:t>If</w:t>
      </w:r>
      <w:r>
        <w:rPr>
          <w:spacing w:val="-1"/>
        </w:rPr>
        <w:t xml:space="preserve"> </w:t>
      </w:r>
      <w:r>
        <w:t>the child is found eligible under Part B of</w:t>
      </w:r>
      <w:r>
        <w:rPr>
          <w:spacing w:val="-1"/>
        </w:rPr>
        <w:t xml:space="preserve"> </w:t>
      </w:r>
      <w:r>
        <w:t>the IDEA and you consent for your child to receive special education and related services for the first time, then, pending the outcome of the proceedings,</w:t>
      </w:r>
      <w:r>
        <w:rPr>
          <w:spacing w:val="-9"/>
        </w:rPr>
        <w:t xml:space="preserve"> </w:t>
      </w:r>
      <w:r>
        <w:t>the</w:t>
      </w:r>
      <w:r>
        <w:rPr>
          <w:spacing w:val="-8"/>
        </w:rPr>
        <w:t xml:space="preserve"> </w:t>
      </w:r>
      <w:r>
        <w:t>school</w:t>
      </w:r>
      <w:r>
        <w:rPr>
          <w:spacing w:val="-15"/>
        </w:rPr>
        <w:t xml:space="preserve"> </w:t>
      </w:r>
      <w:r>
        <w:t>division</w:t>
      </w:r>
      <w:r>
        <w:rPr>
          <w:spacing w:val="-7"/>
        </w:rPr>
        <w:t xml:space="preserve"> </w:t>
      </w:r>
      <w:r>
        <w:t>must</w:t>
      </w:r>
      <w:r>
        <w:rPr>
          <w:spacing w:val="-2"/>
        </w:rPr>
        <w:t xml:space="preserve"> </w:t>
      </w:r>
      <w:r>
        <w:t>provide</w:t>
      </w:r>
      <w:r>
        <w:rPr>
          <w:spacing w:val="-8"/>
        </w:rPr>
        <w:t xml:space="preserve"> </w:t>
      </w:r>
      <w:r>
        <w:t>those</w:t>
      </w:r>
      <w:r>
        <w:rPr>
          <w:spacing w:val="-8"/>
        </w:rPr>
        <w:t xml:space="preserve"> </w:t>
      </w:r>
      <w:r>
        <w:t>special</w:t>
      </w:r>
      <w:r>
        <w:rPr>
          <w:spacing w:val="-15"/>
        </w:rPr>
        <w:t xml:space="preserve"> </w:t>
      </w:r>
      <w:r>
        <w:t>education</w:t>
      </w:r>
      <w:r>
        <w:rPr>
          <w:spacing w:val="-11"/>
        </w:rPr>
        <w:t xml:space="preserve"> </w:t>
      </w:r>
      <w:r>
        <w:t>and</w:t>
      </w:r>
      <w:r>
        <w:rPr>
          <w:spacing w:val="-7"/>
        </w:rPr>
        <w:t xml:space="preserve"> </w:t>
      </w:r>
      <w:r>
        <w:t>related</w:t>
      </w:r>
      <w:r>
        <w:rPr>
          <w:spacing w:val="-7"/>
        </w:rPr>
        <w:t xml:space="preserve"> </w:t>
      </w:r>
      <w:r>
        <w:t>services</w:t>
      </w:r>
      <w:r>
        <w:rPr>
          <w:spacing w:val="-8"/>
        </w:rPr>
        <w:t xml:space="preserve"> </w:t>
      </w:r>
      <w:r>
        <w:t>that</w:t>
      </w:r>
      <w:r>
        <w:rPr>
          <w:spacing w:val="-2"/>
        </w:rPr>
        <w:t xml:space="preserve"> </w:t>
      </w:r>
      <w:r>
        <w:t>are not in</w:t>
      </w:r>
      <w:r>
        <w:rPr>
          <w:spacing w:val="-1"/>
        </w:rPr>
        <w:t xml:space="preserve"> </w:t>
      </w:r>
      <w:r>
        <w:t>dispute (those which you and the school</w:t>
      </w:r>
      <w:r>
        <w:rPr>
          <w:spacing w:val="-6"/>
        </w:rPr>
        <w:t xml:space="preserve"> </w:t>
      </w:r>
      <w:r>
        <w:t>division both</w:t>
      </w:r>
      <w:r>
        <w:rPr>
          <w:spacing w:val="-1"/>
        </w:rPr>
        <w:t xml:space="preserve"> </w:t>
      </w:r>
      <w:r>
        <w:t>agree upon). Part C</w:t>
      </w:r>
      <w:r>
        <w:rPr>
          <w:spacing w:val="-3"/>
        </w:rPr>
        <w:t xml:space="preserve"> </w:t>
      </w:r>
      <w:r>
        <w:t>is the section</w:t>
      </w:r>
      <w:r>
        <w:rPr>
          <w:spacing w:val="-1"/>
        </w:rPr>
        <w:t xml:space="preserve"> </w:t>
      </w:r>
      <w:r>
        <w:t>of IDEA that relates to infant</w:t>
      </w:r>
      <w:r w:rsidR="00A47C5E">
        <w:t>s</w:t>
      </w:r>
      <w:r>
        <w:t xml:space="preserve"> and toddlers.</w:t>
      </w:r>
      <w:r>
        <w:rPr>
          <w:spacing w:val="40"/>
        </w:rPr>
        <w:t xml:space="preserve"> </w:t>
      </w:r>
      <w:r>
        <w:t>In Virginia, children with disabilities are age</w:t>
      </w:r>
      <w:r w:rsidR="00A47C5E">
        <w:t>-</w:t>
      </w:r>
      <w:r>
        <w:t>eligible from 2 through 21 for Part B services.</w:t>
      </w:r>
    </w:p>
    <w:p w14:paraId="7F3A1874" w14:textId="10E65302" w:rsidR="002835E2" w:rsidRDefault="002835E2" w:rsidP="00A47C5E">
      <w:pPr>
        <w:pStyle w:val="BodyText"/>
        <w:spacing w:before="208"/>
      </w:pPr>
    </w:p>
    <w:bookmarkStart w:id="73" w:name="_Toc183157396"/>
    <w:p w14:paraId="72C90FDA" w14:textId="3A6488AE" w:rsidR="002835E2" w:rsidRDefault="00A47C5E" w:rsidP="005C797F">
      <w:pPr>
        <w:pStyle w:val="Heading3"/>
      </w:pPr>
      <w:r>
        <mc:AlternateContent>
          <mc:Choice Requires="wps">
            <w:drawing>
              <wp:anchor distT="0" distB="0" distL="0" distR="0" simplePos="0" relativeHeight="487617024" behindDoc="1" locked="0" layoutInCell="1" allowOverlap="1" wp14:anchorId="07C5B8B4" wp14:editId="478701E6">
                <wp:simplePos x="0" y="0"/>
                <wp:positionH relativeFrom="margin">
                  <wp:align>left</wp:align>
                </wp:positionH>
                <wp:positionV relativeFrom="paragraph">
                  <wp:posOffset>255270</wp:posOffset>
                </wp:positionV>
                <wp:extent cx="5982970" cy="36830"/>
                <wp:effectExtent l="0" t="0" r="0" b="127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2E5A4" id="Graphic 60" o:spid="_x0000_s1026" alt="&quot;&quot;" style="position:absolute;margin-left:0;margin-top:20.1pt;width:471.1pt;height:2.9pt;z-index:-1569945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type="topAndBottom" anchorx="margin"/>
              </v:shape>
            </w:pict>
          </mc:Fallback>
        </mc:AlternateContent>
      </w:r>
      <w:r w:rsidR="00664C74">
        <w:t>Resolution</w:t>
      </w:r>
      <w:r w:rsidR="00664C74">
        <w:rPr>
          <w:spacing w:val="-4"/>
        </w:rPr>
        <w:t xml:space="preserve"> </w:t>
      </w:r>
      <w:r w:rsidR="00664C74">
        <w:rPr>
          <w:spacing w:val="-2"/>
        </w:rPr>
        <w:t>Process</w:t>
      </w:r>
      <w:bookmarkEnd w:id="73"/>
    </w:p>
    <w:p w14:paraId="267205D3" w14:textId="77777777" w:rsidR="002835E2" w:rsidRDefault="002835E2" w:rsidP="00A47C5E">
      <w:pPr>
        <w:pStyle w:val="BodyText"/>
        <w:spacing w:before="3"/>
        <w:rPr>
          <w:rFonts w:ascii="Arial"/>
          <w:b/>
          <w:sz w:val="17"/>
        </w:rPr>
      </w:pPr>
    </w:p>
    <w:p w14:paraId="3F455005" w14:textId="77777777" w:rsidR="00A47C5E" w:rsidRDefault="00A47C5E"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2" w:lineRule="auto"/>
        <w:ind w:right="144"/>
        <w:rPr>
          <w:rFonts w:ascii="Arial"/>
          <w:b/>
          <w:color w:val="000000"/>
          <w:sz w:val="24"/>
        </w:rPr>
      </w:pPr>
      <w:r>
        <w:rPr>
          <w:rFonts w:ascii="Arial"/>
          <w:b/>
          <w:color w:val="000000"/>
          <w:sz w:val="24"/>
        </w:rPr>
        <w:t>Before a due process hearing is held, you have the right to meet with school staff to discuss the issues in your due process case, and to try to resolve your concerns.</w:t>
      </w:r>
      <w:r>
        <w:rPr>
          <w:rFonts w:ascii="Arial"/>
          <w:b/>
          <w:color w:val="000000"/>
          <w:spacing w:val="40"/>
          <w:sz w:val="24"/>
        </w:rPr>
        <w:t xml:space="preserve"> </w:t>
      </w:r>
      <w:r>
        <w:rPr>
          <w:rFonts w:ascii="Arial"/>
          <w:b/>
          <w:color w:val="000000"/>
          <w:sz w:val="24"/>
        </w:rPr>
        <w:t>However,</w:t>
      </w:r>
      <w:r>
        <w:rPr>
          <w:rFonts w:ascii="Arial"/>
          <w:b/>
          <w:color w:val="000000"/>
          <w:spacing w:val="-7"/>
          <w:sz w:val="24"/>
        </w:rPr>
        <w:t xml:space="preserve"> </w:t>
      </w:r>
      <w:r>
        <w:rPr>
          <w:rFonts w:ascii="Arial"/>
          <w:b/>
          <w:color w:val="000000"/>
          <w:sz w:val="24"/>
        </w:rPr>
        <w:t>you</w:t>
      </w:r>
      <w:r>
        <w:rPr>
          <w:rFonts w:ascii="Arial"/>
          <w:b/>
          <w:color w:val="000000"/>
          <w:spacing w:val="-10"/>
          <w:sz w:val="24"/>
        </w:rPr>
        <w:t xml:space="preserve"> </w:t>
      </w:r>
      <w:r>
        <w:rPr>
          <w:rFonts w:ascii="Arial"/>
          <w:b/>
          <w:color w:val="000000"/>
          <w:sz w:val="24"/>
        </w:rPr>
        <w:t>and</w:t>
      </w:r>
      <w:r>
        <w:rPr>
          <w:rFonts w:ascii="Arial"/>
          <w:b/>
          <w:color w:val="000000"/>
          <w:spacing w:val="-6"/>
          <w:sz w:val="24"/>
        </w:rPr>
        <w:t xml:space="preserve"> </w:t>
      </w:r>
      <w:r>
        <w:rPr>
          <w:rFonts w:ascii="Arial"/>
          <w:b/>
          <w:color w:val="000000"/>
          <w:sz w:val="24"/>
        </w:rPr>
        <w:t>the</w:t>
      </w:r>
      <w:r>
        <w:rPr>
          <w:rFonts w:ascii="Arial"/>
          <w:b/>
          <w:color w:val="000000"/>
          <w:spacing w:val="-7"/>
          <w:sz w:val="24"/>
        </w:rPr>
        <w:t xml:space="preserve"> </w:t>
      </w:r>
      <w:r>
        <w:rPr>
          <w:rFonts w:ascii="Arial"/>
          <w:b/>
          <w:color w:val="000000"/>
          <w:sz w:val="24"/>
        </w:rPr>
        <w:t>school</w:t>
      </w:r>
      <w:r>
        <w:rPr>
          <w:rFonts w:ascii="Arial"/>
          <w:b/>
          <w:color w:val="000000"/>
          <w:spacing w:val="-12"/>
          <w:sz w:val="24"/>
        </w:rPr>
        <w:t xml:space="preserve"> </w:t>
      </w:r>
      <w:r>
        <w:rPr>
          <w:rFonts w:ascii="Arial"/>
          <w:b/>
          <w:color w:val="000000"/>
          <w:sz w:val="24"/>
        </w:rPr>
        <w:t>division</w:t>
      </w:r>
      <w:r>
        <w:rPr>
          <w:rFonts w:ascii="Arial"/>
          <w:b/>
          <w:color w:val="000000"/>
          <w:spacing w:val="-10"/>
          <w:sz w:val="24"/>
        </w:rPr>
        <w:t xml:space="preserve"> </w:t>
      </w:r>
      <w:r>
        <w:rPr>
          <w:rFonts w:ascii="Arial"/>
          <w:b/>
          <w:color w:val="000000"/>
          <w:sz w:val="24"/>
        </w:rPr>
        <w:t>can</w:t>
      </w:r>
      <w:r>
        <w:rPr>
          <w:rFonts w:ascii="Arial"/>
          <w:b/>
          <w:color w:val="000000"/>
          <w:spacing w:val="-10"/>
          <w:sz w:val="24"/>
        </w:rPr>
        <w:t xml:space="preserve"> </w:t>
      </w:r>
      <w:r>
        <w:rPr>
          <w:rFonts w:ascii="Arial"/>
          <w:b/>
          <w:color w:val="000000"/>
          <w:sz w:val="24"/>
        </w:rPr>
        <w:t>agree</w:t>
      </w:r>
      <w:r>
        <w:rPr>
          <w:rFonts w:ascii="Arial"/>
          <w:b/>
          <w:color w:val="000000"/>
          <w:spacing w:val="-7"/>
          <w:sz w:val="24"/>
        </w:rPr>
        <w:t xml:space="preserve"> </w:t>
      </w:r>
      <w:r>
        <w:rPr>
          <w:rFonts w:ascii="Arial"/>
          <w:b/>
          <w:color w:val="000000"/>
          <w:sz w:val="24"/>
        </w:rPr>
        <w:t>that</w:t>
      </w:r>
      <w:r>
        <w:rPr>
          <w:rFonts w:ascii="Arial"/>
          <w:b/>
          <w:color w:val="000000"/>
          <w:spacing w:val="-6"/>
          <w:sz w:val="24"/>
        </w:rPr>
        <w:t xml:space="preserve"> </w:t>
      </w:r>
      <w:r>
        <w:rPr>
          <w:rFonts w:ascii="Arial"/>
          <w:b/>
          <w:color w:val="000000"/>
          <w:sz w:val="24"/>
        </w:rPr>
        <w:t>you</w:t>
      </w:r>
      <w:r>
        <w:rPr>
          <w:rFonts w:ascii="Arial"/>
          <w:b/>
          <w:color w:val="000000"/>
          <w:spacing w:val="-10"/>
          <w:sz w:val="24"/>
        </w:rPr>
        <w:t xml:space="preserve"> </w:t>
      </w:r>
      <w:r>
        <w:rPr>
          <w:rFonts w:ascii="Arial"/>
          <w:b/>
          <w:color w:val="000000"/>
          <w:sz w:val="24"/>
        </w:rPr>
        <w:t>both</w:t>
      </w:r>
      <w:r>
        <w:rPr>
          <w:rFonts w:ascii="Arial"/>
          <w:b/>
          <w:color w:val="000000"/>
          <w:spacing w:val="-10"/>
          <w:sz w:val="24"/>
        </w:rPr>
        <w:t xml:space="preserve"> </w:t>
      </w:r>
      <w:r>
        <w:rPr>
          <w:rFonts w:ascii="Arial"/>
          <w:b/>
          <w:color w:val="000000"/>
          <w:sz w:val="24"/>
        </w:rPr>
        <w:t>do</w:t>
      </w:r>
      <w:r>
        <w:rPr>
          <w:rFonts w:ascii="Arial"/>
          <w:b/>
          <w:color w:val="000000"/>
          <w:spacing w:val="-6"/>
          <w:sz w:val="24"/>
        </w:rPr>
        <w:t xml:space="preserve"> </w:t>
      </w:r>
      <w:r>
        <w:rPr>
          <w:rFonts w:ascii="Arial"/>
          <w:b/>
          <w:color w:val="000000"/>
          <w:sz w:val="24"/>
        </w:rPr>
        <w:t>not want a resolution meeting, or you can both agree to use mediation.</w:t>
      </w:r>
    </w:p>
    <w:p w14:paraId="7F562B38" w14:textId="77777777" w:rsidR="002835E2" w:rsidRDefault="002835E2" w:rsidP="00A47C5E">
      <w:pPr>
        <w:pStyle w:val="BodyText"/>
        <w:spacing w:before="224"/>
        <w:rPr>
          <w:rFonts w:ascii="Arial"/>
          <w:b/>
        </w:rPr>
      </w:pPr>
    </w:p>
    <w:p w14:paraId="27C4ECB2" w14:textId="77777777" w:rsidR="002835E2" w:rsidRDefault="00664C74" w:rsidP="005C797F">
      <w:pPr>
        <w:pStyle w:val="Heading4"/>
      </w:pPr>
      <w:bookmarkStart w:id="74" w:name="_Toc183157397"/>
      <w:r>
        <w:t>Resolution meeting</w:t>
      </w:r>
      <w:bookmarkEnd w:id="74"/>
    </w:p>
    <w:p w14:paraId="48B92B20" w14:textId="77777777" w:rsidR="002835E2" w:rsidRDefault="00664C74" w:rsidP="005C797F">
      <w:pPr>
        <w:pStyle w:val="BodyText"/>
        <w:spacing w:before="113"/>
        <w:ind w:right="225"/>
      </w:pPr>
      <w:r>
        <w:t>Within 15 calendar days of receiving notice of your request for due process, and before the due process hearing begins, the school division must convene a meeting with you and the relevant member or members of the Individualized Education Program (IEP) Team who have specific knowledge of the facts identified in your request for due process. The meeting:</w:t>
      </w:r>
    </w:p>
    <w:p w14:paraId="02B848E4" w14:textId="77777777" w:rsidR="002835E2" w:rsidRDefault="00664C74" w:rsidP="005C797F">
      <w:pPr>
        <w:pStyle w:val="ListParagraph"/>
        <w:numPr>
          <w:ilvl w:val="0"/>
          <w:numId w:val="28"/>
        </w:numPr>
        <w:tabs>
          <w:tab w:val="left" w:pos="861"/>
        </w:tabs>
        <w:spacing w:before="120" w:line="242" w:lineRule="auto"/>
        <w:ind w:left="864" w:right="216" w:hanging="360"/>
        <w:jc w:val="both"/>
        <w:rPr>
          <w:sz w:val="24"/>
        </w:rPr>
      </w:pPr>
      <w:r>
        <w:rPr>
          <w:sz w:val="24"/>
        </w:rPr>
        <w:t>Must</w:t>
      </w:r>
      <w:r>
        <w:rPr>
          <w:spacing w:val="-2"/>
          <w:sz w:val="24"/>
        </w:rPr>
        <w:t xml:space="preserve"> </w:t>
      </w:r>
      <w:r>
        <w:rPr>
          <w:sz w:val="24"/>
        </w:rPr>
        <w:t>include</w:t>
      </w:r>
      <w:r>
        <w:rPr>
          <w:spacing w:val="-8"/>
          <w:sz w:val="24"/>
        </w:rPr>
        <w:t xml:space="preserve"> </w:t>
      </w:r>
      <w:r>
        <w:rPr>
          <w:sz w:val="24"/>
        </w:rPr>
        <w:t>a</w:t>
      </w:r>
      <w:r>
        <w:rPr>
          <w:spacing w:val="-8"/>
          <w:sz w:val="24"/>
        </w:rPr>
        <w:t xml:space="preserve"> </w:t>
      </w:r>
      <w:r>
        <w:rPr>
          <w:sz w:val="24"/>
        </w:rPr>
        <w:t>representative</w:t>
      </w:r>
      <w:r>
        <w:rPr>
          <w:spacing w:val="-8"/>
          <w:sz w:val="24"/>
        </w:rPr>
        <w:t xml:space="preserve"> </w:t>
      </w:r>
      <w:r>
        <w:rPr>
          <w:sz w:val="24"/>
        </w:rPr>
        <w:t>of</w:t>
      </w:r>
      <w:r>
        <w:rPr>
          <w:spacing w:val="-15"/>
          <w:sz w:val="24"/>
        </w:rPr>
        <w:t xml:space="preserve"> </w:t>
      </w:r>
      <w:r>
        <w:rPr>
          <w:sz w:val="24"/>
        </w:rPr>
        <w:t>the</w:t>
      </w:r>
      <w:r>
        <w:rPr>
          <w:spacing w:val="-8"/>
          <w:sz w:val="24"/>
        </w:rPr>
        <w:t xml:space="preserve"> </w:t>
      </w:r>
      <w:r>
        <w:rPr>
          <w:sz w:val="24"/>
        </w:rPr>
        <w:t>school</w:t>
      </w:r>
      <w:r>
        <w:rPr>
          <w:spacing w:val="-15"/>
          <w:sz w:val="24"/>
        </w:rPr>
        <w:t xml:space="preserve"> </w:t>
      </w:r>
      <w:r>
        <w:rPr>
          <w:sz w:val="24"/>
        </w:rPr>
        <w:t>division</w:t>
      </w:r>
      <w:r>
        <w:rPr>
          <w:spacing w:val="-12"/>
          <w:sz w:val="24"/>
        </w:rPr>
        <w:t xml:space="preserve"> </w:t>
      </w:r>
      <w:r>
        <w:rPr>
          <w:sz w:val="24"/>
        </w:rPr>
        <w:t>who</w:t>
      </w:r>
      <w:r>
        <w:rPr>
          <w:spacing w:val="-2"/>
          <w:sz w:val="24"/>
        </w:rPr>
        <w:t xml:space="preserve"> </w:t>
      </w:r>
      <w:r>
        <w:rPr>
          <w:sz w:val="24"/>
        </w:rPr>
        <w:t>has</w:t>
      </w:r>
      <w:r>
        <w:rPr>
          <w:spacing w:val="-9"/>
          <w:sz w:val="24"/>
        </w:rPr>
        <w:t xml:space="preserve"> </w:t>
      </w:r>
      <w:r>
        <w:rPr>
          <w:sz w:val="24"/>
        </w:rPr>
        <w:t>decision-making</w:t>
      </w:r>
      <w:r>
        <w:rPr>
          <w:spacing w:val="-7"/>
          <w:sz w:val="24"/>
        </w:rPr>
        <w:t xml:space="preserve"> </w:t>
      </w:r>
      <w:r>
        <w:rPr>
          <w:sz w:val="24"/>
        </w:rPr>
        <w:t>authority</w:t>
      </w:r>
      <w:r>
        <w:rPr>
          <w:spacing w:val="-15"/>
          <w:sz w:val="24"/>
        </w:rPr>
        <w:t xml:space="preserve"> </w:t>
      </w:r>
      <w:r>
        <w:rPr>
          <w:sz w:val="24"/>
        </w:rPr>
        <w:t xml:space="preserve">on behalf of the school division; </w:t>
      </w:r>
      <w:r w:rsidRPr="005C797F">
        <w:rPr>
          <w:b/>
          <w:bCs/>
          <w:sz w:val="24"/>
        </w:rPr>
        <w:t>and</w:t>
      </w:r>
    </w:p>
    <w:p w14:paraId="72D0F345" w14:textId="77777777" w:rsidR="002835E2" w:rsidRDefault="00664C74">
      <w:pPr>
        <w:pStyle w:val="ListParagraph"/>
        <w:numPr>
          <w:ilvl w:val="0"/>
          <w:numId w:val="28"/>
        </w:numPr>
        <w:tabs>
          <w:tab w:val="left" w:pos="861"/>
        </w:tabs>
        <w:spacing w:line="242" w:lineRule="auto"/>
        <w:ind w:right="216"/>
        <w:jc w:val="both"/>
        <w:rPr>
          <w:sz w:val="24"/>
        </w:rPr>
      </w:pPr>
      <w:r>
        <w:rPr>
          <w:sz w:val="24"/>
        </w:rPr>
        <w:t xml:space="preserve">May not include an attorney of the school division unless you are accompanied by an </w:t>
      </w:r>
      <w:r>
        <w:rPr>
          <w:spacing w:val="-2"/>
          <w:sz w:val="24"/>
        </w:rPr>
        <w:t>attorney.</w:t>
      </w:r>
    </w:p>
    <w:p w14:paraId="551190DC" w14:textId="77777777" w:rsidR="002835E2" w:rsidRDefault="00664C74">
      <w:pPr>
        <w:pStyle w:val="BodyText"/>
        <w:spacing w:before="267"/>
        <w:ind w:left="140" w:right="224"/>
        <w:jc w:val="both"/>
      </w:pPr>
      <w:r>
        <w:t>The purpose of</w:t>
      </w:r>
      <w:r>
        <w:rPr>
          <w:spacing w:val="-1"/>
        </w:rPr>
        <w:t xml:space="preserve"> </w:t>
      </w:r>
      <w:r>
        <w:t>the meeting is for you to discuss your request for due process, and the facts that form</w:t>
      </w:r>
      <w:r>
        <w:rPr>
          <w:spacing w:val="-15"/>
        </w:rPr>
        <w:t xml:space="preserve"> </w:t>
      </w:r>
      <w:r>
        <w:t>the</w:t>
      </w:r>
      <w:r>
        <w:rPr>
          <w:spacing w:val="-4"/>
        </w:rPr>
        <w:t xml:space="preserve"> </w:t>
      </w:r>
      <w:r>
        <w:t>basis</w:t>
      </w:r>
      <w:r>
        <w:rPr>
          <w:spacing w:val="-6"/>
        </w:rPr>
        <w:t xml:space="preserve"> </w:t>
      </w:r>
      <w:r>
        <w:t>of</w:t>
      </w:r>
      <w:r>
        <w:rPr>
          <w:spacing w:val="-11"/>
        </w:rPr>
        <w:t xml:space="preserve"> </w:t>
      </w:r>
      <w:r>
        <w:t>the</w:t>
      </w:r>
      <w:r>
        <w:rPr>
          <w:spacing w:val="-4"/>
        </w:rPr>
        <w:t xml:space="preserve"> </w:t>
      </w:r>
      <w:r>
        <w:t>request,</w:t>
      </w:r>
      <w:r>
        <w:rPr>
          <w:spacing w:val="-2"/>
        </w:rPr>
        <w:t xml:space="preserve"> </w:t>
      </w:r>
      <w:r>
        <w:t>so</w:t>
      </w:r>
      <w:r>
        <w:rPr>
          <w:spacing w:val="-3"/>
        </w:rPr>
        <w:t xml:space="preserve"> </w:t>
      </w:r>
      <w:r>
        <w:t>that</w:t>
      </w:r>
      <w:r>
        <w:rPr>
          <w:spacing w:val="-7"/>
        </w:rPr>
        <w:t xml:space="preserve"> </w:t>
      </w:r>
      <w:r>
        <w:t>the</w:t>
      </w:r>
      <w:r>
        <w:rPr>
          <w:spacing w:val="-5"/>
        </w:rPr>
        <w:t xml:space="preserve"> </w:t>
      </w:r>
      <w:r>
        <w:t>school</w:t>
      </w:r>
      <w:r>
        <w:rPr>
          <w:spacing w:val="-12"/>
        </w:rPr>
        <w:t xml:space="preserve"> </w:t>
      </w:r>
      <w:r>
        <w:t>division</w:t>
      </w:r>
      <w:r>
        <w:rPr>
          <w:spacing w:val="-3"/>
        </w:rPr>
        <w:t xml:space="preserve"> </w:t>
      </w:r>
      <w:proofErr w:type="gramStart"/>
      <w:r>
        <w:t>has</w:t>
      </w:r>
      <w:r>
        <w:rPr>
          <w:spacing w:val="-6"/>
        </w:rPr>
        <w:t xml:space="preserve"> </w:t>
      </w:r>
      <w:r>
        <w:t>the</w:t>
      </w:r>
      <w:r>
        <w:rPr>
          <w:spacing w:val="-4"/>
        </w:rPr>
        <w:t xml:space="preserve"> </w:t>
      </w:r>
      <w:r>
        <w:t>opportunity</w:t>
      </w:r>
      <w:r>
        <w:rPr>
          <w:spacing w:val="-12"/>
        </w:rPr>
        <w:t xml:space="preserve"> </w:t>
      </w:r>
      <w:r>
        <w:t>to</w:t>
      </w:r>
      <w:proofErr w:type="gramEnd"/>
      <w:r>
        <w:rPr>
          <w:spacing w:val="-4"/>
        </w:rPr>
        <w:t xml:space="preserve"> </w:t>
      </w:r>
      <w:r>
        <w:t>resolve</w:t>
      </w:r>
      <w:r>
        <w:rPr>
          <w:spacing w:val="-4"/>
        </w:rPr>
        <w:t xml:space="preserve"> </w:t>
      </w:r>
      <w:r>
        <w:t>the</w:t>
      </w:r>
      <w:r>
        <w:rPr>
          <w:spacing w:val="-4"/>
        </w:rPr>
        <w:t xml:space="preserve"> </w:t>
      </w:r>
      <w:r>
        <w:rPr>
          <w:spacing w:val="-2"/>
        </w:rPr>
        <w:t>dispute.</w:t>
      </w:r>
    </w:p>
    <w:p w14:paraId="1DEF1CF8" w14:textId="77777777" w:rsidR="002835E2" w:rsidRDefault="00664C74">
      <w:pPr>
        <w:pStyle w:val="BodyText"/>
        <w:spacing w:before="274"/>
        <w:ind w:left="140"/>
      </w:pPr>
      <w:r>
        <w:t>The</w:t>
      </w:r>
      <w:r>
        <w:rPr>
          <w:spacing w:val="-6"/>
        </w:rPr>
        <w:t xml:space="preserve"> </w:t>
      </w:r>
      <w:r>
        <w:t>resolution</w:t>
      </w:r>
      <w:r>
        <w:rPr>
          <w:spacing w:val="-3"/>
        </w:rPr>
        <w:t xml:space="preserve"> </w:t>
      </w:r>
      <w:r>
        <w:t>meeting</w:t>
      </w:r>
      <w:r>
        <w:rPr>
          <w:spacing w:val="1"/>
        </w:rPr>
        <w:t xml:space="preserve"> </w:t>
      </w:r>
      <w:r>
        <w:t>is</w:t>
      </w:r>
      <w:r>
        <w:rPr>
          <w:spacing w:val="-4"/>
        </w:rPr>
        <w:t xml:space="preserve"> </w:t>
      </w:r>
      <w:r>
        <w:t>not</w:t>
      </w:r>
      <w:r>
        <w:rPr>
          <w:spacing w:val="2"/>
        </w:rPr>
        <w:t xml:space="preserve"> </w:t>
      </w:r>
      <w:r>
        <w:t>necessary</w:t>
      </w:r>
      <w:r>
        <w:rPr>
          <w:spacing w:val="-7"/>
        </w:rPr>
        <w:t xml:space="preserve"> </w:t>
      </w:r>
      <w:r>
        <w:rPr>
          <w:spacing w:val="-5"/>
        </w:rPr>
        <w:t>if:</w:t>
      </w:r>
    </w:p>
    <w:p w14:paraId="79370FC9" w14:textId="77777777" w:rsidR="002835E2" w:rsidRDefault="00664C74">
      <w:pPr>
        <w:pStyle w:val="ListParagraph"/>
        <w:numPr>
          <w:ilvl w:val="0"/>
          <w:numId w:val="27"/>
        </w:numPr>
        <w:tabs>
          <w:tab w:val="left" w:pos="860"/>
        </w:tabs>
        <w:spacing w:before="123" w:line="275" w:lineRule="exact"/>
        <w:ind w:left="860" w:hanging="360"/>
        <w:rPr>
          <w:b/>
          <w:sz w:val="24"/>
        </w:rPr>
      </w:pPr>
      <w:r>
        <w:rPr>
          <w:sz w:val="24"/>
        </w:rPr>
        <w:t>You</w:t>
      </w:r>
      <w:r>
        <w:rPr>
          <w:spacing w:val="-2"/>
          <w:sz w:val="24"/>
        </w:rPr>
        <w:t xml:space="preserve"> </w:t>
      </w:r>
      <w:r>
        <w:rPr>
          <w:sz w:val="24"/>
        </w:rPr>
        <w:t>and</w:t>
      </w:r>
      <w:r>
        <w:rPr>
          <w:spacing w:val="-5"/>
          <w:sz w:val="24"/>
        </w:rPr>
        <w:t xml:space="preserve"> </w:t>
      </w:r>
      <w:r>
        <w:rPr>
          <w:sz w:val="24"/>
        </w:rPr>
        <w:t>the</w:t>
      </w:r>
      <w:r>
        <w:rPr>
          <w:spacing w:val="-3"/>
          <w:sz w:val="24"/>
        </w:rPr>
        <w:t xml:space="preserve"> </w:t>
      </w:r>
      <w:r>
        <w:rPr>
          <w:sz w:val="24"/>
        </w:rPr>
        <w:t>school</w:t>
      </w:r>
      <w:r>
        <w:rPr>
          <w:spacing w:val="-9"/>
          <w:sz w:val="24"/>
        </w:rPr>
        <w:t xml:space="preserve"> </w:t>
      </w:r>
      <w:r>
        <w:rPr>
          <w:sz w:val="24"/>
        </w:rPr>
        <w:t>division</w:t>
      </w:r>
      <w:r>
        <w:rPr>
          <w:spacing w:val="-6"/>
          <w:sz w:val="24"/>
        </w:rPr>
        <w:t xml:space="preserve"> </w:t>
      </w:r>
      <w:r>
        <w:rPr>
          <w:sz w:val="24"/>
        </w:rPr>
        <w:t>agree</w:t>
      </w:r>
      <w:r>
        <w:rPr>
          <w:spacing w:val="3"/>
          <w:sz w:val="24"/>
        </w:rPr>
        <w:t xml:space="preserve"> </w:t>
      </w:r>
      <w:r>
        <w:rPr>
          <w:sz w:val="24"/>
        </w:rPr>
        <w:t>in</w:t>
      </w:r>
      <w:r>
        <w:rPr>
          <w:spacing w:val="-6"/>
          <w:sz w:val="24"/>
        </w:rPr>
        <w:t xml:space="preserve"> </w:t>
      </w:r>
      <w:r>
        <w:rPr>
          <w:sz w:val="24"/>
        </w:rPr>
        <w:t>writing</w:t>
      </w:r>
      <w:r>
        <w:rPr>
          <w:spacing w:val="-1"/>
          <w:sz w:val="24"/>
        </w:rPr>
        <w:t xml:space="preserve"> </w:t>
      </w:r>
      <w:r>
        <w:rPr>
          <w:sz w:val="24"/>
        </w:rPr>
        <w:t>to</w:t>
      </w:r>
      <w:r>
        <w:rPr>
          <w:spacing w:val="3"/>
          <w:sz w:val="24"/>
        </w:rPr>
        <w:t xml:space="preserve"> </w:t>
      </w:r>
      <w:r>
        <w:rPr>
          <w:sz w:val="24"/>
        </w:rPr>
        <w:t>waive</w:t>
      </w:r>
      <w:r>
        <w:rPr>
          <w:spacing w:val="-2"/>
          <w:sz w:val="24"/>
        </w:rPr>
        <w:t xml:space="preserve"> </w:t>
      </w:r>
      <w:r>
        <w:rPr>
          <w:sz w:val="24"/>
        </w:rPr>
        <w:t>the</w:t>
      </w:r>
      <w:r>
        <w:rPr>
          <w:spacing w:val="3"/>
          <w:sz w:val="24"/>
        </w:rPr>
        <w:t xml:space="preserve"> </w:t>
      </w:r>
      <w:r>
        <w:rPr>
          <w:sz w:val="24"/>
        </w:rPr>
        <w:t>meeting;</w:t>
      </w:r>
      <w:r w:rsidRPr="00A47C5E">
        <w:rPr>
          <w:spacing w:val="4"/>
          <w:sz w:val="24"/>
        </w:rPr>
        <w:t xml:space="preserve"> </w:t>
      </w:r>
      <w:r w:rsidRPr="005C797F">
        <w:rPr>
          <w:b/>
          <w:spacing w:val="-5"/>
          <w:sz w:val="24"/>
        </w:rPr>
        <w:t>or</w:t>
      </w:r>
    </w:p>
    <w:p w14:paraId="50658CFA" w14:textId="77777777" w:rsidR="002835E2" w:rsidRDefault="00664C74">
      <w:pPr>
        <w:pStyle w:val="ListParagraph"/>
        <w:numPr>
          <w:ilvl w:val="0"/>
          <w:numId w:val="27"/>
        </w:numPr>
        <w:tabs>
          <w:tab w:val="left" w:pos="861"/>
        </w:tabs>
        <w:spacing w:line="242" w:lineRule="auto"/>
        <w:ind w:right="229"/>
        <w:rPr>
          <w:sz w:val="24"/>
        </w:rPr>
      </w:pPr>
      <w:r>
        <w:rPr>
          <w:sz w:val="24"/>
        </w:rPr>
        <w:t>You and the school division agree to</w:t>
      </w:r>
      <w:r>
        <w:rPr>
          <w:spacing w:val="26"/>
          <w:sz w:val="24"/>
        </w:rPr>
        <w:t xml:space="preserve"> </w:t>
      </w:r>
      <w:r>
        <w:rPr>
          <w:sz w:val="24"/>
        </w:rPr>
        <w:t>use the mediation process,</w:t>
      </w:r>
      <w:r>
        <w:rPr>
          <w:spacing w:val="24"/>
          <w:sz w:val="24"/>
        </w:rPr>
        <w:t xml:space="preserve"> </w:t>
      </w:r>
      <w:r>
        <w:rPr>
          <w:sz w:val="24"/>
        </w:rPr>
        <w:t>as described under</w:t>
      </w:r>
      <w:r>
        <w:rPr>
          <w:spacing w:val="23"/>
          <w:sz w:val="24"/>
        </w:rPr>
        <w:t xml:space="preserve"> </w:t>
      </w:r>
      <w:r>
        <w:rPr>
          <w:sz w:val="24"/>
        </w:rPr>
        <w:t>the</w:t>
      </w:r>
      <w:r>
        <w:rPr>
          <w:spacing w:val="40"/>
          <w:sz w:val="24"/>
        </w:rPr>
        <w:t xml:space="preserve"> </w:t>
      </w:r>
      <w:r>
        <w:rPr>
          <w:sz w:val="24"/>
        </w:rPr>
        <w:t xml:space="preserve">heading </w:t>
      </w:r>
      <w:r>
        <w:rPr>
          <w:b/>
          <w:i/>
          <w:sz w:val="24"/>
        </w:rPr>
        <w:t>Mediation</w:t>
      </w:r>
      <w:r>
        <w:rPr>
          <w:sz w:val="24"/>
        </w:rPr>
        <w:t>.</w:t>
      </w:r>
    </w:p>
    <w:p w14:paraId="1C637E27" w14:textId="77777777" w:rsidR="00A47C5E" w:rsidRPr="00A47C5E" w:rsidRDefault="00A47C5E" w:rsidP="005C797F"/>
    <w:p w14:paraId="62DE2F81" w14:textId="70F905E1" w:rsidR="002835E2" w:rsidRDefault="00664C74" w:rsidP="005C797F">
      <w:pPr>
        <w:pStyle w:val="Heading4"/>
      </w:pPr>
      <w:bookmarkStart w:id="75" w:name="_Toc183157398"/>
      <w:r>
        <w:t>Resolution Period</w:t>
      </w:r>
      <w:bookmarkEnd w:id="75"/>
    </w:p>
    <w:p w14:paraId="00D15C28" w14:textId="77777777" w:rsidR="002835E2" w:rsidRDefault="00664C74" w:rsidP="005C797F">
      <w:pPr>
        <w:pStyle w:val="BodyText"/>
        <w:spacing w:before="113"/>
        <w:ind w:right="226"/>
      </w:pPr>
      <w:r>
        <w:t xml:space="preserve">If the school division has not resolved the request for due process to your satisfaction within 30 calendar days of the receipt of your request for due process (during the </w:t>
      </w:r>
      <w:proofErr w:type="gramStart"/>
      <w:r>
        <w:t>time period</w:t>
      </w:r>
      <w:proofErr w:type="gramEnd"/>
      <w:r>
        <w:t xml:space="preserve"> for the resolution process), the due process hearing may occur.</w:t>
      </w:r>
    </w:p>
    <w:p w14:paraId="7AC91A68" w14:textId="77777777" w:rsidR="002835E2" w:rsidRDefault="002835E2" w:rsidP="005C797F">
      <w:pPr>
        <w:sectPr w:rsidR="002835E2">
          <w:pgSz w:w="12240" w:h="15840"/>
          <w:pgMar w:top="1360" w:right="1220" w:bottom="980" w:left="1300" w:header="0" w:footer="787" w:gutter="0"/>
          <w:cols w:space="720"/>
        </w:sectPr>
      </w:pPr>
    </w:p>
    <w:p w14:paraId="10070A9C" w14:textId="01B5FD2C" w:rsidR="002835E2" w:rsidRDefault="00664C74" w:rsidP="005C797F">
      <w:pPr>
        <w:pStyle w:val="BodyText"/>
        <w:spacing w:before="72"/>
        <w:ind w:right="211"/>
      </w:pPr>
      <w:r>
        <w:lastRenderedPageBreak/>
        <w:t>The 45-calendar-day timeline for issuing a final due process decision begins at the expiration of the 30-calendar-day resolution period, with certain exceptions for adjustments made to the 30-calendar-day resolution period, as described below.</w:t>
      </w:r>
    </w:p>
    <w:p w14:paraId="792EC73A" w14:textId="77777777" w:rsidR="002835E2" w:rsidRDefault="002835E2" w:rsidP="00A47C5E">
      <w:pPr>
        <w:pStyle w:val="BodyText"/>
        <w:spacing w:before="1"/>
      </w:pPr>
    </w:p>
    <w:p w14:paraId="129E03FE" w14:textId="77777777" w:rsidR="002835E2" w:rsidRDefault="00664C74" w:rsidP="005C797F">
      <w:pPr>
        <w:pStyle w:val="BodyText"/>
        <w:ind w:right="218"/>
      </w:pPr>
      <w:r>
        <w:t>Except where you and the school</w:t>
      </w:r>
      <w:r>
        <w:rPr>
          <w:spacing w:val="-5"/>
        </w:rPr>
        <w:t xml:space="preserve"> </w:t>
      </w:r>
      <w:r>
        <w:t>division have both agreed to waive the resolution process or to use mediation, your</w:t>
      </w:r>
      <w:r>
        <w:rPr>
          <w:spacing w:val="-2"/>
        </w:rPr>
        <w:t xml:space="preserve"> </w:t>
      </w:r>
      <w:r>
        <w:t>failure</w:t>
      </w:r>
      <w:r>
        <w:rPr>
          <w:spacing w:val="-4"/>
        </w:rPr>
        <w:t xml:space="preserve"> </w:t>
      </w:r>
      <w:r>
        <w:t>to participate</w:t>
      </w:r>
      <w:r>
        <w:rPr>
          <w:spacing w:val="-4"/>
        </w:rPr>
        <w:t xml:space="preserve"> </w:t>
      </w:r>
      <w:r>
        <w:t>in</w:t>
      </w:r>
      <w:r>
        <w:rPr>
          <w:spacing w:val="-8"/>
        </w:rPr>
        <w:t xml:space="preserve"> </w:t>
      </w:r>
      <w:r>
        <w:t>the</w:t>
      </w:r>
      <w:r>
        <w:rPr>
          <w:spacing w:val="-4"/>
        </w:rPr>
        <w:t xml:space="preserve"> </w:t>
      </w:r>
      <w:r>
        <w:t>resolution</w:t>
      </w:r>
      <w:r>
        <w:rPr>
          <w:spacing w:val="-3"/>
        </w:rPr>
        <w:t xml:space="preserve"> </w:t>
      </w:r>
      <w:r>
        <w:t>meeting will</w:t>
      </w:r>
      <w:r>
        <w:rPr>
          <w:spacing w:val="-11"/>
        </w:rPr>
        <w:t xml:space="preserve"> </w:t>
      </w:r>
      <w:r>
        <w:t>delay</w:t>
      </w:r>
      <w:r>
        <w:rPr>
          <w:spacing w:val="-8"/>
        </w:rPr>
        <w:t xml:space="preserve"> </w:t>
      </w:r>
      <w:r>
        <w:t>the</w:t>
      </w:r>
      <w:r>
        <w:rPr>
          <w:spacing w:val="-4"/>
        </w:rPr>
        <w:t xml:space="preserve"> </w:t>
      </w:r>
      <w:r>
        <w:t>timelines</w:t>
      </w:r>
      <w:r>
        <w:rPr>
          <w:spacing w:val="-1"/>
        </w:rPr>
        <w:t xml:space="preserve"> </w:t>
      </w:r>
      <w:r>
        <w:t>for</w:t>
      </w:r>
      <w:r>
        <w:rPr>
          <w:spacing w:val="-6"/>
        </w:rPr>
        <w:t xml:space="preserve"> </w:t>
      </w:r>
      <w:r>
        <w:t>the resolution process and due process hearing until you agree to participate in a meeting.</w:t>
      </w:r>
    </w:p>
    <w:p w14:paraId="530BEDEE" w14:textId="77777777" w:rsidR="002835E2" w:rsidRDefault="002835E2" w:rsidP="00A47C5E">
      <w:pPr>
        <w:pStyle w:val="BodyText"/>
      </w:pPr>
    </w:p>
    <w:p w14:paraId="0BB3A851" w14:textId="77777777" w:rsidR="002835E2" w:rsidRDefault="00664C74" w:rsidP="005C797F">
      <w:pPr>
        <w:pStyle w:val="BodyText"/>
        <w:ind w:right="216"/>
      </w:pPr>
      <w:r>
        <w:t>If</w:t>
      </w:r>
      <w:r>
        <w:rPr>
          <w:spacing w:val="-8"/>
        </w:rPr>
        <w:t xml:space="preserve"> </w:t>
      </w:r>
      <w:r>
        <w:t>after making reasonable</w:t>
      </w:r>
      <w:r>
        <w:rPr>
          <w:spacing w:val="-1"/>
        </w:rPr>
        <w:t xml:space="preserve"> </w:t>
      </w:r>
      <w:r>
        <w:t>efforts</w:t>
      </w:r>
      <w:r>
        <w:rPr>
          <w:spacing w:val="-2"/>
        </w:rPr>
        <w:t xml:space="preserve"> </w:t>
      </w:r>
      <w:r>
        <w:t>and documenting such</w:t>
      </w:r>
      <w:r>
        <w:rPr>
          <w:spacing w:val="-5"/>
        </w:rPr>
        <w:t xml:space="preserve"> </w:t>
      </w:r>
      <w:r>
        <w:t>efforts,</w:t>
      </w:r>
      <w:r>
        <w:rPr>
          <w:spacing w:val="-3"/>
        </w:rPr>
        <w:t xml:space="preserve"> </w:t>
      </w:r>
      <w:r>
        <w:t>the</w:t>
      </w:r>
      <w:r>
        <w:rPr>
          <w:spacing w:val="-1"/>
        </w:rPr>
        <w:t xml:space="preserve"> </w:t>
      </w:r>
      <w:r>
        <w:t>school</w:t>
      </w:r>
      <w:r>
        <w:rPr>
          <w:spacing w:val="-9"/>
        </w:rPr>
        <w:t xml:space="preserve"> </w:t>
      </w:r>
      <w:r>
        <w:t>division is not able</w:t>
      </w:r>
      <w:r>
        <w:rPr>
          <w:spacing w:val="-1"/>
        </w:rPr>
        <w:t xml:space="preserve"> </w:t>
      </w:r>
      <w:r>
        <w:t>to obtain your participation in</w:t>
      </w:r>
      <w:r>
        <w:rPr>
          <w:spacing w:val="-1"/>
        </w:rPr>
        <w:t xml:space="preserve"> </w:t>
      </w:r>
      <w:r>
        <w:t>the resolution meeting, the school</w:t>
      </w:r>
      <w:r>
        <w:rPr>
          <w:spacing w:val="-5"/>
        </w:rPr>
        <w:t xml:space="preserve"> </w:t>
      </w:r>
      <w:r>
        <w:t>division may, at the end of</w:t>
      </w:r>
      <w:r>
        <w:rPr>
          <w:spacing w:val="-3"/>
        </w:rPr>
        <w:t xml:space="preserve"> </w:t>
      </w:r>
      <w:r>
        <w:t>the 30- calendar-day</w:t>
      </w:r>
      <w:r>
        <w:rPr>
          <w:spacing w:val="-15"/>
        </w:rPr>
        <w:t xml:space="preserve"> </w:t>
      </w:r>
      <w:r>
        <w:t>resolution</w:t>
      </w:r>
      <w:r>
        <w:rPr>
          <w:spacing w:val="-13"/>
        </w:rPr>
        <w:t xml:space="preserve"> </w:t>
      </w:r>
      <w:r>
        <w:t>period,</w:t>
      </w:r>
      <w:r>
        <w:rPr>
          <w:spacing w:val="-6"/>
        </w:rPr>
        <w:t xml:space="preserve"> </w:t>
      </w:r>
      <w:r>
        <w:t>request</w:t>
      </w:r>
      <w:r>
        <w:rPr>
          <w:spacing w:val="-12"/>
        </w:rPr>
        <w:t xml:space="preserve"> </w:t>
      </w:r>
      <w:r>
        <w:t>that</w:t>
      </w:r>
      <w:r>
        <w:rPr>
          <w:spacing w:val="-7"/>
        </w:rPr>
        <w:t xml:space="preserve"> </w:t>
      </w:r>
      <w:r>
        <w:t>a</w:t>
      </w:r>
      <w:r>
        <w:rPr>
          <w:spacing w:val="-9"/>
        </w:rPr>
        <w:t xml:space="preserve"> </w:t>
      </w:r>
      <w:r>
        <w:t>hearing</w:t>
      </w:r>
      <w:r>
        <w:rPr>
          <w:spacing w:val="-8"/>
        </w:rPr>
        <w:t xml:space="preserve"> </w:t>
      </w:r>
      <w:r>
        <w:t>officer</w:t>
      </w:r>
      <w:r>
        <w:rPr>
          <w:spacing w:val="-6"/>
        </w:rPr>
        <w:t xml:space="preserve"> </w:t>
      </w:r>
      <w:r>
        <w:t>dismiss</w:t>
      </w:r>
      <w:r>
        <w:rPr>
          <w:spacing w:val="-5"/>
        </w:rPr>
        <w:t xml:space="preserve"> </w:t>
      </w:r>
      <w:r>
        <w:t>your</w:t>
      </w:r>
      <w:r>
        <w:rPr>
          <w:spacing w:val="-6"/>
        </w:rPr>
        <w:t xml:space="preserve"> </w:t>
      </w:r>
      <w:r>
        <w:t>request</w:t>
      </w:r>
      <w:r>
        <w:rPr>
          <w:spacing w:val="-7"/>
        </w:rPr>
        <w:t xml:space="preserve"> </w:t>
      </w:r>
      <w:r>
        <w:t>for</w:t>
      </w:r>
      <w:r>
        <w:rPr>
          <w:spacing w:val="-6"/>
        </w:rPr>
        <w:t xml:space="preserve"> </w:t>
      </w:r>
      <w:r>
        <w:t>due</w:t>
      </w:r>
      <w:r>
        <w:rPr>
          <w:spacing w:val="-13"/>
        </w:rPr>
        <w:t xml:space="preserve"> </w:t>
      </w:r>
      <w:r>
        <w:t>process. Documentation of</w:t>
      </w:r>
      <w:r>
        <w:rPr>
          <w:spacing w:val="-2"/>
        </w:rPr>
        <w:t xml:space="preserve"> </w:t>
      </w:r>
      <w:r>
        <w:t>such efforts must include a record of</w:t>
      </w:r>
      <w:r>
        <w:rPr>
          <w:spacing w:val="-2"/>
        </w:rPr>
        <w:t xml:space="preserve"> </w:t>
      </w:r>
      <w:r>
        <w:t>the school</w:t>
      </w:r>
      <w:r>
        <w:rPr>
          <w:spacing w:val="-4"/>
        </w:rPr>
        <w:t xml:space="preserve"> </w:t>
      </w:r>
      <w:r>
        <w:t>division’s attempts to arrange a mutually agreed upon time and place, such as:</w:t>
      </w:r>
    </w:p>
    <w:p w14:paraId="064CF1A3" w14:textId="77777777" w:rsidR="002835E2" w:rsidRDefault="00664C74">
      <w:pPr>
        <w:pStyle w:val="ListParagraph"/>
        <w:numPr>
          <w:ilvl w:val="0"/>
          <w:numId w:val="26"/>
        </w:numPr>
        <w:tabs>
          <w:tab w:val="left" w:pos="500"/>
        </w:tabs>
        <w:spacing w:before="275"/>
        <w:ind w:hanging="360"/>
        <w:rPr>
          <w:sz w:val="24"/>
        </w:rPr>
      </w:pPr>
      <w:r>
        <w:rPr>
          <w:sz w:val="24"/>
        </w:rPr>
        <w:t>Detailed records</w:t>
      </w:r>
      <w:r>
        <w:rPr>
          <w:spacing w:val="-6"/>
          <w:sz w:val="24"/>
        </w:rPr>
        <w:t xml:space="preserve"> </w:t>
      </w:r>
      <w:r>
        <w:rPr>
          <w:sz w:val="24"/>
        </w:rPr>
        <w:t>of</w:t>
      </w:r>
      <w:r>
        <w:rPr>
          <w:spacing w:val="-7"/>
          <w:sz w:val="24"/>
        </w:rPr>
        <w:t xml:space="preserve"> </w:t>
      </w:r>
      <w:r>
        <w:rPr>
          <w:sz w:val="24"/>
        </w:rPr>
        <w:t>telephone</w:t>
      </w:r>
      <w:r>
        <w:rPr>
          <w:spacing w:val="-1"/>
          <w:sz w:val="24"/>
        </w:rPr>
        <w:t xml:space="preserve"> </w:t>
      </w:r>
      <w:r>
        <w:rPr>
          <w:sz w:val="24"/>
        </w:rPr>
        <w:t>calls</w:t>
      </w:r>
      <w:r>
        <w:rPr>
          <w:spacing w:val="3"/>
          <w:sz w:val="24"/>
        </w:rPr>
        <w:t xml:space="preserve"> </w:t>
      </w:r>
      <w:r>
        <w:rPr>
          <w:sz w:val="24"/>
        </w:rPr>
        <w:t>made</w:t>
      </w:r>
      <w:r>
        <w:rPr>
          <w:spacing w:val="-1"/>
          <w:sz w:val="24"/>
        </w:rPr>
        <w:t xml:space="preserve"> </w:t>
      </w:r>
      <w:r>
        <w:rPr>
          <w:sz w:val="24"/>
        </w:rPr>
        <w:t>or</w:t>
      </w:r>
      <w:r>
        <w:rPr>
          <w:spacing w:val="-2"/>
          <w:sz w:val="24"/>
        </w:rPr>
        <w:t xml:space="preserve"> </w:t>
      </w:r>
      <w:r>
        <w:rPr>
          <w:sz w:val="24"/>
        </w:rPr>
        <w:t>attempted and</w:t>
      </w:r>
      <w:r>
        <w:rPr>
          <w:spacing w:val="-4"/>
          <w:sz w:val="24"/>
        </w:rPr>
        <w:t xml:space="preserve"> </w:t>
      </w:r>
      <w:r>
        <w:rPr>
          <w:sz w:val="24"/>
        </w:rPr>
        <w:t>the results</w:t>
      </w:r>
      <w:r>
        <w:rPr>
          <w:spacing w:val="-2"/>
          <w:sz w:val="24"/>
        </w:rPr>
        <w:t xml:space="preserve"> </w:t>
      </w:r>
      <w:r>
        <w:rPr>
          <w:sz w:val="24"/>
        </w:rPr>
        <w:t>of</w:t>
      </w:r>
      <w:r>
        <w:rPr>
          <w:spacing w:val="-7"/>
          <w:sz w:val="24"/>
        </w:rPr>
        <w:t xml:space="preserve"> </w:t>
      </w:r>
      <w:r>
        <w:rPr>
          <w:sz w:val="24"/>
        </w:rPr>
        <w:t xml:space="preserve">those </w:t>
      </w:r>
      <w:proofErr w:type="gramStart"/>
      <w:r>
        <w:rPr>
          <w:spacing w:val="-2"/>
          <w:sz w:val="24"/>
        </w:rPr>
        <w:t>calls;</w:t>
      </w:r>
      <w:proofErr w:type="gramEnd"/>
    </w:p>
    <w:p w14:paraId="50DEB542" w14:textId="77777777" w:rsidR="002835E2" w:rsidRDefault="00664C74">
      <w:pPr>
        <w:pStyle w:val="ListParagraph"/>
        <w:numPr>
          <w:ilvl w:val="0"/>
          <w:numId w:val="26"/>
        </w:numPr>
        <w:tabs>
          <w:tab w:val="left" w:pos="500"/>
        </w:tabs>
        <w:spacing w:before="121"/>
        <w:ind w:hanging="360"/>
        <w:rPr>
          <w:sz w:val="24"/>
        </w:rPr>
      </w:pPr>
      <w:r>
        <w:rPr>
          <w:sz w:val="24"/>
        </w:rPr>
        <w:t>Copies</w:t>
      </w:r>
      <w:r>
        <w:rPr>
          <w:spacing w:val="-5"/>
          <w:sz w:val="24"/>
        </w:rPr>
        <w:t xml:space="preserve"> </w:t>
      </w:r>
      <w:r>
        <w:rPr>
          <w:sz w:val="24"/>
        </w:rPr>
        <w:t>of</w:t>
      </w:r>
      <w:r>
        <w:rPr>
          <w:spacing w:val="-9"/>
          <w:sz w:val="24"/>
        </w:rPr>
        <w:t xml:space="preserve"> </w:t>
      </w:r>
      <w:r>
        <w:rPr>
          <w:sz w:val="24"/>
        </w:rPr>
        <w:t>correspondence</w:t>
      </w:r>
      <w:r>
        <w:rPr>
          <w:spacing w:val="-2"/>
          <w:sz w:val="24"/>
        </w:rPr>
        <w:t xml:space="preserve"> </w:t>
      </w:r>
      <w:r>
        <w:rPr>
          <w:sz w:val="24"/>
        </w:rPr>
        <w:t>sent</w:t>
      </w:r>
      <w:r>
        <w:rPr>
          <w:spacing w:val="3"/>
          <w:sz w:val="24"/>
        </w:rPr>
        <w:t xml:space="preserve"> </w:t>
      </w:r>
      <w:r>
        <w:rPr>
          <w:sz w:val="24"/>
        </w:rPr>
        <w:t>to</w:t>
      </w:r>
      <w:r>
        <w:rPr>
          <w:spacing w:val="-1"/>
          <w:sz w:val="24"/>
        </w:rPr>
        <w:t xml:space="preserve"> </w:t>
      </w:r>
      <w:r>
        <w:rPr>
          <w:sz w:val="24"/>
        </w:rPr>
        <w:t>you</w:t>
      </w:r>
      <w:r>
        <w:rPr>
          <w:spacing w:val="-1"/>
          <w:sz w:val="24"/>
        </w:rPr>
        <w:t xml:space="preserve"> </w:t>
      </w:r>
      <w:r>
        <w:rPr>
          <w:sz w:val="24"/>
        </w:rPr>
        <w:t>and</w:t>
      </w:r>
      <w:r>
        <w:rPr>
          <w:spacing w:val="-1"/>
          <w:sz w:val="24"/>
        </w:rPr>
        <w:t xml:space="preserve"> </w:t>
      </w:r>
      <w:r>
        <w:rPr>
          <w:sz w:val="24"/>
        </w:rPr>
        <w:t>any</w:t>
      </w:r>
      <w:r>
        <w:rPr>
          <w:spacing w:val="-6"/>
          <w:sz w:val="24"/>
        </w:rPr>
        <w:t xml:space="preserve"> </w:t>
      </w:r>
      <w:r>
        <w:rPr>
          <w:sz w:val="24"/>
        </w:rPr>
        <w:t>responses</w:t>
      </w:r>
      <w:r>
        <w:rPr>
          <w:spacing w:val="-3"/>
          <w:sz w:val="24"/>
        </w:rPr>
        <w:t xml:space="preserve"> </w:t>
      </w:r>
      <w:r>
        <w:rPr>
          <w:sz w:val="24"/>
        </w:rPr>
        <w:t>received;</w:t>
      </w:r>
      <w:r>
        <w:rPr>
          <w:spacing w:val="-5"/>
          <w:sz w:val="24"/>
        </w:rPr>
        <w:t xml:space="preserve"> and</w:t>
      </w:r>
    </w:p>
    <w:p w14:paraId="0ADC83EA" w14:textId="77777777" w:rsidR="002835E2" w:rsidRDefault="00664C74">
      <w:pPr>
        <w:pStyle w:val="ListParagraph"/>
        <w:numPr>
          <w:ilvl w:val="0"/>
          <w:numId w:val="26"/>
        </w:numPr>
        <w:tabs>
          <w:tab w:val="left" w:pos="500"/>
        </w:tabs>
        <w:spacing w:before="275" w:line="242" w:lineRule="auto"/>
        <w:ind w:right="218"/>
        <w:rPr>
          <w:sz w:val="24"/>
        </w:rPr>
      </w:pPr>
      <w:r>
        <w:rPr>
          <w:sz w:val="24"/>
        </w:rPr>
        <w:t>Detailed records</w:t>
      </w:r>
      <w:r>
        <w:rPr>
          <w:spacing w:val="-4"/>
          <w:sz w:val="24"/>
        </w:rPr>
        <w:t xml:space="preserve"> </w:t>
      </w:r>
      <w:r>
        <w:rPr>
          <w:sz w:val="24"/>
        </w:rPr>
        <w:t>of</w:t>
      </w:r>
      <w:r>
        <w:rPr>
          <w:spacing w:val="-5"/>
          <w:sz w:val="24"/>
        </w:rPr>
        <w:t xml:space="preserve"> </w:t>
      </w:r>
      <w:r>
        <w:rPr>
          <w:sz w:val="24"/>
        </w:rPr>
        <w:t>visits made to your home or</w:t>
      </w:r>
      <w:r>
        <w:rPr>
          <w:spacing w:val="-1"/>
          <w:sz w:val="24"/>
        </w:rPr>
        <w:t xml:space="preserve"> </w:t>
      </w:r>
      <w:r>
        <w:rPr>
          <w:sz w:val="24"/>
        </w:rPr>
        <w:t>place of</w:t>
      </w:r>
      <w:r>
        <w:rPr>
          <w:spacing w:val="-5"/>
          <w:sz w:val="24"/>
        </w:rPr>
        <w:t xml:space="preserve"> </w:t>
      </w:r>
      <w:r>
        <w:rPr>
          <w:sz w:val="24"/>
        </w:rPr>
        <w:t>employment and the results</w:t>
      </w:r>
      <w:r>
        <w:rPr>
          <w:spacing w:val="-4"/>
          <w:sz w:val="24"/>
        </w:rPr>
        <w:t xml:space="preserve"> </w:t>
      </w:r>
      <w:r>
        <w:rPr>
          <w:sz w:val="24"/>
        </w:rPr>
        <w:t>of</w:t>
      </w:r>
      <w:r>
        <w:rPr>
          <w:spacing w:val="-5"/>
          <w:sz w:val="24"/>
        </w:rPr>
        <w:t xml:space="preserve"> </w:t>
      </w:r>
      <w:r>
        <w:rPr>
          <w:sz w:val="24"/>
        </w:rPr>
        <w:t xml:space="preserve">those </w:t>
      </w:r>
      <w:r>
        <w:rPr>
          <w:spacing w:val="-2"/>
          <w:sz w:val="24"/>
        </w:rPr>
        <w:t>visits.</w:t>
      </w:r>
    </w:p>
    <w:p w14:paraId="48BD60CE" w14:textId="77777777" w:rsidR="002835E2" w:rsidRDefault="00664C74" w:rsidP="005C797F">
      <w:pPr>
        <w:pStyle w:val="BodyText"/>
        <w:spacing w:before="273"/>
        <w:ind w:right="219"/>
      </w:pPr>
      <w:r>
        <w:t>If the school division fails to hold the resolution meeting within 15 calendar days of receiving notice</w:t>
      </w:r>
      <w:r>
        <w:rPr>
          <w:spacing w:val="-13"/>
        </w:rPr>
        <w:t xml:space="preserve"> </w:t>
      </w:r>
      <w:r>
        <w:t>of</w:t>
      </w:r>
      <w:r>
        <w:rPr>
          <w:spacing w:val="-14"/>
        </w:rPr>
        <w:t xml:space="preserve"> </w:t>
      </w:r>
      <w:r>
        <w:t>your</w:t>
      </w:r>
      <w:r>
        <w:rPr>
          <w:spacing w:val="-9"/>
        </w:rPr>
        <w:t xml:space="preserve"> </w:t>
      </w:r>
      <w:r>
        <w:t>request</w:t>
      </w:r>
      <w:r>
        <w:rPr>
          <w:spacing w:val="-7"/>
        </w:rPr>
        <w:t xml:space="preserve"> </w:t>
      </w:r>
      <w:r>
        <w:t>for</w:t>
      </w:r>
      <w:r>
        <w:rPr>
          <w:spacing w:val="-9"/>
        </w:rPr>
        <w:t xml:space="preserve"> </w:t>
      </w:r>
      <w:r>
        <w:t>due</w:t>
      </w:r>
      <w:r>
        <w:rPr>
          <w:spacing w:val="-12"/>
        </w:rPr>
        <w:t xml:space="preserve"> </w:t>
      </w:r>
      <w:r>
        <w:t>process</w:t>
      </w:r>
      <w:r>
        <w:rPr>
          <w:spacing w:val="-9"/>
        </w:rPr>
        <w:t xml:space="preserve"> </w:t>
      </w:r>
      <w:r w:rsidRPr="005C797F">
        <w:rPr>
          <w:b/>
        </w:rPr>
        <w:t>or</w:t>
      </w:r>
      <w:r>
        <w:rPr>
          <w:b/>
          <w:spacing w:val="-15"/>
        </w:rPr>
        <w:t xml:space="preserve"> </w:t>
      </w:r>
      <w:r>
        <w:t>fails</w:t>
      </w:r>
      <w:r>
        <w:rPr>
          <w:spacing w:val="-9"/>
        </w:rPr>
        <w:t xml:space="preserve"> </w:t>
      </w:r>
      <w:r>
        <w:t>to</w:t>
      </w:r>
      <w:r>
        <w:rPr>
          <w:spacing w:val="-7"/>
        </w:rPr>
        <w:t xml:space="preserve"> </w:t>
      </w:r>
      <w:r>
        <w:t>participate</w:t>
      </w:r>
      <w:r>
        <w:rPr>
          <w:spacing w:val="-8"/>
        </w:rPr>
        <w:t xml:space="preserve"> </w:t>
      </w:r>
      <w:r>
        <w:t>in</w:t>
      </w:r>
      <w:r>
        <w:rPr>
          <w:spacing w:val="-15"/>
        </w:rPr>
        <w:t xml:space="preserve"> </w:t>
      </w:r>
      <w:r>
        <w:t>the</w:t>
      </w:r>
      <w:r>
        <w:rPr>
          <w:spacing w:val="-12"/>
        </w:rPr>
        <w:t xml:space="preserve"> </w:t>
      </w:r>
      <w:r>
        <w:t>resolution</w:t>
      </w:r>
      <w:r>
        <w:rPr>
          <w:spacing w:val="-11"/>
        </w:rPr>
        <w:t xml:space="preserve"> </w:t>
      </w:r>
      <w:r>
        <w:t>meeting,</w:t>
      </w:r>
      <w:r>
        <w:rPr>
          <w:spacing w:val="-5"/>
        </w:rPr>
        <w:t xml:space="preserve"> </w:t>
      </w:r>
      <w:r>
        <w:t>you</w:t>
      </w:r>
      <w:r>
        <w:rPr>
          <w:spacing w:val="-7"/>
        </w:rPr>
        <w:t xml:space="preserve"> </w:t>
      </w:r>
      <w:r>
        <w:t>may</w:t>
      </w:r>
      <w:r>
        <w:rPr>
          <w:spacing w:val="-15"/>
        </w:rPr>
        <w:t xml:space="preserve"> </w:t>
      </w:r>
      <w:r>
        <w:t>ask a hearing officer to order that the 45-calendar-day due process hearing timeline begin.</w:t>
      </w:r>
    </w:p>
    <w:p w14:paraId="454424CB" w14:textId="77777777" w:rsidR="00A47C5E" w:rsidRPr="00A47C5E" w:rsidRDefault="00A47C5E" w:rsidP="005C797F"/>
    <w:p w14:paraId="24378C8A" w14:textId="1EFC0478" w:rsidR="002835E2" w:rsidRDefault="00664C74" w:rsidP="005C797F">
      <w:pPr>
        <w:pStyle w:val="Heading4"/>
      </w:pPr>
      <w:bookmarkStart w:id="76" w:name="_Toc183157399"/>
      <w:r>
        <w:t>Adjustments</w:t>
      </w:r>
      <w:r>
        <w:rPr>
          <w:spacing w:val="-5"/>
        </w:rPr>
        <w:t xml:space="preserve"> </w:t>
      </w:r>
      <w:r>
        <w:t>to</w:t>
      </w:r>
      <w:r>
        <w:rPr>
          <w:spacing w:val="-6"/>
        </w:rPr>
        <w:t xml:space="preserve"> </w:t>
      </w:r>
      <w:r>
        <w:t>the</w:t>
      </w:r>
      <w:r>
        <w:rPr>
          <w:spacing w:val="-1"/>
        </w:rPr>
        <w:t xml:space="preserve"> </w:t>
      </w:r>
      <w:r>
        <w:t>30-Calendar-Day Resolution Period</w:t>
      </w:r>
      <w:bookmarkEnd w:id="76"/>
    </w:p>
    <w:p w14:paraId="02174B79" w14:textId="77777777" w:rsidR="002835E2" w:rsidRDefault="00664C74" w:rsidP="005C797F">
      <w:pPr>
        <w:pStyle w:val="BodyText"/>
        <w:spacing w:before="117"/>
        <w:ind w:right="221"/>
      </w:pPr>
      <w:r>
        <w:t>If</w:t>
      </w:r>
      <w:r>
        <w:rPr>
          <w:spacing w:val="30"/>
        </w:rPr>
        <w:t xml:space="preserve"> </w:t>
      </w:r>
      <w:r>
        <w:t>you</w:t>
      </w:r>
      <w:r>
        <w:rPr>
          <w:spacing w:val="33"/>
        </w:rPr>
        <w:t xml:space="preserve"> </w:t>
      </w:r>
      <w:r>
        <w:t>and</w:t>
      </w:r>
      <w:r>
        <w:rPr>
          <w:spacing w:val="33"/>
        </w:rPr>
        <w:t xml:space="preserve"> </w:t>
      </w:r>
      <w:r>
        <w:t>the</w:t>
      </w:r>
      <w:r>
        <w:rPr>
          <w:spacing w:val="37"/>
        </w:rPr>
        <w:t xml:space="preserve"> </w:t>
      </w:r>
      <w:r>
        <w:t>school</w:t>
      </w:r>
      <w:r>
        <w:rPr>
          <w:spacing w:val="24"/>
        </w:rPr>
        <w:t xml:space="preserve"> </w:t>
      </w:r>
      <w:r>
        <w:t>division</w:t>
      </w:r>
      <w:r>
        <w:rPr>
          <w:spacing w:val="28"/>
        </w:rPr>
        <w:t xml:space="preserve"> </w:t>
      </w:r>
      <w:r>
        <w:t>agree</w:t>
      </w:r>
      <w:r>
        <w:rPr>
          <w:spacing w:val="37"/>
        </w:rPr>
        <w:t xml:space="preserve"> </w:t>
      </w:r>
      <w:r>
        <w:t>in</w:t>
      </w:r>
      <w:r>
        <w:rPr>
          <w:spacing w:val="33"/>
        </w:rPr>
        <w:t xml:space="preserve"> </w:t>
      </w:r>
      <w:r>
        <w:t>writing</w:t>
      </w:r>
      <w:r>
        <w:rPr>
          <w:spacing w:val="33"/>
        </w:rPr>
        <w:t xml:space="preserve"> </w:t>
      </w:r>
      <w:r>
        <w:t>to</w:t>
      </w:r>
      <w:r>
        <w:rPr>
          <w:spacing w:val="38"/>
        </w:rPr>
        <w:t xml:space="preserve"> </w:t>
      </w:r>
      <w:r>
        <w:t>waive</w:t>
      </w:r>
      <w:r>
        <w:rPr>
          <w:spacing w:val="32"/>
        </w:rPr>
        <w:t xml:space="preserve"> </w:t>
      </w:r>
      <w:r>
        <w:t>the</w:t>
      </w:r>
      <w:r>
        <w:rPr>
          <w:spacing w:val="32"/>
        </w:rPr>
        <w:t xml:space="preserve"> </w:t>
      </w:r>
      <w:r>
        <w:t>resolution</w:t>
      </w:r>
      <w:r>
        <w:rPr>
          <w:spacing w:val="33"/>
        </w:rPr>
        <w:t xml:space="preserve"> </w:t>
      </w:r>
      <w:r>
        <w:t>meeting,</w:t>
      </w:r>
      <w:r>
        <w:rPr>
          <w:spacing w:val="35"/>
        </w:rPr>
        <w:t xml:space="preserve"> </w:t>
      </w:r>
      <w:r>
        <w:t>then</w:t>
      </w:r>
      <w:r>
        <w:rPr>
          <w:spacing w:val="28"/>
        </w:rPr>
        <w:t xml:space="preserve"> </w:t>
      </w:r>
      <w:r>
        <w:t>the</w:t>
      </w:r>
      <w:r>
        <w:rPr>
          <w:spacing w:val="32"/>
        </w:rPr>
        <w:t xml:space="preserve"> </w:t>
      </w:r>
      <w:r>
        <w:t>45- calendar-day timeline for the due process hearing starts the next day.</w:t>
      </w:r>
    </w:p>
    <w:p w14:paraId="52B7236B" w14:textId="77777777" w:rsidR="002835E2" w:rsidRDefault="00664C74" w:rsidP="005C797F">
      <w:pPr>
        <w:pStyle w:val="BodyText"/>
        <w:spacing w:before="274"/>
        <w:ind w:right="210"/>
      </w:pPr>
      <w:r>
        <w:t>After the start of mediation or the resolution meeting and before the end of the 30-calendar-day resolution period, if you and the school division agree in writing that no agreement is possible, then the 45-calendar-day timeline for the due process hearing starts the next day.</w:t>
      </w:r>
    </w:p>
    <w:p w14:paraId="56D69E22" w14:textId="77777777" w:rsidR="002835E2" w:rsidRDefault="002835E2" w:rsidP="00A47C5E">
      <w:pPr>
        <w:pStyle w:val="BodyText"/>
        <w:spacing w:before="1"/>
      </w:pPr>
    </w:p>
    <w:p w14:paraId="027D5C2A" w14:textId="77777777" w:rsidR="002835E2" w:rsidRDefault="00664C74" w:rsidP="005C797F">
      <w:pPr>
        <w:pStyle w:val="BodyText"/>
        <w:ind w:right="221"/>
      </w:pPr>
      <w:r>
        <w:t>If you and the school division agree to use the mediation process, at the end of the 30-calendar- day resolution period, both parties can agree in writing to continue the mediation until an agreement is</w:t>
      </w:r>
      <w:r>
        <w:rPr>
          <w:spacing w:val="-9"/>
        </w:rPr>
        <w:t xml:space="preserve"> </w:t>
      </w:r>
      <w:r>
        <w:t>reached.</w:t>
      </w:r>
      <w:r>
        <w:rPr>
          <w:spacing w:val="-5"/>
        </w:rPr>
        <w:t xml:space="preserve"> </w:t>
      </w:r>
      <w:r>
        <w:t>However, if</w:t>
      </w:r>
      <w:r>
        <w:rPr>
          <w:spacing w:val="-10"/>
        </w:rPr>
        <w:t xml:space="preserve"> </w:t>
      </w:r>
      <w:r>
        <w:t>either</w:t>
      </w:r>
      <w:r>
        <w:rPr>
          <w:spacing w:val="-1"/>
        </w:rPr>
        <w:t xml:space="preserve"> </w:t>
      </w:r>
      <w:r>
        <w:t>you</w:t>
      </w:r>
      <w:r>
        <w:rPr>
          <w:spacing w:val="-7"/>
        </w:rPr>
        <w:t xml:space="preserve"> </w:t>
      </w:r>
      <w:r>
        <w:t>or</w:t>
      </w:r>
      <w:r>
        <w:rPr>
          <w:spacing w:val="-10"/>
        </w:rPr>
        <w:t xml:space="preserve"> </w:t>
      </w:r>
      <w:r>
        <w:t>the</w:t>
      </w:r>
      <w:r>
        <w:rPr>
          <w:spacing w:val="-8"/>
        </w:rPr>
        <w:t xml:space="preserve"> </w:t>
      </w:r>
      <w:r>
        <w:t>school</w:t>
      </w:r>
      <w:r>
        <w:rPr>
          <w:spacing w:val="-15"/>
        </w:rPr>
        <w:t xml:space="preserve"> </w:t>
      </w:r>
      <w:r>
        <w:t>division</w:t>
      </w:r>
      <w:r>
        <w:rPr>
          <w:spacing w:val="-12"/>
        </w:rPr>
        <w:t xml:space="preserve"> </w:t>
      </w:r>
      <w:r>
        <w:t>withdraws</w:t>
      </w:r>
      <w:r>
        <w:rPr>
          <w:spacing w:val="-5"/>
        </w:rPr>
        <w:t xml:space="preserve"> </w:t>
      </w:r>
      <w:r>
        <w:t>from</w:t>
      </w:r>
      <w:r>
        <w:rPr>
          <w:spacing w:val="-15"/>
        </w:rPr>
        <w:t xml:space="preserve"> </w:t>
      </w:r>
      <w:r>
        <w:t>the</w:t>
      </w:r>
      <w:r>
        <w:rPr>
          <w:spacing w:val="-3"/>
        </w:rPr>
        <w:t xml:space="preserve"> </w:t>
      </w:r>
      <w:r>
        <w:t>mediation process, then the 45-calendar-day timeline for the due process hearing starts the next day.</w:t>
      </w:r>
    </w:p>
    <w:p w14:paraId="1CF5B08C" w14:textId="77777777" w:rsidR="00A47C5E" w:rsidRPr="00A47C5E" w:rsidRDefault="00A47C5E" w:rsidP="005C797F"/>
    <w:p w14:paraId="1E457A9F" w14:textId="7FDEAF3D" w:rsidR="002835E2" w:rsidRDefault="00664C74" w:rsidP="005C797F">
      <w:pPr>
        <w:pStyle w:val="Heading4"/>
      </w:pPr>
      <w:bookmarkStart w:id="77" w:name="_Toc183157400"/>
      <w:r>
        <w:t>Written</w:t>
      </w:r>
      <w:r>
        <w:rPr>
          <w:spacing w:val="-6"/>
        </w:rPr>
        <w:t xml:space="preserve"> </w:t>
      </w:r>
      <w:r>
        <w:t>Settlement</w:t>
      </w:r>
      <w:r>
        <w:rPr>
          <w:spacing w:val="-4"/>
        </w:rPr>
        <w:t xml:space="preserve"> </w:t>
      </w:r>
      <w:r>
        <w:t>Agreement</w:t>
      </w:r>
      <w:bookmarkEnd w:id="77"/>
    </w:p>
    <w:p w14:paraId="6A7DE48D" w14:textId="77777777" w:rsidR="002835E2" w:rsidRDefault="00664C74" w:rsidP="005C797F">
      <w:pPr>
        <w:pStyle w:val="BodyText"/>
        <w:spacing w:before="120" w:line="237" w:lineRule="auto"/>
      </w:pPr>
      <w:r>
        <w:t>If</w:t>
      </w:r>
      <w:r>
        <w:rPr>
          <w:spacing w:val="-15"/>
        </w:rPr>
        <w:t xml:space="preserve"> </w:t>
      </w:r>
      <w:r>
        <w:t>a</w:t>
      </w:r>
      <w:r>
        <w:rPr>
          <w:spacing w:val="-9"/>
        </w:rPr>
        <w:t xml:space="preserve"> </w:t>
      </w:r>
      <w:r>
        <w:t>resolution</w:t>
      </w:r>
      <w:r>
        <w:rPr>
          <w:spacing w:val="-12"/>
        </w:rPr>
        <w:t xml:space="preserve"> </w:t>
      </w:r>
      <w:r>
        <w:t>to</w:t>
      </w:r>
      <w:r>
        <w:rPr>
          <w:spacing w:val="-8"/>
        </w:rPr>
        <w:t xml:space="preserve"> </w:t>
      </w:r>
      <w:r>
        <w:t>the</w:t>
      </w:r>
      <w:r>
        <w:rPr>
          <w:spacing w:val="-9"/>
        </w:rPr>
        <w:t xml:space="preserve"> </w:t>
      </w:r>
      <w:r>
        <w:t>dispute</w:t>
      </w:r>
      <w:r>
        <w:rPr>
          <w:spacing w:val="-9"/>
        </w:rPr>
        <w:t xml:space="preserve"> </w:t>
      </w:r>
      <w:r>
        <w:t>is</w:t>
      </w:r>
      <w:r>
        <w:rPr>
          <w:spacing w:val="-10"/>
        </w:rPr>
        <w:t xml:space="preserve"> </w:t>
      </w:r>
      <w:r>
        <w:t>reached</w:t>
      </w:r>
      <w:r>
        <w:rPr>
          <w:spacing w:val="-8"/>
        </w:rPr>
        <w:t xml:space="preserve"> </w:t>
      </w:r>
      <w:r>
        <w:t>at</w:t>
      </w:r>
      <w:r>
        <w:rPr>
          <w:spacing w:val="-8"/>
        </w:rPr>
        <w:t xml:space="preserve"> </w:t>
      </w:r>
      <w:r>
        <w:t>the</w:t>
      </w:r>
      <w:r>
        <w:rPr>
          <w:spacing w:val="-9"/>
        </w:rPr>
        <w:t xml:space="preserve"> </w:t>
      </w:r>
      <w:r>
        <w:t>resolution</w:t>
      </w:r>
      <w:r>
        <w:rPr>
          <w:spacing w:val="-8"/>
        </w:rPr>
        <w:t xml:space="preserve"> </w:t>
      </w:r>
      <w:r>
        <w:t>meeting,</w:t>
      </w:r>
      <w:r>
        <w:rPr>
          <w:spacing w:val="-1"/>
        </w:rPr>
        <w:t xml:space="preserve"> </w:t>
      </w:r>
      <w:r>
        <w:t>you</w:t>
      </w:r>
      <w:r>
        <w:rPr>
          <w:spacing w:val="-8"/>
        </w:rPr>
        <w:t xml:space="preserve"> </w:t>
      </w:r>
      <w:r>
        <w:t>and</w:t>
      </w:r>
      <w:r>
        <w:rPr>
          <w:spacing w:val="-8"/>
        </w:rPr>
        <w:t xml:space="preserve"> </w:t>
      </w:r>
      <w:r>
        <w:t>the</w:t>
      </w:r>
      <w:r>
        <w:rPr>
          <w:spacing w:val="-9"/>
        </w:rPr>
        <w:t xml:space="preserve"> </w:t>
      </w:r>
      <w:r>
        <w:t>school</w:t>
      </w:r>
      <w:r>
        <w:rPr>
          <w:spacing w:val="-15"/>
        </w:rPr>
        <w:t xml:space="preserve"> </w:t>
      </w:r>
      <w:r>
        <w:t>division</w:t>
      </w:r>
      <w:r>
        <w:rPr>
          <w:spacing w:val="-8"/>
        </w:rPr>
        <w:t xml:space="preserve"> </w:t>
      </w:r>
      <w:r>
        <w:t>must enter into a legally binding agreement that is:</w:t>
      </w:r>
    </w:p>
    <w:p w14:paraId="7AB5EE4E" w14:textId="77777777" w:rsidR="002835E2" w:rsidRDefault="00664C74" w:rsidP="005C797F">
      <w:pPr>
        <w:pStyle w:val="ListParagraph"/>
        <w:numPr>
          <w:ilvl w:val="0"/>
          <w:numId w:val="25"/>
        </w:numPr>
        <w:tabs>
          <w:tab w:val="left" w:pos="861"/>
        </w:tabs>
        <w:spacing w:before="120" w:line="238" w:lineRule="auto"/>
        <w:ind w:left="864" w:right="230" w:hanging="360"/>
        <w:rPr>
          <w:b/>
          <w:sz w:val="24"/>
        </w:rPr>
      </w:pPr>
      <w:r>
        <w:rPr>
          <w:sz w:val="24"/>
        </w:rPr>
        <w:t>Signed</w:t>
      </w:r>
      <w:r>
        <w:rPr>
          <w:spacing w:val="-6"/>
          <w:sz w:val="24"/>
        </w:rPr>
        <w:t xml:space="preserve"> </w:t>
      </w:r>
      <w:r>
        <w:rPr>
          <w:sz w:val="24"/>
        </w:rPr>
        <w:t>by</w:t>
      </w:r>
      <w:r>
        <w:rPr>
          <w:spacing w:val="-6"/>
          <w:sz w:val="24"/>
        </w:rPr>
        <w:t xml:space="preserve"> </w:t>
      </w:r>
      <w:r>
        <w:rPr>
          <w:sz w:val="24"/>
        </w:rPr>
        <w:t>you</w:t>
      </w:r>
      <w:r>
        <w:rPr>
          <w:spacing w:val="-6"/>
          <w:sz w:val="24"/>
        </w:rPr>
        <w:t xml:space="preserve"> </w:t>
      </w:r>
      <w:r>
        <w:rPr>
          <w:sz w:val="24"/>
        </w:rPr>
        <w:t>and</w:t>
      </w:r>
      <w:r>
        <w:rPr>
          <w:spacing w:val="-6"/>
          <w:sz w:val="24"/>
        </w:rPr>
        <w:t xml:space="preserve"> </w:t>
      </w:r>
      <w:r>
        <w:rPr>
          <w:sz w:val="24"/>
        </w:rPr>
        <w:t>a</w:t>
      </w:r>
      <w:r>
        <w:rPr>
          <w:spacing w:val="-7"/>
          <w:sz w:val="24"/>
        </w:rPr>
        <w:t xml:space="preserve"> </w:t>
      </w:r>
      <w:r>
        <w:rPr>
          <w:sz w:val="24"/>
        </w:rPr>
        <w:t>representative</w:t>
      </w:r>
      <w:r>
        <w:rPr>
          <w:spacing w:val="-7"/>
          <w:sz w:val="24"/>
        </w:rPr>
        <w:t xml:space="preserve"> </w:t>
      </w:r>
      <w:r>
        <w:rPr>
          <w:sz w:val="24"/>
        </w:rPr>
        <w:t>of</w:t>
      </w:r>
      <w:r>
        <w:rPr>
          <w:spacing w:val="-14"/>
          <w:sz w:val="24"/>
        </w:rPr>
        <w:t xml:space="preserve"> </w:t>
      </w:r>
      <w:r>
        <w:rPr>
          <w:sz w:val="24"/>
        </w:rPr>
        <w:t>the</w:t>
      </w:r>
      <w:r>
        <w:rPr>
          <w:spacing w:val="-7"/>
          <w:sz w:val="24"/>
        </w:rPr>
        <w:t xml:space="preserve"> </w:t>
      </w:r>
      <w:r>
        <w:rPr>
          <w:sz w:val="24"/>
        </w:rPr>
        <w:t>school</w:t>
      </w:r>
      <w:r>
        <w:rPr>
          <w:spacing w:val="-15"/>
          <w:sz w:val="24"/>
        </w:rPr>
        <w:t xml:space="preserve"> </w:t>
      </w:r>
      <w:r>
        <w:rPr>
          <w:sz w:val="24"/>
        </w:rPr>
        <w:t>division</w:t>
      </w:r>
      <w:r>
        <w:rPr>
          <w:spacing w:val="-11"/>
          <w:sz w:val="24"/>
        </w:rPr>
        <w:t xml:space="preserve"> </w:t>
      </w:r>
      <w:r>
        <w:rPr>
          <w:sz w:val="24"/>
        </w:rPr>
        <w:t>who</w:t>
      </w:r>
      <w:r>
        <w:rPr>
          <w:spacing w:val="-2"/>
          <w:sz w:val="24"/>
        </w:rPr>
        <w:t xml:space="preserve"> </w:t>
      </w:r>
      <w:r>
        <w:rPr>
          <w:sz w:val="24"/>
        </w:rPr>
        <w:t>has</w:t>
      </w:r>
      <w:r>
        <w:rPr>
          <w:spacing w:val="-8"/>
          <w:sz w:val="24"/>
        </w:rPr>
        <w:t xml:space="preserve"> </w:t>
      </w:r>
      <w:r>
        <w:rPr>
          <w:sz w:val="24"/>
        </w:rPr>
        <w:t>the</w:t>
      </w:r>
      <w:r>
        <w:rPr>
          <w:spacing w:val="-7"/>
          <w:sz w:val="24"/>
        </w:rPr>
        <w:t xml:space="preserve"> </w:t>
      </w:r>
      <w:r>
        <w:rPr>
          <w:sz w:val="24"/>
        </w:rPr>
        <w:t>authority</w:t>
      </w:r>
      <w:r>
        <w:rPr>
          <w:spacing w:val="-15"/>
          <w:sz w:val="24"/>
        </w:rPr>
        <w:t xml:space="preserve"> </w:t>
      </w:r>
      <w:r>
        <w:rPr>
          <w:sz w:val="24"/>
        </w:rPr>
        <w:t>to</w:t>
      </w:r>
      <w:r>
        <w:rPr>
          <w:spacing w:val="-6"/>
          <w:sz w:val="24"/>
        </w:rPr>
        <w:t xml:space="preserve"> </w:t>
      </w:r>
      <w:r>
        <w:rPr>
          <w:sz w:val="24"/>
        </w:rPr>
        <w:t>bind</w:t>
      </w:r>
      <w:r>
        <w:rPr>
          <w:spacing w:val="-6"/>
          <w:sz w:val="24"/>
        </w:rPr>
        <w:t xml:space="preserve"> </w:t>
      </w:r>
      <w:r>
        <w:rPr>
          <w:sz w:val="24"/>
        </w:rPr>
        <w:t xml:space="preserve">the school division; </w:t>
      </w:r>
      <w:r w:rsidRPr="005C797F">
        <w:rPr>
          <w:b/>
          <w:sz w:val="24"/>
        </w:rPr>
        <w:t>and</w:t>
      </w:r>
    </w:p>
    <w:p w14:paraId="3084148F" w14:textId="77777777" w:rsidR="002835E2" w:rsidRDefault="00664C74" w:rsidP="00A47C5E">
      <w:pPr>
        <w:pStyle w:val="ListParagraph"/>
        <w:numPr>
          <w:ilvl w:val="0"/>
          <w:numId w:val="25"/>
        </w:numPr>
        <w:tabs>
          <w:tab w:val="left" w:pos="861"/>
        </w:tabs>
        <w:spacing w:before="3"/>
        <w:ind w:right="227"/>
        <w:rPr>
          <w:sz w:val="24"/>
        </w:rPr>
      </w:pPr>
      <w:r>
        <w:rPr>
          <w:sz w:val="24"/>
        </w:rPr>
        <w:t>Enforceable in</w:t>
      </w:r>
      <w:r>
        <w:rPr>
          <w:spacing w:val="-7"/>
          <w:sz w:val="24"/>
        </w:rPr>
        <w:t xml:space="preserve"> </w:t>
      </w:r>
      <w:r>
        <w:rPr>
          <w:sz w:val="24"/>
        </w:rPr>
        <w:t>any</w:t>
      </w:r>
      <w:r>
        <w:rPr>
          <w:spacing w:val="-7"/>
          <w:sz w:val="24"/>
        </w:rPr>
        <w:t xml:space="preserve"> </w:t>
      </w:r>
      <w:r>
        <w:rPr>
          <w:sz w:val="24"/>
        </w:rPr>
        <w:t>state</w:t>
      </w:r>
      <w:r>
        <w:rPr>
          <w:spacing w:val="-3"/>
          <w:sz w:val="24"/>
        </w:rPr>
        <w:t xml:space="preserve"> </w:t>
      </w:r>
      <w:r>
        <w:rPr>
          <w:sz w:val="24"/>
        </w:rPr>
        <w:t>court</w:t>
      </w:r>
      <w:r>
        <w:rPr>
          <w:spacing w:val="-2"/>
          <w:sz w:val="24"/>
        </w:rPr>
        <w:t xml:space="preserve"> </w:t>
      </w:r>
      <w:r>
        <w:rPr>
          <w:sz w:val="24"/>
        </w:rPr>
        <w:t>of</w:t>
      </w:r>
      <w:r>
        <w:rPr>
          <w:spacing w:val="-10"/>
          <w:sz w:val="24"/>
        </w:rPr>
        <w:t xml:space="preserve"> </w:t>
      </w:r>
      <w:r>
        <w:rPr>
          <w:sz w:val="24"/>
        </w:rPr>
        <w:t>competent jurisdiction</w:t>
      </w:r>
      <w:r>
        <w:rPr>
          <w:spacing w:val="-7"/>
          <w:sz w:val="24"/>
        </w:rPr>
        <w:t xml:space="preserve"> </w:t>
      </w:r>
      <w:r>
        <w:rPr>
          <w:sz w:val="24"/>
        </w:rPr>
        <w:t>(a</w:t>
      </w:r>
      <w:r>
        <w:rPr>
          <w:spacing w:val="-3"/>
          <w:sz w:val="24"/>
        </w:rPr>
        <w:t xml:space="preserve"> </w:t>
      </w:r>
      <w:proofErr w:type="gramStart"/>
      <w:r>
        <w:rPr>
          <w:sz w:val="24"/>
        </w:rPr>
        <w:t>State</w:t>
      </w:r>
      <w:proofErr w:type="gramEnd"/>
      <w:r>
        <w:rPr>
          <w:spacing w:val="-3"/>
          <w:sz w:val="24"/>
        </w:rPr>
        <w:t xml:space="preserve"> </w:t>
      </w:r>
      <w:r>
        <w:rPr>
          <w:sz w:val="24"/>
        </w:rPr>
        <w:t>court</w:t>
      </w:r>
      <w:r>
        <w:rPr>
          <w:spacing w:val="-6"/>
          <w:sz w:val="24"/>
        </w:rPr>
        <w:t xml:space="preserve"> </w:t>
      </w:r>
      <w:r>
        <w:rPr>
          <w:sz w:val="24"/>
        </w:rPr>
        <w:t>that</w:t>
      </w:r>
      <w:r>
        <w:rPr>
          <w:spacing w:val="-2"/>
          <w:sz w:val="24"/>
        </w:rPr>
        <w:t xml:space="preserve"> </w:t>
      </w:r>
      <w:r>
        <w:rPr>
          <w:sz w:val="24"/>
        </w:rPr>
        <w:t>has</w:t>
      </w:r>
      <w:r>
        <w:rPr>
          <w:spacing w:val="-4"/>
          <w:sz w:val="24"/>
        </w:rPr>
        <w:t xml:space="preserve"> </w:t>
      </w:r>
      <w:r>
        <w:rPr>
          <w:sz w:val="24"/>
        </w:rPr>
        <w:t>authority</w:t>
      </w:r>
      <w:r>
        <w:rPr>
          <w:spacing w:val="-12"/>
          <w:sz w:val="24"/>
        </w:rPr>
        <w:t xml:space="preserve"> </w:t>
      </w:r>
      <w:r>
        <w:rPr>
          <w:sz w:val="24"/>
        </w:rPr>
        <w:t>to hear this type of case) or in a Federal District Court.</w:t>
      </w:r>
    </w:p>
    <w:p w14:paraId="56156CEB" w14:textId="77777777" w:rsidR="002835E2" w:rsidRDefault="002835E2">
      <w:pPr>
        <w:rPr>
          <w:sz w:val="24"/>
        </w:rPr>
        <w:sectPr w:rsidR="002835E2">
          <w:pgSz w:w="12240" w:h="15840"/>
          <w:pgMar w:top="1360" w:right="1220" w:bottom="980" w:left="1300" w:header="0" w:footer="787" w:gutter="0"/>
          <w:cols w:space="720"/>
        </w:sectPr>
      </w:pPr>
    </w:p>
    <w:p w14:paraId="0F004B57" w14:textId="77777777" w:rsidR="002835E2" w:rsidRDefault="00664C74" w:rsidP="005C797F">
      <w:pPr>
        <w:pStyle w:val="Heading4"/>
      </w:pPr>
      <w:bookmarkStart w:id="78" w:name="_Toc183157401"/>
      <w:r>
        <w:lastRenderedPageBreak/>
        <w:t>Agreement</w:t>
      </w:r>
      <w:r>
        <w:rPr>
          <w:spacing w:val="-4"/>
        </w:rPr>
        <w:t xml:space="preserve"> </w:t>
      </w:r>
      <w:r>
        <w:t>Review</w:t>
      </w:r>
      <w:r>
        <w:rPr>
          <w:spacing w:val="-4"/>
        </w:rPr>
        <w:t xml:space="preserve"> </w:t>
      </w:r>
      <w:r>
        <w:t>Period</w:t>
      </w:r>
      <w:bookmarkEnd w:id="78"/>
    </w:p>
    <w:p w14:paraId="19570586" w14:textId="77777777" w:rsidR="002835E2" w:rsidRDefault="00664C74" w:rsidP="005C797F">
      <w:pPr>
        <w:pStyle w:val="BodyText"/>
        <w:spacing w:before="113"/>
        <w:ind w:right="235"/>
      </w:pPr>
      <w:r>
        <w:t xml:space="preserve">If you and the school division enter into an agreement </w:t>
      </w:r>
      <w:proofErr w:type="gramStart"/>
      <w:r>
        <w:t>as a result of</w:t>
      </w:r>
      <w:proofErr w:type="gramEnd"/>
      <w:r>
        <w:t xml:space="preserve"> a resolution meeting, either party</w:t>
      </w:r>
      <w:r>
        <w:rPr>
          <w:spacing w:val="-10"/>
        </w:rPr>
        <w:t xml:space="preserve"> </w:t>
      </w:r>
      <w:r>
        <w:t>(you</w:t>
      </w:r>
      <w:r>
        <w:rPr>
          <w:spacing w:val="-1"/>
        </w:rPr>
        <w:t xml:space="preserve"> </w:t>
      </w:r>
      <w:r>
        <w:t>or</w:t>
      </w:r>
      <w:r>
        <w:rPr>
          <w:spacing w:val="-3"/>
        </w:rPr>
        <w:t xml:space="preserve"> </w:t>
      </w:r>
      <w:r>
        <w:t>the</w:t>
      </w:r>
      <w:r>
        <w:rPr>
          <w:spacing w:val="-2"/>
        </w:rPr>
        <w:t xml:space="preserve"> </w:t>
      </w:r>
      <w:r>
        <w:t>school</w:t>
      </w:r>
      <w:r>
        <w:rPr>
          <w:spacing w:val="-9"/>
        </w:rPr>
        <w:t xml:space="preserve"> </w:t>
      </w:r>
      <w:r>
        <w:t>division) may</w:t>
      </w:r>
      <w:r>
        <w:rPr>
          <w:spacing w:val="-1"/>
        </w:rPr>
        <w:t xml:space="preserve"> </w:t>
      </w:r>
      <w:r>
        <w:t>void</w:t>
      </w:r>
      <w:r>
        <w:rPr>
          <w:spacing w:val="-1"/>
        </w:rPr>
        <w:t xml:space="preserve"> </w:t>
      </w:r>
      <w:r>
        <w:t>the</w:t>
      </w:r>
      <w:r>
        <w:rPr>
          <w:spacing w:val="-2"/>
        </w:rPr>
        <w:t xml:space="preserve"> </w:t>
      </w:r>
      <w:r>
        <w:t>agreement within</w:t>
      </w:r>
      <w:r>
        <w:rPr>
          <w:spacing w:val="-1"/>
        </w:rPr>
        <w:t xml:space="preserve"> </w:t>
      </w:r>
      <w:r>
        <w:t>3 business</w:t>
      </w:r>
      <w:r>
        <w:rPr>
          <w:spacing w:val="-3"/>
        </w:rPr>
        <w:t xml:space="preserve"> </w:t>
      </w:r>
      <w:r>
        <w:t>days of</w:t>
      </w:r>
      <w:r>
        <w:rPr>
          <w:spacing w:val="-8"/>
        </w:rPr>
        <w:t xml:space="preserve"> </w:t>
      </w:r>
      <w:r>
        <w:t>the</w:t>
      </w:r>
      <w:r>
        <w:rPr>
          <w:spacing w:val="-2"/>
        </w:rPr>
        <w:t xml:space="preserve"> </w:t>
      </w:r>
      <w:r>
        <w:t>time</w:t>
      </w:r>
      <w:r>
        <w:rPr>
          <w:spacing w:val="-2"/>
        </w:rPr>
        <w:t xml:space="preserve"> </w:t>
      </w:r>
      <w:r>
        <w:t>that both you and the school division signed the agreement.</w:t>
      </w:r>
    </w:p>
    <w:p w14:paraId="3A7BB302" w14:textId="1765CFC0" w:rsidR="002835E2" w:rsidRDefault="002835E2" w:rsidP="00210592">
      <w:pPr>
        <w:pStyle w:val="BodyText"/>
        <w:spacing w:before="210"/>
      </w:pPr>
    </w:p>
    <w:bookmarkStart w:id="79" w:name="_Toc183157402"/>
    <w:p w14:paraId="368F1896" w14:textId="49A03565" w:rsidR="002835E2" w:rsidRDefault="00210592" w:rsidP="005C797F">
      <w:pPr>
        <w:pStyle w:val="Heading3"/>
      </w:pPr>
      <w:r>
        <mc:AlternateContent>
          <mc:Choice Requires="wps">
            <w:drawing>
              <wp:anchor distT="0" distB="0" distL="0" distR="0" simplePos="0" relativeHeight="487618048" behindDoc="1" locked="0" layoutInCell="1" allowOverlap="1" wp14:anchorId="7561395F" wp14:editId="0F158474">
                <wp:simplePos x="0" y="0"/>
                <wp:positionH relativeFrom="margin">
                  <wp:align>left</wp:align>
                </wp:positionH>
                <wp:positionV relativeFrom="paragraph">
                  <wp:posOffset>255270</wp:posOffset>
                </wp:positionV>
                <wp:extent cx="5982970" cy="36830"/>
                <wp:effectExtent l="0" t="0" r="0" b="127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F7D05C" id="Graphic 62" o:spid="_x0000_s1026" alt="&quot;&quot;" style="position:absolute;margin-left:0;margin-top:20.1pt;width:471.1pt;height:2.9pt;z-index:-156984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type="topAndBottom" anchorx="margin"/>
              </v:shape>
            </w:pict>
          </mc:Fallback>
        </mc:AlternateContent>
      </w:r>
      <w:r w:rsidR="00664C74">
        <w:t>Impartial</w:t>
      </w:r>
      <w:r w:rsidR="00664C74">
        <w:rPr>
          <w:spacing w:val="-4"/>
        </w:rPr>
        <w:t xml:space="preserve"> </w:t>
      </w:r>
      <w:r w:rsidR="00664C74">
        <w:t>Due</w:t>
      </w:r>
      <w:r w:rsidR="00664C74">
        <w:rPr>
          <w:spacing w:val="1"/>
        </w:rPr>
        <w:t xml:space="preserve"> </w:t>
      </w:r>
      <w:r w:rsidR="00664C74">
        <w:t>Process</w:t>
      </w:r>
      <w:r w:rsidR="00664C74">
        <w:rPr>
          <w:spacing w:val="-1"/>
        </w:rPr>
        <w:t xml:space="preserve"> </w:t>
      </w:r>
      <w:r w:rsidR="00664C74">
        <w:rPr>
          <w:spacing w:val="-2"/>
        </w:rPr>
        <w:t>Hearing</w:t>
      </w:r>
      <w:bookmarkEnd w:id="79"/>
    </w:p>
    <w:p w14:paraId="2AAF098F" w14:textId="0ADF4A13" w:rsidR="002835E2" w:rsidRDefault="002835E2" w:rsidP="00210592">
      <w:pPr>
        <w:pStyle w:val="BodyText"/>
        <w:spacing w:before="17"/>
        <w:rPr>
          <w:rFonts w:ascii="Arial"/>
          <w:b/>
          <w:sz w:val="20"/>
        </w:rPr>
      </w:pPr>
    </w:p>
    <w:p w14:paraId="2A90C39F" w14:textId="77777777" w:rsidR="00210592" w:rsidRDefault="0021059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ind w:right="139"/>
        <w:rPr>
          <w:rFonts w:ascii="Arial"/>
          <w:b/>
          <w:color w:val="000000"/>
          <w:sz w:val="24"/>
        </w:rPr>
      </w:pPr>
      <w:r>
        <w:rPr>
          <w:rFonts w:ascii="Arial"/>
          <w:b/>
          <w:color w:val="000000"/>
          <w:sz w:val="24"/>
        </w:rPr>
        <w:t>You have the right to have a due process hearing by a knowledgeable hearing officer</w:t>
      </w:r>
      <w:r>
        <w:rPr>
          <w:rFonts w:ascii="Arial"/>
          <w:b/>
          <w:color w:val="000000"/>
          <w:spacing w:val="-9"/>
          <w:sz w:val="24"/>
        </w:rPr>
        <w:t xml:space="preserve"> </w:t>
      </w:r>
      <w:r>
        <w:rPr>
          <w:rFonts w:ascii="Arial"/>
          <w:b/>
          <w:color w:val="000000"/>
          <w:sz w:val="24"/>
        </w:rPr>
        <w:t>who</w:t>
      </w:r>
      <w:r>
        <w:rPr>
          <w:rFonts w:ascii="Arial"/>
          <w:b/>
          <w:color w:val="000000"/>
          <w:spacing w:val="-6"/>
          <w:sz w:val="24"/>
        </w:rPr>
        <w:t xml:space="preserve"> </w:t>
      </w:r>
      <w:r>
        <w:rPr>
          <w:rFonts w:ascii="Arial"/>
          <w:b/>
          <w:color w:val="000000"/>
          <w:sz w:val="24"/>
        </w:rPr>
        <w:t>is</w:t>
      </w:r>
      <w:r>
        <w:rPr>
          <w:rFonts w:ascii="Arial"/>
          <w:b/>
          <w:color w:val="000000"/>
          <w:spacing w:val="-10"/>
          <w:sz w:val="24"/>
        </w:rPr>
        <w:t xml:space="preserve"> </w:t>
      </w:r>
      <w:r>
        <w:rPr>
          <w:rFonts w:ascii="Arial"/>
          <w:b/>
          <w:color w:val="000000"/>
          <w:sz w:val="24"/>
        </w:rPr>
        <w:t>not</w:t>
      </w:r>
      <w:r>
        <w:rPr>
          <w:rFonts w:ascii="Arial"/>
          <w:b/>
          <w:color w:val="000000"/>
          <w:spacing w:val="-6"/>
          <w:sz w:val="24"/>
        </w:rPr>
        <w:t xml:space="preserve"> </w:t>
      </w:r>
      <w:r>
        <w:rPr>
          <w:rFonts w:ascii="Arial"/>
          <w:b/>
          <w:color w:val="000000"/>
          <w:sz w:val="24"/>
        </w:rPr>
        <w:t>employed</w:t>
      </w:r>
      <w:r>
        <w:rPr>
          <w:rFonts w:ascii="Arial"/>
          <w:b/>
          <w:color w:val="000000"/>
          <w:spacing w:val="-10"/>
          <w:sz w:val="24"/>
        </w:rPr>
        <w:t xml:space="preserve"> </w:t>
      </w:r>
      <w:r>
        <w:rPr>
          <w:rFonts w:ascii="Arial"/>
          <w:b/>
          <w:color w:val="000000"/>
          <w:sz w:val="24"/>
        </w:rPr>
        <w:t>by</w:t>
      </w:r>
      <w:r>
        <w:rPr>
          <w:rFonts w:ascii="Arial"/>
          <w:b/>
          <w:color w:val="000000"/>
          <w:spacing w:val="-11"/>
          <w:sz w:val="24"/>
        </w:rPr>
        <w:t xml:space="preserve"> </w:t>
      </w:r>
      <w:r>
        <w:rPr>
          <w:rFonts w:ascii="Arial"/>
          <w:b/>
          <w:color w:val="000000"/>
          <w:sz w:val="24"/>
        </w:rPr>
        <w:t>the</w:t>
      </w:r>
      <w:r>
        <w:rPr>
          <w:rFonts w:ascii="Arial"/>
          <w:b/>
          <w:color w:val="000000"/>
          <w:spacing w:val="-7"/>
          <w:sz w:val="24"/>
        </w:rPr>
        <w:t xml:space="preserve"> </w:t>
      </w:r>
      <w:r>
        <w:rPr>
          <w:rFonts w:ascii="Arial"/>
          <w:b/>
          <w:color w:val="000000"/>
          <w:sz w:val="24"/>
        </w:rPr>
        <w:t>school</w:t>
      </w:r>
      <w:r>
        <w:rPr>
          <w:rFonts w:ascii="Arial"/>
          <w:b/>
          <w:color w:val="000000"/>
          <w:spacing w:val="-16"/>
          <w:sz w:val="24"/>
        </w:rPr>
        <w:t xml:space="preserve"> </w:t>
      </w:r>
      <w:r>
        <w:rPr>
          <w:rFonts w:ascii="Arial"/>
          <w:b/>
          <w:color w:val="000000"/>
          <w:sz w:val="24"/>
        </w:rPr>
        <w:t>division</w:t>
      </w:r>
      <w:r>
        <w:rPr>
          <w:rFonts w:ascii="Arial"/>
          <w:b/>
          <w:color w:val="000000"/>
          <w:spacing w:val="-9"/>
          <w:sz w:val="24"/>
        </w:rPr>
        <w:t xml:space="preserve"> </w:t>
      </w:r>
      <w:r>
        <w:rPr>
          <w:rFonts w:ascii="Arial"/>
          <w:b/>
          <w:color w:val="000000"/>
          <w:sz w:val="24"/>
        </w:rPr>
        <w:t>or</w:t>
      </w:r>
      <w:r>
        <w:rPr>
          <w:rFonts w:ascii="Arial"/>
          <w:b/>
          <w:color w:val="000000"/>
          <w:spacing w:val="-9"/>
          <w:sz w:val="24"/>
        </w:rPr>
        <w:t xml:space="preserve"> </w:t>
      </w:r>
      <w:r>
        <w:rPr>
          <w:rFonts w:ascii="Arial"/>
          <w:b/>
          <w:color w:val="000000"/>
          <w:sz w:val="24"/>
        </w:rPr>
        <w:t>the</w:t>
      </w:r>
      <w:r>
        <w:rPr>
          <w:rFonts w:ascii="Arial"/>
          <w:b/>
          <w:color w:val="000000"/>
          <w:spacing w:val="-7"/>
          <w:sz w:val="24"/>
        </w:rPr>
        <w:t xml:space="preserve"> </w:t>
      </w:r>
      <w:r>
        <w:rPr>
          <w:rFonts w:ascii="Arial"/>
          <w:b/>
          <w:color w:val="000000"/>
          <w:sz w:val="24"/>
        </w:rPr>
        <w:t>Virginia</w:t>
      </w:r>
      <w:r>
        <w:rPr>
          <w:rFonts w:ascii="Arial"/>
          <w:b/>
          <w:color w:val="000000"/>
          <w:spacing w:val="-7"/>
          <w:sz w:val="24"/>
        </w:rPr>
        <w:t xml:space="preserve"> </w:t>
      </w:r>
      <w:r>
        <w:rPr>
          <w:rFonts w:ascii="Arial"/>
          <w:b/>
          <w:color w:val="000000"/>
          <w:sz w:val="24"/>
        </w:rPr>
        <w:t>Department</w:t>
      </w:r>
      <w:r>
        <w:rPr>
          <w:rFonts w:ascii="Arial"/>
          <w:b/>
          <w:color w:val="000000"/>
          <w:spacing w:val="-6"/>
          <w:sz w:val="24"/>
        </w:rPr>
        <w:t xml:space="preserve"> </w:t>
      </w:r>
      <w:r>
        <w:rPr>
          <w:rFonts w:ascii="Arial"/>
          <w:b/>
          <w:color w:val="000000"/>
          <w:sz w:val="24"/>
        </w:rPr>
        <w:t>of Education.</w:t>
      </w:r>
      <w:r>
        <w:rPr>
          <w:rFonts w:ascii="Arial"/>
          <w:b/>
          <w:color w:val="000000"/>
          <w:spacing w:val="40"/>
          <w:sz w:val="24"/>
        </w:rPr>
        <w:t xml:space="preserve"> </w:t>
      </w:r>
      <w:r>
        <w:rPr>
          <w:rFonts w:ascii="Arial"/>
          <w:b/>
          <w:color w:val="000000"/>
          <w:sz w:val="24"/>
        </w:rPr>
        <w:t>You and the school</w:t>
      </w:r>
      <w:r>
        <w:rPr>
          <w:rFonts w:ascii="Arial"/>
          <w:b/>
          <w:color w:val="000000"/>
          <w:spacing w:val="-2"/>
          <w:sz w:val="24"/>
        </w:rPr>
        <w:t xml:space="preserve"> </w:t>
      </w:r>
      <w:r>
        <w:rPr>
          <w:rFonts w:ascii="Arial"/>
          <w:b/>
          <w:color w:val="000000"/>
          <w:sz w:val="24"/>
        </w:rPr>
        <w:t>division must follow the rules and</w:t>
      </w:r>
      <w:r>
        <w:rPr>
          <w:rFonts w:ascii="Arial"/>
          <w:b/>
          <w:color w:val="000000"/>
          <w:spacing w:val="-1"/>
          <w:sz w:val="24"/>
        </w:rPr>
        <w:t xml:space="preserve"> </w:t>
      </w:r>
      <w:r>
        <w:rPr>
          <w:rFonts w:ascii="Arial"/>
          <w:b/>
          <w:color w:val="000000"/>
          <w:sz w:val="24"/>
        </w:rPr>
        <w:t>timelines for due process hearings.</w:t>
      </w:r>
    </w:p>
    <w:p w14:paraId="180E8F57" w14:textId="77777777" w:rsidR="002835E2" w:rsidRDefault="002835E2" w:rsidP="00210592">
      <w:pPr>
        <w:pStyle w:val="BodyText"/>
        <w:spacing w:before="74"/>
        <w:rPr>
          <w:rFonts w:ascii="Arial"/>
          <w:b/>
        </w:rPr>
      </w:pPr>
    </w:p>
    <w:p w14:paraId="019DAEA9" w14:textId="77777777" w:rsidR="002835E2" w:rsidRDefault="00664C74" w:rsidP="005C797F">
      <w:pPr>
        <w:pStyle w:val="Heading4"/>
      </w:pPr>
      <w:bookmarkStart w:id="80" w:name="_Toc183157403"/>
      <w:r>
        <w:t>General</w:t>
      </w:r>
      <w:bookmarkEnd w:id="80"/>
    </w:p>
    <w:p w14:paraId="194249C3" w14:textId="77777777" w:rsidR="002835E2" w:rsidRDefault="00664C74" w:rsidP="00210592">
      <w:pPr>
        <w:pStyle w:val="BodyText"/>
        <w:spacing w:before="118"/>
        <w:ind w:right="217"/>
      </w:pPr>
      <w:r>
        <w:t xml:space="preserve">Whenever a request for due process is filed, you or the school division involved in the dispute must have an opportunity for an impartial due process hearing, as described in the </w:t>
      </w:r>
      <w:r>
        <w:rPr>
          <w:b/>
          <w:i/>
        </w:rPr>
        <w:t xml:space="preserve">Request for Due Process </w:t>
      </w:r>
      <w:r>
        <w:t xml:space="preserve">and </w:t>
      </w:r>
      <w:r>
        <w:rPr>
          <w:b/>
          <w:i/>
        </w:rPr>
        <w:t xml:space="preserve">Resolution Process </w:t>
      </w:r>
      <w:r>
        <w:t>sections.</w:t>
      </w:r>
    </w:p>
    <w:p w14:paraId="5FAEDCCA" w14:textId="77777777" w:rsidR="00210592" w:rsidRDefault="00210592" w:rsidP="005C797F">
      <w:pPr>
        <w:pStyle w:val="BodyText"/>
        <w:spacing w:before="118"/>
        <w:ind w:right="217"/>
      </w:pPr>
    </w:p>
    <w:p w14:paraId="1F147271" w14:textId="77777777" w:rsidR="002835E2" w:rsidRDefault="00664C74" w:rsidP="005C797F">
      <w:pPr>
        <w:pStyle w:val="Heading4"/>
      </w:pPr>
      <w:bookmarkStart w:id="81" w:name="_Toc183157404"/>
      <w:r>
        <w:t>Impartial</w:t>
      </w:r>
      <w:r>
        <w:rPr>
          <w:spacing w:val="-8"/>
        </w:rPr>
        <w:t xml:space="preserve"> </w:t>
      </w:r>
      <w:r>
        <w:t>Hearing Officer</w:t>
      </w:r>
      <w:bookmarkEnd w:id="81"/>
    </w:p>
    <w:p w14:paraId="6E772BA8" w14:textId="77777777" w:rsidR="002835E2" w:rsidRDefault="00664C74" w:rsidP="005C797F">
      <w:pPr>
        <w:pStyle w:val="BodyText"/>
        <w:spacing w:before="118"/>
      </w:pPr>
      <w:r>
        <w:t>At a</w:t>
      </w:r>
      <w:r>
        <w:rPr>
          <w:spacing w:val="-4"/>
        </w:rPr>
        <w:t xml:space="preserve"> </w:t>
      </w:r>
      <w:r>
        <w:t>minimum,</w:t>
      </w:r>
      <w:r>
        <w:rPr>
          <w:spacing w:val="-2"/>
        </w:rPr>
        <w:t xml:space="preserve"> </w:t>
      </w:r>
      <w:r>
        <w:t>a</w:t>
      </w:r>
      <w:r>
        <w:rPr>
          <w:spacing w:val="-5"/>
        </w:rPr>
        <w:t xml:space="preserve"> </w:t>
      </w:r>
      <w:r>
        <w:t>hearing</w:t>
      </w:r>
      <w:r>
        <w:rPr>
          <w:spacing w:val="-3"/>
        </w:rPr>
        <w:t xml:space="preserve"> </w:t>
      </w:r>
      <w:r>
        <w:rPr>
          <w:spacing w:val="-2"/>
        </w:rPr>
        <w:t>officer:</w:t>
      </w:r>
    </w:p>
    <w:p w14:paraId="6CD2C2FA" w14:textId="77777777" w:rsidR="002835E2" w:rsidRDefault="00664C74">
      <w:pPr>
        <w:pStyle w:val="ListParagraph"/>
        <w:numPr>
          <w:ilvl w:val="0"/>
          <w:numId w:val="24"/>
        </w:numPr>
        <w:tabs>
          <w:tab w:val="left" w:pos="861"/>
        </w:tabs>
        <w:spacing w:before="118"/>
        <w:ind w:right="219"/>
        <w:jc w:val="both"/>
        <w:rPr>
          <w:sz w:val="24"/>
        </w:rPr>
      </w:pPr>
      <w:r>
        <w:rPr>
          <w:sz w:val="24"/>
        </w:rPr>
        <w:t>Must</w:t>
      </w:r>
      <w:r>
        <w:rPr>
          <w:spacing w:val="-1"/>
          <w:sz w:val="24"/>
        </w:rPr>
        <w:t xml:space="preserve"> </w:t>
      </w:r>
      <w:r>
        <w:rPr>
          <w:sz w:val="24"/>
        </w:rPr>
        <w:t>not</w:t>
      </w:r>
      <w:r>
        <w:rPr>
          <w:spacing w:val="-1"/>
          <w:sz w:val="24"/>
        </w:rPr>
        <w:t xml:space="preserve"> </w:t>
      </w:r>
      <w:r>
        <w:rPr>
          <w:sz w:val="24"/>
        </w:rPr>
        <w:t>be</w:t>
      </w:r>
      <w:r>
        <w:rPr>
          <w:spacing w:val="-6"/>
          <w:sz w:val="24"/>
        </w:rPr>
        <w:t xml:space="preserve"> </w:t>
      </w:r>
      <w:r>
        <w:rPr>
          <w:sz w:val="24"/>
        </w:rPr>
        <w:t>an</w:t>
      </w:r>
      <w:r>
        <w:rPr>
          <w:spacing w:val="-10"/>
          <w:sz w:val="24"/>
        </w:rPr>
        <w:t xml:space="preserve"> </w:t>
      </w:r>
      <w:r>
        <w:rPr>
          <w:sz w:val="24"/>
        </w:rPr>
        <w:t>employee</w:t>
      </w:r>
      <w:r>
        <w:rPr>
          <w:spacing w:val="-6"/>
          <w:sz w:val="24"/>
        </w:rPr>
        <w:t xml:space="preserve"> </w:t>
      </w:r>
      <w:r>
        <w:rPr>
          <w:sz w:val="24"/>
        </w:rPr>
        <w:t>of</w:t>
      </w:r>
      <w:r>
        <w:rPr>
          <w:spacing w:val="-13"/>
          <w:sz w:val="24"/>
        </w:rPr>
        <w:t xml:space="preserve"> </w:t>
      </w:r>
      <w:r>
        <w:rPr>
          <w:sz w:val="24"/>
        </w:rPr>
        <w:t>VDOE</w:t>
      </w:r>
      <w:r>
        <w:rPr>
          <w:spacing w:val="-4"/>
          <w:sz w:val="24"/>
        </w:rPr>
        <w:t xml:space="preserve"> </w:t>
      </w:r>
      <w:r>
        <w:rPr>
          <w:sz w:val="24"/>
        </w:rPr>
        <w:t>or</w:t>
      </w:r>
      <w:r>
        <w:rPr>
          <w:spacing w:val="-8"/>
          <w:sz w:val="24"/>
        </w:rPr>
        <w:t xml:space="preserve"> </w:t>
      </w:r>
      <w:r>
        <w:rPr>
          <w:sz w:val="24"/>
        </w:rPr>
        <w:t>the</w:t>
      </w:r>
      <w:r>
        <w:rPr>
          <w:spacing w:val="-6"/>
          <w:sz w:val="24"/>
        </w:rPr>
        <w:t xml:space="preserve"> </w:t>
      </w:r>
      <w:r>
        <w:rPr>
          <w:sz w:val="24"/>
        </w:rPr>
        <w:t>school</w:t>
      </w:r>
      <w:r>
        <w:rPr>
          <w:spacing w:val="-14"/>
          <w:sz w:val="24"/>
        </w:rPr>
        <w:t xml:space="preserve"> </w:t>
      </w:r>
      <w:r>
        <w:rPr>
          <w:sz w:val="24"/>
        </w:rPr>
        <w:t>division</w:t>
      </w:r>
      <w:r>
        <w:rPr>
          <w:spacing w:val="-10"/>
          <w:sz w:val="24"/>
        </w:rPr>
        <w:t xml:space="preserve"> </w:t>
      </w:r>
      <w:r>
        <w:rPr>
          <w:sz w:val="24"/>
        </w:rPr>
        <w:t>that is</w:t>
      </w:r>
      <w:r>
        <w:rPr>
          <w:spacing w:val="-3"/>
          <w:sz w:val="24"/>
        </w:rPr>
        <w:t xml:space="preserve"> </w:t>
      </w:r>
      <w:r>
        <w:rPr>
          <w:sz w:val="24"/>
        </w:rPr>
        <w:t>involved</w:t>
      </w:r>
      <w:r>
        <w:rPr>
          <w:spacing w:val="-1"/>
          <w:sz w:val="24"/>
        </w:rPr>
        <w:t xml:space="preserve"> </w:t>
      </w:r>
      <w:r>
        <w:rPr>
          <w:sz w:val="24"/>
        </w:rPr>
        <w:t>in</w:t>
      </w:r>
      <w:r>
        <w:rPr>
          <w:spacing w:val="-5"/>
          <w:sz w:val="24"/>
        </w:rPr>
        <w:t xml:space="preserve"> </w:t>
      </w:r>
      <w:r>
        <w:rPr>
          <w:sz w:val="24"/>
        </w:rPr>
        <w:t>the</w:t>
      </w:r>
      <w:r>
        <w:rPr>
          <w:spacing w:val="-2"/>
          <w:sz w:val="24"/>
        </w:rPr>
        <w:t xml:space="preserve"> </w:t>
      </w:r>
      <w:r>
        <w:rPr>
          <w:sz w:val="24"/>
        </w:rPr>
        <w:t>education or care of the child.</w:t>
      </w:r>
      <w:r>
        <w:rPr>
          <w:spacing w:val="40"/>
          <w:sz w:val="24"/>
        </w:rPr>
        <w:t xml:space="preserve"> </w:t>
      </w:r>
      <w:r>
        <w:rPr>
          <w:sz w:val="24"/>
        </w:rPr>
        <w:t xml:space="preserve">However, a person is not an employee of the agency solely because he/she is paid by the agency to serve as a hearing </w:t>
      </w:r>
      <w:proofErr w:type="gramStart"/>
      <w:r>
        <w:rPr>
          <w:sz w:val="24"/>
        </w:rPr>
        <w:t>officer;</w:t>
      </w:r>
      <w:proofErr w:type="gramEnd"/>
    </w:p>
    <w:p w14:paraId="6C8EEB7A" w14:textId="77777777" w:rsidR="002835E2" w:rsidRDefault="00664C74">
      <w:pPr>
        <w:pStyle w:val="ListParagraph"/>
        <w:numPr>
          <w:ilvl w:val="0"/>
          <w:numId w:val="24"/>
        </w:numPr>
        <w:tabs>
          <w:tab w:val="left" w:pos="861"/>
        </w:tabs>
        <w:spacing w:before="2"/>
        <w:ind w:right="228"/>
        <w:jc w:val="both"/>
        <w:rPr>
          <w:sz w:val="24"/>
        </w:rPr>
      </w:pPr>
      <w:r>
        <w:rPr>
          <w:sz w:val="24"/>
        </w:rPr>
        <w:t xml:space="preserve">Must not have a personal or professional interest that conflicts with the hearing officer’s objectivity in the </w:t>
      </w:r>
      <w:proofErr w:type="gramStart"/>
      <w:r>
        <w:rPr>
          <w:sz w:val="24"/>
        </w:rPr>
        <w:t>hearing;</w:t>
      </w:r>
      <w:proofErr w:type="gramEnd"/>
    </w:p>
    <w:p w14:paraId="41EC8E7F" w14:textId="77777777" w:rsidR="002835E2" w:rsidRDefault="00664C74">
      <w:pPr>
        <w:pStyle w:val="ListParagraph"/>
        <w:numPr>
          <w:ilvl w:val="0"/>
          <w:numId w:val="24"/>
        </w:numPr>
        <w:tabs>
          <w:tab w:val="left" w:pos="861"/>
        </w:tabs>
        <w:spacing w:before="1"/>
        <w:ind w:right="211"/>
        <w:jc w:val="both"/>
        <w:rPr>
          <w:b/>
          <w:sz w:val="24"/>
        </w:rPr>
      </w:pPr>
      <w:r>
        <w:rPr>
          <w:sz w:val="24"/>
        </w:rPr>
        <w:t>Must be</w:t>
      </w:r>
      <w:r>
        <w:rPr>
          <w:spacing w:val="-4"/>
          <w:sz w:val="24"/>
        </w:rPr>
        <w:t xml:space="preserve"> </w:t>
      </w:r>
      <w:r>
        <w:rPr>
          <w:sz w:val="24"/>
        </w:rPr>
        <w:t>knowledgeable</w:t>
      </w:r>
      <w:r>
        <w:rPr>
          <w:spacing w:val="-4"/>
          <w:sz w:val="24"/>
        </w:rPr>
        <w:t xml:space="preserve"> </w:t>
      </w:r>
      <w:r>
        <w:rPr>
          <w:sz w:val="24"/>
        </w:rPr>
        <w:t>and</w:t>
      </w:r>
      <w:r>
        <w:rPr>
          <w:spacing w:val="-3"/>
          <w:sz w:val="24"/>
        </w:rPr>
        <w:t xml:space="preserve"> </w:t>
      </w:r>
      <w:r>
        <w:rPr>
          <w:sz w:val="24"/>
        </w:rPr>
        <w:t>understand</w:t>
      </w:r>
      <w:r>
        <w:rPr>
          <w:spacing w:val="-3"/>
          <w:sz w:val="24"/>
        </w:rPr>
        <w:t xml:space="preserve"> </w:t>
      </w:r>
      <w:r>
        <w:rPr>
          <w:sz w:val="24"/>
        </w:rPr>
        <w:t>the</w:t>
      </w:r>
      <w:r>
        <w:rPr>
          <w:spacing w:val="-4"/>
          <w:sz w:val="24"/>
        </w:rPr>
        <w:t xml:space="preserve"> </w:t>
      </w:r>
      <w:r>
        <w:rPr>
          <w:sz w:val="24"/>
        </w:rPr>
        <w:t>provisions</w:t>
      </w:r>
      <w:r>
        <w:rPr>
          <w:spacing w:val="-5"/>
          <w:sz w:val="24"/>
        </w:rPr>
        <w:t xml:space="preserve"> </w:t>
      </w:r>
      <w:r>
        <w:rPr>
          <w:sz w:val="24"/>
        </w:rPr>
        <w:t>of</w:t>
      </w:r>
      <w:r>
        <w:rPr>
          <w:spacing w:val="-15"/>
          <w:sz w:val="24"/>
        </w:rPr>
        <w:t xml:space="preserve"> </w:t>
      </w:r>
      <w:r>
        <w:rPr>
          <w:sz w:val="24"/>
        </w:rPr>
        <w:t>the</w:t>
      </w:r>
      <w:r>
        <w:rPr>
          <w:spacing w:val="-4"/>
          <w:sz w:val="24"/>
        </w:rPr>
        <w:t xml:space="preserve"> </w:t>
      </w:r>
      <w:r>
        <w:rPr>
          <w:sz w:val="24"/>
        </w:rPr>
        <w:t>IDEA,</w:t>
      </w:r>
      <w:r>
        <w:rPr>
          <w:spacing w:val="-6"/>
          <w:sz w:val="24"/>
        </w:rPr>
        <w:t xml:space="preserve"> </w:t>
      </w:r>
      <w:r>
        <w:rPr>
          <w:sz w:val="24"/>
        </w:rPr>
        <w:t>and</w:t>
      </w:r>
      <w:r>
        <w:rPr>
          <w:spacing w:val="-3"/>
          <w:sz w:val="24"/>
        </w:rPr>
        <w:t xml:space="preserve"> </w:t>
      </w:r>
      <w:r>
        <w:rPr>
          <w:sz w:val="24"/>
        </w:rPr>
        <w:t>Federal</w:t>
      </w:r>
      <w:r>
        <w:rPr>
          <w:spacing w:val="-11"/>
          <w:sz w:val="24"/>
        </w:rPr>
        <w:t xml:space="preserve"> </w:t>
      </w:r>
      <w:r>
        <w:rPr>
          <w:sz w:val="24"/>
        </w:rPr>
        <w:t>and</w:t>
      </w:r>
      <w:r>
        <w:rPr>
          <w:spacing w:val="-3"/>
          <w:sz w:val="24"/>
        </w:rPr>
        <w:t xml:space="preserve"> </w:t>
      </w:r>
      <w:r>
        <w:rPr>
          <w:sz w:val="24"/>
        </w:rPr>
        <w:t xml:space="preserve">State regulations pertaining to the IDEA, and legal interpretations of the IDEA by Federal and State courts; </w:t>
      </w:r>
      <w:r w:rsidRPr="005C797F">
        <w:rPr>
          <w:b/>
          <w:sz w:val="24"/>
        </w:rPr>
        <w:t>and</w:t>
      </w:r>
    </w:p>
    <w:p w14:paraId="2B237C9F" w14:textId="77777777" w:rsidR="002835E2" w:rsidRDefault="00664C74">
      <w:pPr>
        <w:pStyle w:val="ListParagraph"/>
        <w:numPr>
          <w:ilvl w:val="0"/>
          <w:numId w:val="24"/>
        </w:numPr>
        <w:tabs>
          <w:tab w:val="left" w:pos="861"/>
        </w:tabs>
        <w:spacing w:line="242" w:lineRule="auto"/>
        <w:ind w:right="230"/>
        <w:jc w:val="both"/>
        <w:rPr>
          <w:sz w:val="24"/>
        </w:rPr>
      </w:pPr>
      <w:r>
        <w:rPr>
          <w:sz w:val="24"/>
        </w:rPr>
        <w:t>Must</w:t>
      </w:r>
      <w:r>
        <w:rPr>
          <w:spacing w:val="-10"/>
          <w:sz w:val="24"/>
        </w:rPr>
        <w:t xml:space="preserve"> </w:t>
      </w:r>
      <w:r>
        <w:rPr>
          <w:sz w:val="24"/>
        </w:rPr>
        <w:t>have</w:t>
      </w:r>
      <w:r>
        <w:rPr>
          <w:spacing w:val="-14"/>
          <w:sz w:val="24"/>
        </w:rPr>
        <w:t xml:space="preserve"> </w:t>
      </w:r>
      <w:r>
        <w:rPr>
          <w:sz w:val="24"/>
        </w:rPr>
        <w:t>the</w:t>
      </w:r>
      <w:r>
        <w:rPr>
          <w:spacing w:val="-14"/>
          <w:sz w:val="24"/>
        </w:rPr>
        <w:t xml:space="preserve"> </w:t>
      </w:r>
      <w:r>
        <w:rPr>
          <w:sz w:val="24"/>
        </w:rPr>
        <w:t>knowledge</w:t>
      </w:r>
      <w:r>
        <w:rPr>
          <w:spacing w:val="-14"/>
          <w:sz w:val="24"/>
        </w:rPr>
        <w:t xml:space="preserve"> </w:t>
      </w:r>
      <w:r>
        <w:rPr>
          <w:sz w:val="24"/>
        </w:rPr>
        <w:t>and</w:t>
      </w:r>
      <w:r>
        <w:rPr>
          <w:spacing w:val="-13"/>
          <w:sz w:val="24"/>
        </w:rPr>
        <w:t xml:space="preserve"> </w:t>
      </w:r>
      <w:r>
        <w:rPr>
          <w:sz w:val="24"/>
        </w:rPr>
        <w:t>ability</w:t>
      </w:r>
      <w:r>
        <w:rPr>
          <w:spacing w:val="-15"/>
          <w:sz w:val="24"/>
        </w:rPr>
        <w:t xml:space="preserve"> </w:t>
      </w:r>
      <w:r>
        <w:rPr>
          <w:sz w:val="24"/>
        </w:rPr>
        <w:t>to</w:t>
      </w:r>
      <w:r>
        <w:rPr>
          <w:spacing w:val="-9"/>
          <w:sz w:val="24"/>
        </w:rPr>
        <w:t xml:space="preserve"> </w:t>
      </w:r>
      <w:r>
        <w:rPr>
          <w:sz w:val="24"/>
        </w:rPr>
        <w:t>conduct</w:t>
      </w:r>
      <w:r>
        <w:rPr>
          <w:spacing w:val="-9"/>
          <w:sz w:val="24"/>
        </w:rPr>
        <w:t xml:space="preserve"> </w:t>
      </w:r>
      <w:r>
        <w:rPr>
          <w:sz w:val="24"/>
        </w:rPr>
        <w:t>hearings,</w:t>
      </w:r>
      <w:r>
        <w:rPr>
          <w:spacing w:val="-12"/>
          <w:sz w:val="24"/>
        </w:rPr>
        <w:t xml:space="preserve"> </w:t>
      </w:r>
      <w:r>
        <w:rPr>
          <w:sz w:val="24"/>
        </w:rPr>
        <w:t>and</w:t>
      </w:r>
      <w:r>
        <w:rPr>
          <w:spacing w:val="-13"/>
          <w:sz w:val="24"/>
        </w:rPr>
        <w:t xml:space="preserve"> </w:t>
      </w:r>
      <w:r>
        <w:rPr>
          <w:sz w:val="24"/>
        </w:rPr>
        <w:t>to</w:t>
      </w:r>
      <w:r>
        <w:rPr>
          <w:spacing w:val="-9"/>
          <w:sz w:val="24"/>
        </w:rPr>
        <w:t xml:space="preserve"> </w:t>
      </w:r>
      <w:r>
        <w:rPr>
          <w:sz w:val="24"/>
        </w:rPr>
        <w:t>make</w:t>
      </w:r>
      <w:r>
        <w:rPr>
          <w:spacing w:val="-14"/>
          <w:sz w:val="24"/>
        </w:rPr>
        <w:t xml:space="preserve"> </w:t>
      </w:r>
      <w:r>
        <w:rPr>
          <w:sz w:val="24"/>
        </w:rPr>
        <w:t>and</w:t>
      </w:r>
      <w:r>
        <w:rPr>
          <w:spacing w:val="-13"/>
          <w:sz w:val="24"/>
        </w:rPr>
        <w:t xml:space="preserve"> </w:t>
      </w:r>
      <w:r>
        <w:rPr>
          <w:sz w:val="24"/>
        </w:rPr>
        <w:t>write</w:t>
      </w:r>
      <w:r>
        <w:rPr>
          <w:spacing w:val="-14"/>
          <w:sz w:val="24"/>
        </w:rPr>
        <w:t xml:space="preserve"> </w:t>
      </w:r>
      <w:r>
        <w:rPr>
          <w:sz w:val="24"/>
        </w:rPr>
        <w:t>decisions, consistent with appropriate, standard legal practice.</w:t>
      </w:r>
    </w:p>
    <w:p w14:paraId="0B70BB7A" w14:textId="6550137F" w:rsidR="002835E2" w:rsidRDefault="00664C74" w:rsidP="00210592">
      <w:pPr>
        <w:pStyle w:val="BodyText"/>
        <w:spacing w:before="271"/>
        <w:ind w:right="229"/>
      </w:pPr>
      <w:r>
        <w:t>Each</w:t>
      </w:r>
      <w:r>
        <w:rPr>
          <w:spacing w:val="-6"/>
        </w:rPr>
        <w:t xml:space="preserve"> </w:t>
      </w:r>
      <w:r>
        <w:t>school</w:t>
      </w:r>
      <w:r>
        <w:rPr>
          <w:spacing w:val="-10"/>
        </w:rPr>
        <w:t xml:space="preserve"> </w:t>
      </w:r>
      <w:r>
        <w:t>division</w:t>
      </w:r>
      <w:r>
        <w:rPr>
          <w:spacing w:val="-1"/>
        </w:rPr>
        <w:t xml:space="preserve"> </w:t>
      </w:r>
      <w:r>
        <w:t>must keep</w:t>
      </w:r>
      <w:r>
        <w:rPr>
          <w:spacing w:val="-1"/>
        </w:rPr>
        <w:t xml:space="preserve"> </w:t>
      </w:r>
      <w:r>
        <w:t>a</w:t>
      </w:r>
      <w:r>
        <w:rPr>
          <w:spacing w:val="-2"/>
        </w:rPr>
        <w:t xml:space="preserve"> </w:t>
      </w:r>
      <w:r>
        <w:t>list of</w:t>
      </w:r>
      <w:r>
        <w:rPr>
          <w:spacing w:val="-9"/>
        </w:rPr>
        <w:t xml:space="preserve"> </w:t>
      </w:r>
      <w:r>
        <w:t>those</w:t>
      </w:r>
      <w:r>
        <w:rPr>
          <w:spacing w:val="-2"/>
        </w:rPr>
        <w:t xml:space="preserve"> </w:t>
      </w:r>
      <w:r>
        <w:t>persons</w:t>
      </w:r>
      <w:r>
        <w:rPr>
          <w:spacing w:val="-3"/>
        </w:rPr>
        <w:t xml:space="preserve"> </w:t>
      </w:r>
      <w:r>
        <w:t>who serve</w:t>
      </w:r>
      <w:r>
        <w:rPr>
          <w:spacing w:val="-2"/>
        </w:rPr>
        <w:t xml:space="preserve"> </w:t>
      </w:r>
      <w:r>
        <w:t>as hearing</w:t>
      </w:r>
      <w:r>
        <w:rPr>
          <w:spacing w:val="-1"/>
        </w:rPr>
        <w:t xml:space="preserve"> </w:t>
      </w:r>
      <w:r>
        <w:t>officers</w:t>
      </w:r>
      <w:r>
        <w:rPr>
          <w:spacing w:val="-3"/>
        </w:rPr>
        <w:t xml:space="preserve"> </w:t>
      </w:r>
      <w:r>
        <w:t>that includes a statement of the qualifications of each hearing officer.</w:t>
      </w:r>
      <w:r>
        <w:rPr>
          <w:spacing w:val="40"/>
        </w:rPr>
        <w:t xml:space="preserve"> </w:t>
      </w:r>
      <w:r>
        <w:t>This information is also available on VDOE’s website or by contacting VDOE.</w:t>
      </w:r>
    </w:p>
    <w:p w14:paraId="241C1900" w14:textId="77777777" w:rsidR="000B0271" w:rsidRDefault="000B0271" w:rsidP="005C797F">
      <w:pPr>
        <w:pStyle w:val="BodyText"/>
        <w:spacing w:before="271"/>
        <w:ind w:right="229"/>
      </w:pPr>
    </w:p>
    <w:p w14:paraId="7ED4F761" w14:textId="3B28D346" w:rsidR="002835E2" w:rsidRPr="005C797F" w:rsidRDefault="000B0271" w:rsidP="005C797F">
      <w:pPr>
        <w:pStyle w:val="Heading2"/>
      </w:pPr>
      <w:bookmarkStart w:id="82" w:name="_Toc183157405"/>
      <w:r w:rsidRPr="000B0271">
        <w:t>SUBJECT MATTER OF DUE PROCESS HEARING</w:t>
      </w:r>
      <w:bookmarkEnd w:id="82"/>
    </w:p>
    <w:p w14:paraId="4B23500E" w14:textId="21C693B0" w:rsidR="002835E2" w:rsidRDefault="00664C74" w:rsidP="005C797F">
      <w:pPr>
        <w:pStyle w:val="BodyText"/>
        <w:spacing w:before="118"/>
        <w:ind w:right="231"/>
      </w:pPr>
      <w:r>
        <w:t>The</w:t>
      </w:r>
      <w:r>
        <w:rPr>
          <w:spacing w:val="-7"/>
        </w:rPr>
        <w:t xml:space="preserve"> </w:t>
      </w:r>
      <w:r>
        <w:t>special</w:t>
      </w:r>
      <w:r>
        <w:rPr>
          <w:spacing w:val="-10"/>
        </w:rPr>
        <w:t xml:space="preserve"> </w:t>
      </w:r>
      <w:r>
        <w:t>education</w:t>
      </w:r>
      <w:r>
        <w:rPr>
          <w:spacing w:val="-6"/>
        </w:rPr>
        <w:t xml:space="preserve"> </w:t>
      </w:r>
      <w:r>
        <w:t>hearing</w:t>
      </w:r>
      <w:r>
        <w:rPr>
          <w:spacing w:val="-6"/>
        </w:rPr>
        <w:t xml:space="preserve"> </w:t>
      </w:r>
      <w:r>
        <w:t>officer has</w:t>
      </w:r>
      <w:r>
        <w:rPr>
          <w:spacing w:val="-8"/>
        </w:rPr>
        <w:t xml:space="preserve"> </w:t>
      </w:r>
      <w:r>
        <w:t>the</w:t>
      </w:r>
      <w:r>
        <w:rPr>
          <w:spacing w:val="-7"/>
        </w:rPr>
        <w:t xml:space="preserve"> </w:t>
      </w:r>
      <w:r>
        <w:t>discretionary</w:t>
      </w:r>
      <w:r>
        <w:rPr>
          <w:spacing w:val="-11"/>
        </w:rPr>
        <w:t xml:space="preserve"> </w:t>
      </w:r>
      <w:r>
        <w:t>authority</w:t>
      </w:r>
      <w:r>
        <w:rPr>
          <w:spacing w:val="-14"/>
        </w:rPr>
        <w:t xml:space="preserve"> </w:t>
      </w:r>
      <w:r>
        <w:t>to</w:t>
      </w:r>
      <w:r>
        <w:rPr>
          <w:spacing w:val="-1"/>
        </w:rPr>
        <w:t xml:space="preserve"> </w:t>
      </w:r>
      <w:r>
        <w:t>permit</w:t>
      </w:r>
      <w:r>
        <w:rPr>
          <w:spacing w:val="-1"/>
        </w:rPr>
        <w:t xml:space="preserve"> </w:t>
      </w:r>
      <w:r>
        <w:t>either</w:t>
      </w:r>
      <w:r>
        <w:rPr>
          <w:spacing w:val="-4"/>
        </w:rPr>
        <w:t xml:space="preserve"> </w:t>
      </w:r>
      <w:r>
        <w:t>party</w:t>
      </w:r>
      <w:r>
        <w:rPr>
          <w:spacing w:val="-14"/>
        </w:rPr>
        <w:t xml:space="preserve"> </w:t>
      </w:r>
      <w:r>
        <w:t>to</w:t>
      </w:r>
      <w:r>
        <w:rPr>
          <w:spacing w:val="-6"/>
        </w:rPr>
        <w:t xml:space="preserve"> </w:t>
      </w:r>
      <w:r>
        <w:t>raise issues at the hearing that were</w:t>
      </w:r>
      <w:r>
        <w:rPr>
          <w:spacing w:val="-3"/>
        </w:rPr>
        <w:t xml:space="preserve"> </w:t>
      </w:r>
      <w:r>
        <w:t>not raised in</w:t>
      </w:r>
      <w:r>
        <w:rPr>
          <w:spacing w:val="-2"/>
        </w:rPr>
        <w:t xml:space="preserve"> </w:t>
      </w:r>
      <w:r>
        <w:t>the notice by</w:t>
      </w:r>
      <w:r>
        <w:rPr>
          <w:spacing w:val="-7"/>
        </w:rPr>
        <w:t xml:space="preserve"> </w:t>
      </w:r>
      <w:r>
        <w:t>the party</w:t>
      </w:r>
      <w:r>
        <w:rPr>
          <w:spacing w:val="-7"/>
        </w:rPr>
        <w:t xml:space="preserve"> </w:t>
      </w:r>
      <w:r>
        <w:t xml:space="preserve">requesting the hearing </w:t>
      </w:r>
      <w:proofErr w:type="gramStart"/>
      <w:r>
        <w:t>in light of</w:t>
      </w:r>
      <w:proofErr w:type="gramEnd"/>
      <w:r>
        <w:t xml:space="preserve"> particular facts and circumstances of the case.</w:t>
      </w:r>
      <w:r>
        <w:rPr>
          <w:spacing w:val="40"/>
        </w:rPr>
        <w:t xml:space="preserve"> </w:t>
      </w:r>
      <w:r>
        <w:t>In application</w:t>
      </w:r>
      <w:r w:rsidR="00210592">
        <w:t>,</w:t>
      </w:r>
      <w:r>
        <w:t xml:space="preserve"> this means that:</w:t>
      </w:r>
    </w:p>
    <w:p w14:paraId="11600F80" w14:textId="55C1833B" w:rsidR="000B0271" w:rsidRDefault="00664C74" w:rsidP="00210592">
      <w:pPr>
        <w:pStyle w:val="BodyText"/>
        <w:spacing w:before="66"/>
        <w:ind w:right="220"/>
        <w:jc w:val="both"/>
      </w:pPr>
      <w:r>
        <w:t>The party (you or the school division) that requests the due process hearing does not have an absolute</w:t>
      </w:r>
      <w:r>
        <w:rPr>
          <w:spacing w:val="-3"/>
        </w:rPr>
        <w:t xml:space="preserve"> </w:t>
      </w:r>
      <w:r>
        <w:t>right</w:t>
      </w:r>
      <w:r>
        <w:rPr>
          <w:spacing w:val="-2"/>
        </w:rPr>
        <w:t xml:space="preserve"> </w:t>
      </w:r>
      <w:r>
        <w:t>to</w:t>
      </w:r>
      <w:r>
        <w:rPr>
          <w:spacing w:val="-2"/>
        </w:rPr>
        <w:t xml:space="preserve"> </w:t>
      </w:r>
      <w:r>
        <w:t>raise</w:t>
      </w:r>
      <w:r>
        <w:rPr>
          <w:spacing w:val="-3"/>
        </w:rPr>
        <w:t xml:space="preserve"> </w:t>
      </w:r>
      <w:r>
        <w:t>additional</w:t>
      </w:r>
      <w:r>
        <w:rPr>
          <w:spacing w:val="-7"/>
        </w:rPr>
        <w:t xml:space="preserve"> </w:t>
      </w:r>
      <w:r>
        <w:t>issues</w:t>
      </w:r>
      <w:r>
        <w:rPr>
          <w:spacing w:val="-4"/>
        </w:rPr>
        <w:t xml:space="preserve"> </w:t>
      </w:r>
      <w:r>
        <w:t>during</w:t>
      </w:r>
      <w:r>
        <w:rPr>
          <w:spacing w:val="-2"/>
        </w:rPr>
        <w:t xml:space="preserve"> </w:t>
      </w:r>
      <w:r>
        <w:t>the</w:t>
      </w:r>
      <w:r>
        <w:rPr>
          <w:spacing w:val="-3"/>
        </w:rPr>
        <w:t xml:space="preserve"> </w:t>
      </w:r>
      <w:r>
        <w:t>hearing</w:t>
      </w:r>
      <w:r>
        <w:rPr>
          <w:spacing w:val="-2"/>
        </w:rPr>
        <w:t xml:space="preserve"> </w:t>
      </w:r>
      <w:r>
        <w:t>that were</w:t>
      </w:r>
      <w:r>
        <w:rPr>
          <w:spacing w:val="-3"/>
        </w:rPr>
        <w:t xml:space="preserve"> </w:t>
      </w:r>
      <w:r>
        <w:t>not</w:t>
      </w:r>
      <w:r>
        <w:rPr>
          <w:spacing w:val="-2"/>
        </w:rPr>
        <w:t xml:space="preserve"> </w:t>
      </w:r>
      <w:r>
        <w:t>part</w:t>
      </w:r>
      <w:r>
        <w:rPr>
          <w:spacing w:val="-2"/>
        </w:rPr>
        <w:t xml:space="preserve"> </w:t>
      </w:r>
      <w:r>
        <w:t>of</w:t>
      </w:r>
      <w:r>
        <w:rPr>
          <w:spacing w:val="-9"/>
        </w:rPr>
        <w:t xml:space="preserve"> </w:t>
      </w:r>
      <w:r>
        <w:t>the</w:t>
      </w:r>
      <w:r>
        <w:rPr>
          <w:spacing w:val="-3"/>
        </w:rPr>
        <w:t xml:space="preserve"> </w:t>
      </w:r>
      <w:r>
        <w:t>request for</w:t>
      </w:r>
      <w:r>
        <w:rPr>
          <w:spacing w:val="-9"/>
        </w:rPr>
        <w:t xml:space="preserve"> </w:t>
      </w:r>
      <w:r>
        <w:t>the hearing.</w:t>
      </w:r>
      <w:r>
        <w:rPr>
          <w:spacing w:val="40"/>
        </w:rPr>
        <w:t xml:space="preserve"> </w:t>
      </w:r>
      <w:r>
        <w:t>The party</w:t>
      </w:r>
      <w:r>
        <w:rPr>
          <w:spacing w:val="-5"/>
        </w:rPr>
        <w:t xml:space="preserve"> </w:t>
      </w:r>
      <w:r>
        <w:t>requesting the hearing may</w:t>
      </w:r>
      <w:r>
        <w:rPr>
          <w:spacing w:val="-5"/>
        </w:rPr>
        <w:t xml:space="preserve"> </w:t>
      </w:r>
      <w:r>
        <w:t xml:space="preserve">raise additional issues at </w:t>
      </w:r>
      <w:r w:rsidR="00210592">
        <w:t xml:space="preserve">the </w:t>
      </w:r>
      <w:r>
        <w:t xml:space="preserve">hearing only if the other party </w:t>
      </w:r>
      <w:r>
        <w:lastRenderedPageBreak/>
        <w:t>agrees, except as follows</w:t>
      </w:r>
      <w:r w:rsidR="00F34D66">
        <w:t>:</w:t>
      </w:r>
    </w:p>
    <w:p w14:paraId="11D84CF0" w14:textId="77777777" w:rsidR="000B0271" w:rsidRDefault="000B0271" w:rsidP="00210592">
      <w:pPr>
        <w:pStyle w:val="BodyText"/>
        <w:spacing w:before="66"/>
        <w:ind w:right="220"/>
        <w:jc w:val="both"/>
      </w:pPr>
    </w:p>
    <w:p w14:paraId="6C3A3D04" w14:textId="649A6317" w:rsidR="002835E2" w:rsidRDefault="00664C74" w:rsidP="005C797F">
      <w:pPr>
        <w:pStyle w:val="BodyText"/>
        <w:spacing w:before="66"/>
        <w:ind w:right="220"/>
        <w:jc w:val="both"/>
      </w:pPr>
      <w:r>
        <w:t>If</w:t>
      </w:r>
      <w:r>
        <w:rPr>
          <w:spacing w:val="-15"/>
        </w:rPr>
        <w:t xml:space="preserve"> </w:t>
      </w:r>
      <w:r>
        <w:t>the</w:t>
      </w:r>
      <w:r>
        <w:rPr>
          <w:spacing w:val="-15"/>
        </w:rPr>
        <w:t xml:space="preserve"> </w:t>
      </w:r>
      <w:r>
        <w:t>other</w:t>
      </w:r>
      <w:r>
        <w:rPr>
          <w:spacing w:val="-15"/>
        </w:rPr>
        <w:t xml:space="preserve"> </w:t>
      </w:r>
      <w:r>
        <w:t>party</w:t>
      </w:r>
      <w:r>
        <w:rPr>
          <w:spacing w:val="-15"/>
        </w:rPr>
        <w:t xml:space="preserve"> </w:t>
      </w:r>
      <w:r>
        <w:t>will</w:t>
      </w:r>
      <w:r>
        <w:rPr>
          <w:spacing w:val="-15"/>
        </w:rPr>
        <w:t xml:space="preserve"> </w:t>
      </w:r>
      <w:r>
        <w:t>not</w:t>
      </w:r>
      <w:r>
        <w:rPr>
          <w:spacing w:val="-15"/>
        </w:rPr>
        <w:t xml:space="preserve"> </w:t>
      </w:r>
      <w:r>
        <w:t>agree</w:t>
      </w:r>
      <w:r>
        <w:rPr>
          <w:spacing w:val="-15"/>
        </w:rPr>
        <w:t xml:space="preserve"> </w:t>
      </w:r>
      <w:r>
        <w:t>to</w:t>
      </w:r>
      <w:r>
        <w:rPr>
          <w:spacing w:val="-15"/>
        </w:rPr>
        <w:t xml:space="preserve"> </w:t>
      </w:r>
      <w:r>
        <w:t>the</w:t>
      </w:r>
      <w:r>
        <w:rPr>
          <w:spacing w:val="-15"/>
        </w:rPr>
        <w:t xml:space="preserve"> </w:t>
      </w:r>
      <w:r>
        <w:t>additional</w:t>
      </w:r>
      <w:r>
        <w:rPr>
          <w:spacing w:val="-15"/>
        </w:rPr>
        <w:t xml:space="preserve"> </w:t>
      </w:r>
      <w:r>
        <w:t>issues</w:t>
      </w:r>
      <w:r>
        <w:rPr>
          <w:spacing w:val="-15"/>
        </w:rPr>
        <w:t xml:space="preserve"> </w:t>
      </w:r>
      <w:r>
        <w:t>being</w:t>
      </w:r>
      <w:r>
        <w:rPr>
          <w:spacing w:val="-15"/>
        </w:rPr>
        <w:t xml:space="preserve"> </w:t>
      </w:r>
      <w:r>
        <w:t>heard,</w:t>
      </w:r>
      <w:r>
        <w:rPr>
          <w:spacing w:val="-15"/>
        </w:rPr>
        <w:t xml:space="preserve"> </w:t>
      </w:r>
      <w:r>
        <w:t>the</w:t>
      </w:r>
      <w:r>
        <w:rPr>
          <w:spacing w:val="-15"/>
        </w:rPr>
        <w:t xml:space="preserve"> </w:t>
      </w:r>
      <w:r>
        <w:t>party</w:t>
      </w:r>
      <w:r>
        <w:rPr>
          <w:spacing w:val="-15"/>
        </w:rPr>
        <w:t xml:space="preserve"> </w:t>
      </w:r>
      <w:r>
        <w:t>requesting</w:t>
      </w:r>
      <w:r>
        <w:rPr>
          <w:spacing w:val="-15"/>
        </w:rPr>
        <w:t xml:space="preserve"> </w:t>
      </w:r>
      <w:r>
        <w:t>the</w:t>
      </w:r>
      <w:r>
        <w:rPr>
          <w:spacing w:val="-15"/>
        </w:rPr>
        <w:t xml:space="preserve"> </w:t>
      </w:r>
      <w:r>
        <w:t xml:space="preserve">hearing must initiate another request for a due process hearing to be heard separately on the additional </w:t>
      </w:r>
      <w:r>
        <w:rPr>
          <w:spacing w:val="-2"/>
        </w:rPr>
        <w:t>issues.</w:t>
      </w:r>
    </w:p>
    <w:p w14:paraId="1143AC8E" w14:textId="77777777" w:rsidR="002835E2" w:rsidRDefault="002835E2" w:rsidP="00210592">
      <w:pPr>
        <w:pStyle w:val="BodyText"/>
      </w:pPr>
    </w:p>
    <w:p w14:paraId="6C3F7EDA" w14:textId="77777777" w:rsidR="002835E2" w:rsidRDefault="00664C74" w:rsidP="005C797F">
      <w:pPr>
        <w:pStyle w:val="BodyText"/>
        <w:ind w:right="223"/>
        <w:jc w:val="both"/>
      </w:pPr>
      <w:proofErr w:type="gramStart"/>
      <w:r>
        <w:t>In</w:t>
      </w:r>
      <w:r>
        <w:rPr>
          <w:spacing w:val="-7"/>
        </w:rPr>
        <w:t xml:space="preserve"> </w:t>
      </w:r>
      <w:r>
        <w:t>the</w:t>
      </w:r>
      <w:r>
        <w:rPr>
          <w:spacing w:val="-3"/>
        </w:rPr>
        <w:t xml:space="preserve"> </w:t>
      </w:r>
      <w:r>
        <w:t>event</w:t>
      </w:r>
      <w:r>
        <w:rPr>
          <w:spacing w:val="-2"/>
        </w:rPr>
        <w:t xml:space="preserve"> </w:t>
      </w:r>
      <w:r>
        <w:t>that</w:t>
      </w:r>
      <w:proofErr w:type="gramEnd"/>
      <w:r>
        <w:rPr>
          <w:spacing w:val="-2"/>
        </w:rPr>
        <w:t xml:space="preserve"> </w:t>
      </w:r>
      <w:r>
        <w:t>the</w:t>
      </w:r>
      <w:r>
        <w:rPr>
          <w:spacing w:val="-3"/>
        </w:rPr>
        <w:t xml:space="preserve"> </w:t>
      </w:r>
      <w:r>
        <w:t>party</w:t>
      </w:r>
      <w:r>
        <w:rPr>
          <w:spacing w:val="-11"/>
        </w:rPr>
        <w:t xml:space="preserve"> </w:t>
      </w:r>
      <w:r>
        <w:t>requesting</w:t>
      </w:r>
      <w:r>
        <w:rPr>
          <w:spacing w:val="-2"/>
        </w:rPr>
        <w:t xml:space="preserve"> </w:t>
      </w:r>
      <w:r>
        <w:t>the</w:t>
      </w:r>
      <w:r>
        <w:rPr>
          <w:spacing w:val="-3"/>
        </w:rPr>
        <w:t xml:space="preserve"> </w:t>
      </w:r>
      <w:r>
        <w:t>hearing</w:t>
      </w:r>
      <w:r>
        <w:rPr>
          <w:spacing w:val="-2"/>
        </w:rPr>
        <w:t xml:space="preserve"> </w:t>
      </w:r>
      <w:r>
        <w:t>requests</w:t>
      </w:r>
      <w:r>
        <w:rPr>
          <w:spacing w:val="-9"/>
        </w:rPr>
        <w:t xml:space="preserve"> </w:t>
      </w:r>
      <w:r>
        <w:t>the</w:t>
      </w:r>
      <w:r>
        <w:rPr>
          <w:spacing w:val="-3"/>
        </w:rPr>
        <w:t xml:space="preserve"> </w:t>
      </w:r>
      <w:r>
        <w:t>hearing</w:t>
      </w:r>
      <w:r>
        <w:rPr>
          <w:spacing w:val="-2"/>
        </w:rPr>
        <w:t xml:space="preserve"> </w:t>
      </w:r>
      <w:r>
        <w:t>officer</w:t>
      </w:r>
      <w:r>
        <w:rPr>
          <w:spacing w:val="-1"/>
        </w:rPr>
        <w:t xml:space="preserve"> </w:t>
      </w:r>
      <w:r>
        <w:t>to</w:t>
      </w:r>
      <w:r>
        <w:rPr>
          <w:spacing w:val="-2"/>
        </w:rPr>
        <w:t xml:space="preserve"> </w:t>
      </w:r>
      <w:r>
        <w:t>include</w:t>
      </w:r>
      <w:r>
        <w:rPr>
          <w:spacing w:val="-3"/>
        </w:rPr>
        <w:t xml:space="preserve"> </w:t>
      </w:r>
      <w:r>
        <w:t xml:space="preserve">additional issues </w:t>
      </w:r>
      <w:r>
        <w:rPr>
          <w:i/>
        </w:rPr>
        <w:t xml:space="preserve">in response to </w:t>
      </w:r>
      <w:r>
        <w:t>facts, issues or arguments raised by</w:t>
      </w:r>
      <w:r>
        <w:rPr>
          <w:spacing w:val="-2"/>
        </w:rPr>
        <w:t xml:space="preserve"> </w:t>
      </w:r>
      <w:r>
        <w:t>the other party, then</w:t>
      </w:r>
      <w:r>
        <w:rPr>
          <w:spacing w:val="-2"/>
        </w:rPr>
        <w:t xml:space="preserve"> </w:t>
      </w:r>
      <w:r>
        <w:t>the hearing officer has the discretionary authority to permit the additional issues to be raised at the hearing, even if the other party does not agree.</w:t>
      </w:r>
    </w:p>
    <w:p w14:paraId="5AF26508" w14:textId="329ABC40" w:rsidR="002835E2" w:rsidRDefault="002835E2">
      <w:pPr>
        <w:pStyle w:val="BodyText"/>
        <w:spacing w:before="208"/>
      </w:pPr>
    </w:p>
    <w:bookmarkStart w:id="83" w:name="_Toc183157406"/>
    <w:p w14:paraId="201ADD38" w14:textId="062331FC" w:rsidR="002835E2" w:rsidRDefault="00210592" w:rsidP="005C797F">
      <w:pPr>
        <w:pStyle w:val="Heading3"/>
      </w:pPr>
      <w:r>
        <mc:AlternateContent>
          <mc:Choice Requires="wps">
            <w:drawing>
              <wp:anchor distT="0" distB="0" distL="0" distR="0" simplePos="0" relativeHeight="487619072" behindDoc="1" locked="0" layoutInCell="1" allowOverlap="1" wp14:anchorId="151D18D8" wp14:editId="6B3C2CDF">
                <wp:simplePos x="0" y="0"/>
                <wp:positionH relativeFrom="margin">
                  <wp:align>left</wp:align>
                </wp:positionH>
                <wp:positionV relativeFrom="paragraph">
                  <wp:posOffset>258445</wp:posOffset>
                </wp:positionV>
                <wp:extent cx="5982970" cy="36830"/>
                <wp:effectExtent l="0" t="0" r="0" b="127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1A1A50" id="Graphic 64" o:spid="_x0000_s1026" alt="&quot;&quot;" style="position:absolute;margin-left:0;margin-top:20.35pt;width:471.1pt;height:2.9pt;z-index:-156974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" path="m5982589,l,,,36575r5982589,l5982589,xe" fillcolor="black" stroked="f">
                <v:path arrowok="t"/>
                <w10:wrap type="topAndBottom" anchorx="margin"/>
              </v:shape>
            </w:pict>
          </mc:Fallback>
        </mc:AlternateContent>
      </w:r>
      <w:r w:rsidR="00664C74">
        <w:t>Hearing</w:t>
      </w:r>
      <w:r w:rsidR="00664C74">
        <w:rPr>
          <w:spacing w:val="-4"/>
        </w:rPr>
        <w:t xml:space="preserve"> </w:t>
      </w:r>
      <w:r w:rsidR="00664C74">
        <w:rPr>
          <w:spacing w:val="-2"/>
        </w:rPr>
        <w:t>Rights</w:t>
      </w:r>
      <w:bookmarkEnd w:id="83"/>
    </w:p>
    <w:p w14:paraId="41A563BE" w14:textId="77777777" w:rsidR="002835E2" w:rsidRDefault="002835E2">
      <w:pPr>
        <w:pStyle w:val="BodyText"/>
        <w:spacing w:before="2"/>
        <w:rPr>
          <w:rFonts w:ascii="Arial"/>
          <w:b/>
          <w:sz w:val="18"/>
        </w:rPr>
      </w:pPr>
    </w:p>
    <w:p w14:paraId="1AD47B34" w14:textId="77777777" w:rsidR="00210592" w:rsidRDefault="0021059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ind w:right="146"/>
        <w:rPr>
          <w:rFonts w:ascii="Arial"/>
          <w:b/>
          <w:color w:val="000000"/>
          <w:sz w:val="24"/>
        </w:rPr>
      </w:pPr>
      <w:r w:rsidRPr="005C797F">
        <w:rPr>
          <w:rFonts w:ascii="Arial"/>
          <w:b/>
          <w:color w:val="000000"/>
          <w:sz w:val="24"/>
          <w:shd w:val="clear" w:color="auto" w:fill="D9D9D9" w:themeFill="background1" w:themeFillShade="D9"/>
        </w:rPr>
        <w:t>You</w:t>
      </w:r>
      <w:r w:rsidRPr="005C797F">
        <w:rPr>
          <w:rFonts w:ascii="Arial"/>
          <w:b/>
          <w:color w:val="000000"/>
          <w:spacing w:val="-13"/>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have</w:t>
      </w:r>
      <w:r w:rsidRPr="005C797F">
        <w:rPr>
          <w:rFonts w:ascii="Arial"/>
          <w:b/>
          <w:color w:val="000000"/>
          <w:spacing w:val="-11"/>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certain</w:t>
      </w:r>
      <w:r w:rsidRPr="005C797F">
        <w:rPr>
          <w:rFonts w:ascii="Arial"/>
          <w:b/>
          <w:color w:val="000000"/>
          <w:spacing w:val="-10"/>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rights</w:t>
      </w:r>
      <w:r w:rsidRPr="005C797F">
        <w:rPr>
          <w:rFonts w:ascii="Arial"/>
          <w:b/>
          <w:color w:val="000000"/>
          <w:spacing w:val="-11"/>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during</w:t>
      </w:r>
      <w:r w:rsidRPr="005C797F">
        <w:rPr>
          <w:rFonts w:ascii="Arial"/>
          <w:b/>
          <w:color w:val="000000"/>
          <w:spacing w:val="-10"/>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due</w:t>
      </w:r>
      <w:r w:rsidRPr="005C797F">
        <w:rPr>
          <w:rFonts w:ascii="Arial"/>
          <w:b/>
          <w:color w:val="000000"/>
          <w:spacing w:val="-11"/>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process</w:t>
      </w:r>
      <w:r w:rsidRPr="005C797F">
        <w:rPr>
          <w:rFonts w:ascii="Arial"/>
          <w:b/>
          <w:color w:val="000000"/>
          <w:spacing w:val="-11"/>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hearings,</w:t>
      </w:r>
      <w:r w:rsidRPr="005C797F">
        <w:rPr>
          <w:rFonts w:ascii="Arial"/>
          <w:b/>
          <w:color w:val="000000"/>
          <w:spacing w:val="-11"/>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including</w:t>
      </w:r>
      <w:r w:rsidRPr="005C797F">
        <w:rPr>
          <w:rFonts w:ascii="Arial"/>
          <w:b/>
          <w:color w:val="000000"/>
          <w:spacing w:val="-10"/>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the</w:t>
      </w:r>
      <w:r w:rsidRPr="005C797F">
        <w:rPr>
          <w:rFonts w:ascii="Arial"/>
          <w:b/>
          <w:color w:val="000000"/>
          <w:spacing w:val="-11"/>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right</w:t>
      </w:r>
      <w:r w:rsidRPr="005C797F">
        <w:rPr>
          <w:rFonts w:ascii="Arial"/>
          <w:b/>
          <w:color w:val="000000"/>
          <w:spacing w:val="-10"/>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to</w:t>
      </w:r>
      <w:r w:rsidRPr="005C797F">
        <w:rPr>
          <w:rFonts w:ascii="Arial"/>
          <w:b/>
          <w:color w:val="000000"/>
          <w:spacing w:val="-10"/>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have access,</w:t>
      </w:r>
      <w:r w:rsidRPr="005C797F">
        <w:rPr>
          <w:rFonts w:ascii="Arial"/>
          <w:b/>
          <w:color w:val="000000"/>
          <w:spacing w:val="-8"/>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before</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the</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hearing,</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to</w:t>
      </w:r>
      <w:r w:rsidRPr="005C797F">
        <w:rPr>
          <w:rFonts w:ascii="Arial"/>
          <w:b/>
          <w:color w:val="000000"/>
          <w:spacing w:val="-3"/>
          <w:sz w:val="24"/>
          <w:shd w:val="clear" w:color="auto" w:fill="D9D9D9" w:themeFill="background1" w:themeFillShade="D9"/>
        </w:rPr>
        <w:t xml:space="preserve"> </w:t>
      </w:r>
      <w:proofErr w:type="gramStart"/>
      <w:r w:rsidRPr="005C797F">
        <w:rPr>
          <w:rFonts w:ascii="Arial"/>
          <w:b/>
          <w:color w:val="000000"/>
          <w:sz w:val="24"/>
          <w:shd w:val="clear" w:color="auto" w:fill="D9D9D9" w:themeFill="background1" w:themeFillShade="D9"/>
        </w:rPr>
        <w:t>all</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of</w:t>
      </w:r>
      <w:proofErr w:type="gramEnd"/>
      <w:r w:rsidRPr="005C797F">
        <w:rPr>
          <w:rFonts w:ascii="Arial"/>
          <w:b/>
          <w:color w:val="000000"/>
          <w:spacing w:val="-3"/>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the</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evidence</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that</w:t>
      </w:r>
      <w:r w:rsidRPr="005C797F">
        <w:rPr>
          <w:rFonts w:ascii="Arial"/>
          <w:b/>
          <w:color w:val="000000"/>
          <w:spacing w:val="-3"/>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the</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school will</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use</w:t>
      </w:r>
      <w:r w:rsidRPr="005C797F">
        <w:rPr>
          <w:rFonts w:ascii="Arial"/>
          <w:b/>
          <w:color w:val="000000"/>
          <w:spacing w:val="-4"/>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during the hearing, to have a lawyer or</w:t>
      </w:r>
      <w:r w:rsidRPr="005C797F">
        <w:rPr>
          <w:rFonts w:ascii="Arial"/>
          <w:b/>
          <w:color w:val="000000"/>
          <w:spacing w:val="-2"/>
          <w:sz w:val="24"/>
          <w:shd w:val="clear" w:color="auto" w:fill="D9D9D9" w:themeFill="background1" w:themeFillShade="D9"/>
        </w:rPr>
        <w:t xml:space="preserve"> </w:t>
      </w:r>
      <w:r w:rsidRPr="005C797F">
        <w:rPr>
          <w:rFonts w:ascii="Arial"/>
          <w:b/>
          <w:color w:val="000000"/>
          <w:sz w:val="24"/>
          <w:shd w:val="clear" w:color="auto" w:fill="D9D9D9" w:themeFill="background1" w:themeFillShade="D9"/>
        </w:rPr>
        <w:t>other persons helping you, to have a record of the hearing at no cost, and to have the hearing open to the public.</w:t>
      </w:r>
    </w:p>
    <w:p w14:paraId="5B5250A4" w14:textId="77777777" w:rsidR="00D36DD8" w:rsidRDefault="00D36DD8" w:rsidP="00210592">
      <w:pPr>
        <w:spacing w:before="1"/>
        <w:rPr>
          <w:b/>
          <w:spacing w:val="-2"/>
          <w:sz w:val="24"/>
        </w:rPr>
      </w:pPr>
    </w:p>
    <w:p w14:paraId="1C90BD7F" w14:textId="58233FC5" w:rsidR="002835E2" w:rsidRDefault="00664C74" w:rsidP="005C797F">
      <w:pPr>
        <w:spacing w:before="1"/>
        <w:rPr>
          <w:b/>
          <w:sz w:val="24"/>
        </w:rPr>
      </w:pPr>
      <w:r>
        <w:rPr>
          <w:b/>
          <w:spacing w:val="-2"/>
          <w:sz w:val="24"/>
        </w:rPr>
        <w:t>General</w:t>
      </w:r>
    </w:p>
    <w:p w14:paraId="77C2679C" w14:textId="77777777" w:rsidR="002835E2" w:rsidRDefault="00664C74" w:rsidP="005C797F">
      <w:pPr>
        <w:pStyle w:val="BodyText"/>
        <w:spacing w:before="112" w:line="242" w:lineRule="auto"/>
        <w:ind w:right="185"/>
      </w:pPr>
      <w:r>
        <w:t>Any party to a due process hearing (including a hearing relating to disciplinary procedures) has the right to:</w:t>
      </w:r>
    </w:p>
    <w:p w14:paraId="780DB308" w14:textId="77777777" w:rsidR="002835E2" w:rsidRDefault="00664C74" w:rsidP="005C797F">
      <w:pPr>
        <w:pStyle w:val="ListParagraph"/>
        <w:numPr>
          <w:ilvl w:val="0"/>
          <w:numId w:val="23"/>
        </w:numPr>
        <w:tabs>
          <w:tab w:val="left" w:pos="861"/>
        </w:tabs>
        <w:spacing w:before="120" w:line="242" w:lineRule="auto"/>
        <w:ind w:left="864" w:right="230" w:hanging="360"/>
        <w:rPr>
          <w:sz w:val="24"/>
        </w:rPr>
      </w:pPr>
      <w:r>
        <w:rPr>
          <w:spacing w:val="-2"/>
          <w:sz w:val="24"/>
        </w:rPr>
        <w:t>Be</w:t>
      </w:r>
      <w:r>
        <w:rPr>
          <w:spacing w:val="-7"/>
          <w:sz w:val="24"/>
        </w:rPr>
        <w:t xml:space="preserve"> </w:t>
      </w:r>
      <w:r>
        <w:rPr>
          <w:spacing w:val="-2"/>
          <w:sz w:val="24"/>
        </w:rPr>
        <w:t>accompanied</w:t>
      </w:r>
      <w:r>
        <w:rPr>
          <w:spacing w:val="-6"/>
          <w:sz w:val="24"/>
        </w:rPr>
        <w:t xml:space="preserve"> </w:t>
      </w:r>
      <w:r>
        <w:rPr>
          <w:spacing w:val="-2"/>
          <w:sz w:val="24"/>
        </w:rPr>
        <w:t>and</w:t>
      </w:r>
      <w:r>
        <w:rPr>
          <w:spacing w:val="-6"/>
          <w:sz w:val="24"/>
        </w:rPr>
        <w:t xml:space="preserve"> </w:t>
      </w:r>
      <w:r>
        <w:rPr>
          <w:spacing w:val="-2"/>
          <w:sz w:val="24"/>
        </w:rPr>
        <w:t>advised by</w:t>
      </w:r>
      <w:r>
        <w:rPr>
          <w:spacing w:val="-12"/>
          <w:sz w:val="24"/>
        </w:rPr>
        <w:t xml:space="preserve"> </w:t>
      </w:r>
      <w:r>
        <w:rPr>
          <w:spacing w:val="-2"/>
          <w:sz w:val="24"/>
        </w:rPr>
        <w:t>a</w:t>
      </w:r>
      <w:r>
        <w:rPr>
          <w:spacing w:val="-3"/>
          <w:sz w:val="24"/>
        </w:rPr>
        <w:t xml:space="preserve"> </w:t>
      </w:r>
      <w:r>
        <w:rPr>
          <w:spacing w:val="-2"/>
          <w:sz w:val="24"/>
        </w:rPr>
        <w:t>lawyer</w:t>
      </w:r>
      <w:r>
        <w:rPr>
          <w:spacing w:val="-5"/>
          <w:sz w:val="24"/>
        </w:rPr>
        <w:t xml:space="preserve"> </w:t>
      </w:r>
      <w:r>
        <w:rPr>
          <w:spacing w:val="-2"/>
          <w:sz w:val="24"/>
        </w:rPr>
        <w:t>and/or</w:t>
      </w:r>
      <w:r>
        <w:rPr>
          <w:spacing w:val="-5"/>
          <w:sz w:val="24"/>
        </w:rPr>
        <w:t xml:space="preserve"> </w:t>
      </w:r>
      <w:r>
        <w:rPr>
          <w:spacing w:val="-2"/>
          <w:sz w:val="24"/>
        </w:rPr>
        <w:t>persons</w:t>
      </w:r>
      <w:r>
        <w:rPr>
          <w:spacing w:val="-9"/>
          <w:sz w:val="24"/>
        </w:rPr>
        <w:t xml:space="preserve"> </w:t>
      </w:r>
      <w:r>
        <w:rPr>
          <w:spacing w:val="-2"/>
          <w:sz w:val="24"/>
        </w:rPr>
        <w:t>with</w:t>
      </w:r>
      <w:r>
        <w:rPr>
          <w:spacing w:val="-12"/>
          <w:sz w:val="24"/>
        </w:rPr>
        <w:t xml:space="preserve"> </w:t>
      </w:r>
      <w:r>
        <w:rPr>
          <w:spacing w:val="-2"/>
          <w:sz w:val="24"/>
        </w:rPr>
        <w:t>special</w:t>
      </w:r>
      <w:r>
        <w:rPr>
          <w:spacing w:val="-12"/>
          <w:sz w:val="24"/>
        </w:rPr>
        <w:t xml:space="preserve"> </w:t>
      </w:r>
      <w:r>
        <w:rPr>
          <w:spacing w:val="-2"/>
          <w:sz w:val="24"/>
        </w:rPr>
        <w:t>knowledge</w:t>
      </w:r>
      <w:r>
        <w:rPr>
          <w:spacing w:val="-7"/>
          <w:sz w:val="24"/>
        </w:rPr>
        <w:t xml:space="preserve"> </w:t>
      </w:r>
      <w:r>
        <w:rPr>
          <w:spacing w:val="-2"/>
          <w:sz w:val="24"/>
        </w:rPr>
        <w:t>or</w:t>
      </w:r>
      <w:r>
        <w:rPr>
          <w:spacing w:val="-11"/>
          <w:sz w:val="24"/>
        </w:rPr>
        <w:t xml:space="preserve"> </w:t>
      </w:r>
      <w:r>
        <w:rPr>
          <w:spacing w:val="-2"/>
          <w:sz w:val="24"/>
        </w:rPr>
        <w:t xml:space="preserve">training </w:t>
      </w:r>
      <w:r>
        <w:rPr>
          <w:sz w:val="24"/>
        </w:rPr>
        <w:t xml:space="preserve">regarding the problems of children with </w:t>
      </w:r>
      <w:proofErr w:type="gramStart"/>
      <w:r>
        <w:rPr>
          <w:sz w:val="24"/>
        </w:rPr>
        <w:t>disabilities;</w:t>
      </w:r>
      <w:proofErr w:type="gramEnd"/>
    </w:p>
    <w:p w14:paraId="409A3CF5" w14:textId="77777777" w:rsidR="002835E2" w:rsidRDefault="00664C74">
      <w:pPr>
        <w:pStyle w:val="ListParagraph"/>
        <w:numPr>
          <w:ilvl w:val="0"/>
          <w:numId w:val="23"/>
        </w:numPr>
        <w:tabs>
          <w:tab w:val="left" w:pos="860"/>
        </w:tabs>
        <w:spacing w:line="271" w:lineRule="exact"/>
        <w:ind w:left="860" w:hanging="360"/>
        <w:rPr>
          <w:sz w:val="24"/>
        </w:rPr>
      </w:pPr>
      <w:r>
        <w:rPr>
          <w:sz w:val="24"/>
        </w:rPr>
        <w:t>Present evidence</w:t>
      </w:r>
      <w:r>
        <w:rPr>
          <w:spacing w:val="-4"/>
          <w:sz w:val="24"/>
        </w:rPr>
        <w:t xml:space="preserve"> </w:t>
      </w:r>
      <w:r>
        <w:rPr>
          <w:sz w:val="24"/>
        </w:rPr>
        <w:t>and</w:t>
      </w:r>
      <w:r>
        <w:rPr>
          <w:spacing w:val="-2"/>
          <w:sz w:val="24"/>
        </w:rPr>
        <w:t xml:space="preserve"> </w:t>
      </w:r>
      <w:r>
        <w:rPr>
          <w:sz w:val="24"/>
        </w:rPr>
        <w:t>confront, cross-examine,</w:t>
      </w:r>
      <w:r>
        <w:rPr>
          <w:spacing w:val="-1"/>
          <w:sz w:val="24"/>
        </w:rPr>
        <w:t xml:space="preserve"> </w:t>
      </w:r>
      <w:r>
        <w:rPr>
          <w:sz w:val="24"/>
        </w:rPr>
        <w:t>and</w:t>
      </w:r>
      <w:r>
        <w:rPr>
          <w:spacing w:val="1"/>
          <w:sz w:val="24"/>
        </w:rPr>
        <w:t xml:space="preserve"> </w:t>
      </w:r>
      <w:r>
        <w:rPr>
          <w:sz w:val="24"/>
        </w:rPr>
        <w:t>require</w:t>
      </w:r>
      <w:r>
        <w:rPr>
          <w:spacing w:val="-3"/>
          <w:sz w:val="24"/>
        </w:rPr>
        <w:t xml:space="preserve"> </w:t>
      </w:r>
      <w:r>
        <w:rPr>
          <w:sz w:val="24"/>
        </w:rPr>
        <w:t>the</w:t>
      </w:r>
      <w:r>
        <w:rPr>
          <w:spacing w:val="-3"/>
          <w:sz w:val="24"/>
        </w:rPr>
        <w:t xml:space="preserve"> </w:t>
      </w:r>
      <w:r>
        <w:rPr>
          <w:sz w:val="24"/>
        </w:rPr>
        <w:t>attendance</w:t>
      </w:r>
      <w:r>
        <w:rPr>
          <w:spacing w:val="-4"/>
          <w:sz w:val="24"/>
        </w:rPr>
        <w:t xml:space="preserve"> </w:t>
      </w:r>
      <w:r>
        <w:rPr>
          <w:sz w:val="24"/>
        </w:rPr>
        <w:t>of</w:t>
      </w:r>
      <w:r>
        <w:rPr>
          <w:spacing w:val="-9"/>
          <w:sz w:val="24"/>
        </w:rPr>
        <w:t xml:space="preserve"> </w:t>
      </w:r>
      <w:proofErr w:type="gramStart"/>
      <w:r>
        <w:rPr>
          <w:spacing w:val="-2"/>
          <w:sz w:val="24"/>
        </w:rPr>
        <w:t>witnesses;</w:t>
      </w:r>
      <w:proofErr w:type="gramEnd"/>
    </w:p>
    <w:p w14:paraId="78215100" w14:textId="77777777" w:rsidR="002835E2" w:rsidRDefault="00664C74">
      <w:pPr>
        <w:pStyle w:val="ListParagraph"/>
        <w:numPr>
          <w:ilvl w:val="0"/>
          <w:numId w:val="23"/>
        </w:numPr>
        <w:tabs>
          <w:tab w:val="left" w:pos="861"/>
        </w:tabs>
        <w:ind w:right="226"/>
        <w:rPr>
          <w:sz w:val="24"/>
        </w:rPr>
      </w:pPr>
      <w:r>
        <w:rPr>
          <w:sz w:val="24"/>
        </w:rPr>
        <w:t>Request that the hearing officer prohibit the introduction of any evidence at the hearing</w:t>
      </w:r>
      <w:r>
        <w:rPr>
          <w:spacing w:val="40"/>
          <w:sz w:val="24"/>
        </w:rPr>
        <w:t xml:space="preserve"> </w:t>
      </w:r>
      <w:r>
        <w:rPr>
          <w:sz w:val="24"/>
        </w:rPr>
        <w:t>that has not been disclosed to that party</w:t>
      </w:r>
      <w:r>
        <w:rPr>
          <w:spacing w:val="-3"/>
          <w:sz w:val="24"/>
        </w:rPr>
        <w:t xml:space="preserve"> </w:t>
      </w:r>
      <w:r>
        <w:rPr>
          <w:sz w:val="24"/>
        </w:rPr>
        <w:t xml:space="preserve">at least five business days before the </w:t>
      </w:r>
      <w:proofErr w:type="gramStart"/>
      <w:r>
        <w:rPr>
          <w:sz w:val="24"/>
        </w:rPr>
        <w:t>hearing;</w:t>
      </w:r>
      <w:proofErr w:type="gramEnd"/>
    </w:p>
    <w:p w14:paraId="312D7093" w14:textId="77777777" w:rsidR="002835E2" w:rsidRDefault="00664C74">
      <w:pPr>
        <w:pStyle w:val="ListParagraph"/>
        <w:numPr>
          <w:ilvl w:val="0"/>
          <w:numId w:val="23"/>
        </w:numPr>
        <w:tabs>
          <w:tab w:val="left" w:pos="860"/>
        </w:tabs>
        <w:spacing w:line="275" w:lineRule="exact"/>
        <w:ind w:left="860" w:hanging="360"/>
        <w:rPr>
          <w:b/>
          <w:sz w:val="24"/>
        </w:rPr>
      </w:pPr>
      <w:r>
        <w:rPr>
          <w:sz w:val="24"/>
        </w:rPr>
        <w:t>Obtain</w:t>
      </w:r>
      <w:r>
        <w:rPr>
          <w:spacing w:val="-5"/>
          <w:sz w:val="24"/>
        </w:rPr>
        <w:t xml:space="preserve"> </w:t>
      </w:r>
      <w:r>
        <w:rPr>
          <w:sz w:val="24"/>
        </w:rPr>
        <w:t>a</w:t>
      </w:r>
      <w:r>
        <w:rPr>
          <w:spacing w:val="-1"/>
          <w:sz w:val="24"/>
        </w:rPr>
        <w:t xml:space="preserve"> </w:t>
      </w:r>
      <w:r>
        <w:rPr>
          <w:sz w:val="24"/>
        </w:rPr>
        <w:t>written,</w:t>
      </w:r>
      <w:r>
        <w:rPr>
          <w:spacing w:val="-3"/>
          <w:sz w:val="24"/>
        </w:rPr>
        <w:t xml:space="preserve"> </w:t>
      </w:r>
      <w:r>
        <w:rPr>
          <w:sz w:val="24"/>
        </w:rPr>
        <w:t>or,</w:t>
      </w:r>
      <w:r>
        <w:rPr>
          <w:spacing w:val="-2"/>
          <w:sz w:val="24"/>
        </w:rPr>
        <w:t xml:space="preserve"> </w:t>
      </w:r>
      <w:r>
        <w:rPr>
          <w:sz w:val="24"/>
        </w:rPr>
        <w:t>at your</w:t>
      </w:r>
      <w:r>
        <w:rPr>
          <w:spacing w:val="-3"/>
          <w:sz w:val="24"/>
        </w:rPr>
        <w:t xml:space="preserve"> </w:t>
      </w:r>
      <w:r>
        <w:rPr>
          <w:sz w:val="24"/>
        </w:rPr>
        <w:t>option,</w:t>
      </w:r>
      <w:r>
        <w:rPr>
          <w:spacing w:val="2"/>
          <w:sz w:val="24"/>
        </w:rPr>
        <w:t xml:space="preserve"> </w:t>
      </w:r>
      <w:r>
        <w:rPr>
          <w:sz w:val="24"/>
        </w:rPr>
        <w:t>electronic,</w:t>
      </w:r>
      <w:r>
        <w:rPr>
          <w:spacing w:val="2"/>
          <w:sz w:val="24"/>
        </w:rPr>
        <w:t xml:space="preserve"> </w:t>
      </w:r>
      <w:r>
        <w:rPr>
          <w:sz w:val="24"/>
        </w:rPr>
        <w:t>word-for-word</w:t>
      </w:r>
      <w:r>
        <w:rPr>
          <w:spacing w:val="-5"/>
          <w:sz w:val="24"/>
        </w:rPr>
        <w:t xml:space="preserve"> </w:t>
      </w:r>
      <w:r>
        <w:rPr>
          <w:sz w:val="24"/>
        </w:rPr>
        <w:t>record</w:t>
      </w:r>
      <w:r>
        <w:rPr>
          <w:spacing w:val="-4"/>
          <w:sz w:val="24"/>
        </w:rPr>
        <w:t xml:space="preserve"> </w:t>
      </w:r>
      <w:r>
        <w:rPr>
          <w:sz w:val="24"/>
        </w:rPr>
        <w:t>of</w:t>
      </w:r>
      <w:r>
        <w:rPr>
          <w:spacing w:val="-8"/>
          <w:sz w:val="24"/>
        </w:rPr>
        <w:t xml:space="preserve"> </w:t>
      </w:r>
      <w:r>
        <w:rPr>
          <w:sz w:val="24"/>
        </w:rPr>
        <w:t>the</w:t>
      </w:r>
      <w:r>
        <w:rPr>
          <w:spacing w:val="-1"/>
          <w:sz w:val="24"/>
        </w:rPr>
        <w:t xml:space="preserve"> </w:t>
      </w:r>
      <w:r>
        <w:rPr>
          <w:sz w:val="24"/>
        </w:rPr>
        <w:t>hearing;</w:t>
      </w:r>
      <w:r>
        <w:rPr>
          <w:spacing w:val="1"/>
          <w:sz w:val="24"/>
        </w:rPr>
        <w:t xml:space="preserve"> </w:t>
      </w:r>
      <w:r w:rsidRPr="005C797F">
        <w:rPr>
          <w:b/>
          <w:spacing w:val="-5"/>
          <w:sz w:val="24"/>
        </w:rPr>
        <w:t>and</w:t>
      </w:r>
    </w:p>
    <w:p w14:paraId="37448FBE" w14:textId="77777777" w:rsidR="002835E2" w:rsidRDefault="00664C74">
      <w:pPr>
        <w:pStyle w:val="ListParagraph"/>
        <w:numPr>
          <w:ilvl w:val="0"/>
          <w:numId w:val="23"/>
        </w:numPr>
        <w:tabs>
          <w:tab w:val="left" w:pos="860"/>
        </w:tabs>
        <w:spacing w:line="275" w:lineRule="exact"/>
        <w:ind w:left="860" w:hanging="360"/>
        <w:rPr>
          <w:sz w:val="24"/>
        </w:rPr>
      </w:pPr>
      <w:r>
        <w:rPr>
          <w:sz w:val="24"/>
        </w:rPr>
        <w:t>Obtain</w:t>
      </w:r>
      <w:r>
        <w:rPr>
          <w:spacing w:val="-10"/>
          <w:sz w:val="24"/>
        </w:rPr>
        <w:t xml:space="preserve"> </w:t>
      </w:r>
      <w:r>
        <w:rPr>
          <w:sz w:val="24"/>
        </w:rPr>
        <w:t>written,</w:t>
      </w:r>
      <w:r>
        <w:rPr>
          <w:spacing w:val="-6"/>
          <w:sz w:val="24"/>
        </w:rPr>
        <w:t xml:space="preserve"> </w:t>
      </w:r>
      <w:r>
        <w:rPr>
          <w:sz w:val="24"/>
        </w:rPr>
        <w:t>or,</w:t>
      </w:r>
      <w:r>
        <w:rPr>
          <w:spacing w:val="-1"/>
          <w:sz w:val="24"/>
        </w:rPr>
        <w:t xml:space="preserve"> </w:t>
      </w:r>
      <w:r>
        <w:rPr>
          <w:sz w:val="24"/>
        </w:rPr>
        <w:t>at</w:t>
      </w:r>
      <w:r>
        <w:rPr>
          <w:spacing w:val="-3"/>
          <w:sz w:val="24"/>
        </w:rPr>
        <w:t xml:space="preserve"> </w:t>
      </w:r>
      <w:r>
        <w:rPr>
          <w:sz w:val="24"/>
        </w:rPr>
        <w:t>your</w:t>
      </w:r>
      <w:r>
        <w:rPr>
          <w:spacing w:val="-2"/>
          <w:sz w:val="24"/>
        </w:rPr>
        <w:t xml:space="preserve"> </w:t>
      </w:r>
      <w:r>
        <w:rPr>
          <w:sz w:val="24"/>
        </w:rPr>
        <w:t>option,</w:t>
      </w:r>
      <w:r>
        <w:rPr>
          <w:spacing w:val="-1"/>
          <w:sz w:val="24"/>
        </w:rPr>
        <w:t xml:space="preserve"> </w:t>
      </w:r>
      <w:r>
        <w:rPr>
          <w:sz w:val="24"/>
        </w:rPr>
        <w:t>electronic</w:t>
      </w:r>
      <w:r>
        <w:rPr>
          <w:spacing w:val="1"/>
          <w:sz w:val="24"/>
        </w:rPr>
        <w:t xml:space="preserve"> </w:t>
      </w:r>
      <w:r>
        <w:rPr>
          <w:sz w:val="24"/>
        </w:rPr>
        <w:t>findings</w:t>
      </w:r>
      <w:r>
        <w:rPr>
          <w:spacing w:val="-5"/>
          <w:sz w:val="24"/>
        </w:rPr>
        <w:t xml:space="preserve"> </w:t>
      </w:r>
      <w:r>
        <w:rPr>
          <w:sz w:val="24"/>
        </w:rPr>
        <w:t>of</w:t>
      </w:r>
      <w:r>
        <w:rPr>
          <w:spacing w:val="-5"/>
          <w:sz w:val="24"/>
        </w:rPr>
        <w:t xml:space="preserve"> </w:t>
      </w:r>
      <w:r>
        <w:rPr>
          <w:sz w:val="24"/>
        </w:rPr>
        <w:t>fact</w:t>
      </w:r>
      <w:r>
        <w:rPr>
          <w:spacing w:val="1"/>
          <w:sz w:val="24"/>
        </w:rPr>
        <w:t xml:space="preserve"> </w:t>
      </w:r>
      <w:r>
        <w:rPr>
          <w:sz w:val="24"/>
        </w:rPr>
        <w:t>and</w:t>
      </w:r>
      <w:r>
        <w:rPr>
          <w:spacing w:val="-2"/>
          <w:sz w:val="24"/>
        </w:rPr>
        <w:t xml:space="preserve"> decisions.</w:t>
      </w:r>
    </w:p>
    <w:p w14:paraId="00F0FDCF" w14:textId="77777777" w:rsidR="00D36DD8" w:rsidRPr="00D36DD8" w:rsidRDefault="00D36DD8" w:rsidP="005C797F"/>
    <w:p w14:paraId="5C4B4BC8" w14:textId="7EB500EA" w:rsidR="002835E2" w:rsidRDefault="00664C74" w:rsidP="005C797F">
      <w:pPr>
        <w:pStyle w:val="Heading4"/>
      </w:pPr>
      <w:bookmarkStart w:id="84" w:name="_Toc183157407"/>
      <w:r>
        <w:t>Additional</w:t>
      </w:r>
      <w:r>
        <w:rPr>
          <w:spacing w:val="-5"/>
        </w:rPr>
        <w:t xml:space="preserve"> </w:t>
      </w:r>
      <w:r>
        <w:t>Disclosure</w:t>
      </w:r>
      <w:r>
        <w:rPr>
          <w:spacing w:val="-1"/>
        </w:rPr>
        <w:t xml:space="preserve"> </w:t>
      </w:r>
      <w:r>
        <w:t>of</w:t>
      </w:r>
      <w:r>
        <w:rPr>
          <w:spacing w:val="-3"/>
        </w:rPr>
        <w:t xml:space="preserve"> </w:t>
      </w:r>
      <w:r>
        <w:t>Information</w:t>
      </w:r>
      <w:bookmarkEnd w:id="84"/>
    </w:p>
    <w:p w14:paraId="4FA716BD" w14:textId="77777777" w:rsidR="002835E2" w:rsidRDefault="00664C74" w:rsidP="005C797F">
      <w:pPr>
        <w:pStyle w:val="BodyText"/>
        <w:spacing w:before="112"/>
        <w:ind w:right="219"/>
      </w:pPr>
      <w:r>
        <w:t>At least 5</w:t>
      </w:r>
      <w:r>
        <w:rPr>
          <w:spacing w:val="-4"/>
        </w:rPr>
        <w:t xml:space="preserve"> </w:t>
      </w:r>
      <w:r>
        <w:t>business</w:t>
      </w:r>
      <w:r>
        <w:rPr>
          <w:spacing w:val="-2"/>
        </w:rPr>
        <w:t xml:space="preserve"> </w:t>
      </w:r>
      <w:r>
        <w:t>days</w:t>
      </w:r>
      <w:r>
        <w:rPr>
          <w:spacing w:val="-2"/>
        </w:rPr>
        <w:t xml:space="preserve"> </w:t>
      </w:r>
      <w:r>
        <w:t>prior</w:t>
      </w:r>
      <w:r>
        <w:rPr>
          <w:spacing w:val="-3"/>
        </w:rPr>
        <w:t xml:space="preserve"> </w:t>
      </w:r>
      <w:r>
        <w:t>to a</w:t>
      </w:r>
      <w:r>
        <w:rPr>
          <w:spacing w:val="-5"/>
        </w:rPr>
        <w:t xml:space="preserve"> </w:t>
      </w:r>
      <w:r>
        <w:t>due</w:t>
      </w:r>
      <w:r>
        <w:rPr>
          <w:spacing w:val="-5"/>
        </w:rPr>
        <w:t xml:space="preserve"> </w:t>
      </w:r>
      <w:r>
        <w:t>process</w:t>
      </w:r>
      <w:r>
        <w:rPr>
          <w:spacing w:val="-2"/>
        </w:rPr>
        <w:t xml:space="preserve"> </w:t>
      </w:r>
      <w:r>
        <w:t>hearing, you and</w:t>
      </w:r>
      <w:r>
        <w:rPr>
          <w:spacing w:val="-4"/>
        </w:rPr>
        <w:t xml:space="preserve"> </w:t>
      </w:r>
      <w:r>
        <w:t>the school</w:t>
      </w:r>
      <w:r>
        <w:rPr>
          <w:spacing w:val="-8"/>
        </w:rPr>
        <w:t xml:space="preserve"> </w:t>
      </w:r>
      <w:r>
        <w:t>division must disclose to each other all evaluations completed by that date and recommendations based on those evaluations that you or the school division intend to use at the hearing.</w:t>
      </w:r>
    </w:p>
    <w:p w14:paraId="58203DC1" w14:textId="77777777" w:rsidR="002835E2" w:rsidRDefault="002835E2" w:rsidP="00D36DD8">
      <w:pPr>
        <w:pStyle w:val="BodyText"/>
        <w:spacing w:before="1"/>
      </w:pPr>
    </w:p>
    <w:p w14:paraId="67EE00EF" w14:textId="77777777" w:rsidR="002835E2" w:rsidRDefault="00664C74" w:rsidP="00D36DD8">
      <w:pPr>
        <w:pStyle w:val="BodyText"/>
        <w:ind w:right="212"/>
      </w:pPr>
      <w:r>
        <w:t>A hearing officer may prevent any party that fails to comply with this requirement from introducing the relevant evaluation or recommendation at the hearing without the consent of</w:t>
      </w:r>
      <w:r>
        <w:rPr>
          <w:spacing w:val="-1"/>
        </w:rPr>
        <w:t xml:space="preserve"> </w:t>
      </w:r>
      <w:r>
        <w:t>the other party.</w:t>
      </w:r>
    </w:p>
    <w:p w14:paraId="541E27F8" w14:textId="77777777" w:rsidR="00D36DD8" w:rsidRDefault="00D36DD8" w:rsidP="005C797F">
      <w:pPr>
        <w:pStyle w:val="BodyText"/>
        <w:ind w:right="212"/>
      </w:pPr>
    </w:p>
    <w:p w14:paraId="30A6B947" w14:textId="77777777" w:rsidR="002835E2" w:rsidRDefault="00664C74" w:rsidP="005C797F">
      <w:pPr>
        <w:pStyle w:val="Heading4"/>
      </w:pPr>
      <w:bookmarkStart w:id="85" w:name="_Toc183157408"/>
      <w:r>
        <w:t>Parental</w:t>
      </w:r>
      <w:r>
        <w:rPr>
          <w:spacing w:val="-5"/>
        </w:rPr>
        <w:t xml:space="preserve"> </w:t>
      </w:r>
      <w:r>
        <w:t>Rights</w:t>
      </w:r>
      <w:r>
        <w:rPr>
          <w:spacing w:val="-1"/>
        </w:rPr>
        <w:t xml:space="preserve"> </w:t>
      </w:r>
      <w:r>
        <w:t>at</w:t>
      </w:r>
      <w:r>
        <w:rPr>
          <w:spacing w:val="2"/>
        </w:rPr>
        <w:t xml:space="preserve"> </w:t>
      </w:r>
      <w:r>
        <w:t>Hearings</w:t>
      </w:r>
      <w:bookmarkEnd w:id="85"/>
    </w:p>
    <w:p w14:paraId="071E9437" w14:textId="77777777" w:rsidR="002835E2" w:rsidRDefault="00664C74" w:rsidP="005C797F">
      <w:pPr>
        <w:pStyle w:val="BodyText"/>
        <w:spacing w:before="113"/>
      </w:pPr>
      <w:r>
        <w:t>You</w:t>
      </w:r>
      <w:r>
        <w:rPr>
          <w:spacing w:val="-2"/>
        </w:rPr>
        <w:t xml:space="preserve"> </w:t>
      </w:r>
      <w:r>
        <w:t>must</w:t>
      </w:r>
      <w:r>
        <w:rPr>
          <w:spacing w:val="3"/>
        </w:rPr>
        <w:t xml:space="preserve"> </w:t>
      </w:r>
      <w:r>
        <w:t>be</w:t>
      </w:r>
      <w:r>
        <w:rPr>
          <w:spacing w:val="-3"/>
        </w:rPr>
        <w:t xml:space="preserve"> </w:t>
      </w:r>
      <w:r>
        <w:t>given</w:t>
      </w:r>
      <w:r>
        <w:rPr>
          <w:spacing w:val="-6"/>
        </w:rPr>
        <w:t xml:space="preserve"> </w:t>
      </w:r>
      <w:r>
        <w:t>the</w:t>
      </w:r>
      <w:r>
        <w:rPr>
          <w:spacing w:val="-3"/>
        </w:rPr>
        <w:t xml:space="preserve"> </w:t>
      </w:r>
      <w:r>
        <w:t>right</w:t>
      </w:r>
      <w:r>
        <w:rPr>
          <w:spacing w:val="-1"/>
        </w:rPr>
        <w:t xml:space="preserve"> </w:t>
      </w:r>
      <w:r>
        <w:rPr>
          <w:spacing w:val="-5"/>
        </w:rPr>
        <w:t>to:</w:t>
      </w:r>
    </w:p>
    <w:p w14:paraId="3B28B708" w14:textId="77777777" w:rsidR="002835E2" w:rsidRDefault="00664C74">
      <w:pPr>
        <w:pStyle w:val="ListParagraph"/>
        <w:numPr>
          <w:ilvl w:val="0"/>
          <w:numId w:val="22"/>
        </w:numPr>
        <w:tabs>
          <w:tab w:val="left" w:pos="860"/>
        </w:tabs>
        <w:spacing w:before="117"/>
        <w:ind w:left="860" w:hanging="360"/>
        <w:rPr>
          <w:sz w:val="24"/>
        </w:rPr>
      </w:pPr>
      <w:r>
        <w:rPr>
          <w:sz w:val="24"/>
        </w:rPr>
        <w:t>Have</w:t>
      </w:r>
      <w:r>
        <w:rPr>
          <w:spacing w:val="-1"/>
          <w:sz w:val="24"/>
        </w:rPr>
        <w:t xml:space="preserve"> </w:t>
      </w:r>
      <w:r>
        <w:rPr>
          <w:sz w:val="24"/>
        </w:rPr>
        <w:t>your</w:t>
      </w:r>
      <w:r>
        <w:rPr>
          <w:spacing w:val="-3"/>
          <w:sz w:val="24"/>
        </w:rPr>
        <w:t xml:space="preserve"> </w:t>
      </w:r>
      <w:r>
        <w:rPr>
          <w:sz w:val="24"/>
        </w:rPr>
        <w:t>child</w:t>
      </w:r>
      <w:r>
        <w:rPr>
          <w:spacing w:val="-3"/>
          <w:sz w:val="24"/>
        </w:rPr>
        <w:t xml:space="preserve"> </w:t>
      </w:r>
      <w:proofErr w:type="gramStart"/>
      <w:r>
        <w:rPr>
          <w:spacing w:val="-2"/>
          <w:sz w:val="24"/>
        </w:rPr>
        <w:t>present;</w:t>
      </w:r>
      <w:proofErr w:type="gramEnd"/>
    </w:p>
    <w:p w14:paraId="24027876" w14:textId="77777777" w:rsidR="002835E2" w:rsidRDefault="00664C74">
      <w:pPr>
        <w:pStyle w:val="ListParagraph"/>
        <w:numPr>
          <w:ilvl w:val="0"/>
          <w:numId w:val="22"/>
        </w:numPr>
        <w:tabs>
          <w:tab w:val="left" w:pos="860"/>
        </w:tabs>
        <w:spacing w:before="3" w:line="275" w:lineRule="exact"/>
        <w:ind w:left="860" w:hanging="360"/>
        <w:rPr>
          <w:b/>
          <w:sz w:val="24"/>
        </w:rPr>
      </w:pPr>
      <w:r>
        <w:rPr>
          <w:sz w:val="24"/>
        </w:rPr>
        <w:t>Open</w:t>
      </w:r>
      <w:r>
        <w:rPr>
          <w:spacing w:val="-5"/>
          <w:sz w:val="24"/>
        </w:rPr>
        <w:t xml:space="preserve"> </w:t>
      </w:r>
      <w:r>
        <w:rPr>
          <w:sz w:val="24"/>
        </w:rPr>
        <w:t>the</w:t>
      </w:r>
      <w:r>
        <w:rPr>
          <w:spacing w:val="-1"/>
          <w:sz w:val="24"/>
        </w:rPr>
        <w:t xml:space="preserve"> </w:t>
      </w:r>
      <w:r>
        <w:rPr>
          <w:sz w:val="24"/>
        </w:rPr>
        <w:t>hearing to</w:t>
      </w:r>
      <w:r>
        <w:rPr>
          <w:spacing w:val="-4"/>
          <w:sz w:val="24"/>
        </w:rPr>
        <w:t xml:space="preserve"> </w:t>
      </w:r>
      <w:r>
        <w:rPr>
          <w:sz w:val="24"/>
        </w:rPr>
        <w:t>the</w:t>
      </w:r>
      <w:r>
        <w:rPr>
          <w:spacing w:val="-1"/>
          <w:sz w:val="24"/>
        </w:rPr>
        <w:t xml:space="preserve"> </w:t>
      </w:r>
      <w:r>
        <w:rPr>
          <w:sz w:val="24"/>
        </w:rPr>
        <w:t xml:space="preserve">public; </w:t>
      </w:r>
      <w:r w:rsidRPr="005C797F">
        <w:rPr>
          <w:b/>
          <w:spacing w:val="-5"/>
          <w:sz w:val="24"/>
        </w:rPr>
        <w:t>and</w:t>
      </w:r>
    </w:p>
    <w:p w14:paraId="0DD41672" w14:textId="77777777" w:rsidR="002835E2" w:rsidRDefault="00664C74">
      <w:pPr>
        <w:pStyle w:val="ListParagraph"/>
        <w:numPr>
          <w:ilvl w:val="0"/>
          <w:numId w:val="22"/>
        </w:numPr>
        <w:tabs>
          <w:tab w:val="left" w:pos="861"/>
        </w:tabs>
        <w:spacing w:line="242" w:lineRule="auto"/>
        <w:ind w:right="223"/>
        <w:rPr>
          <w:sz w:val="24"/>
        </w:rPr>
      </w:pPr>
      <w:r>
        <w:rPr>
          <w:sz w:val="24"/>
        </w:rPr>
        <w:t>Have the record of the hearing, the findings of fact</w:t>
      </w:r>
      <w:r>
        <w:rPr>
          <w:spacing w:val="22"/>
          <w:sz w:val="24"/>
        </w:rPr>
        <w:t xml:space="preserve"> </w:t>
      </w:r>
      <w:r>
        <w:rPr>
          <w:sz w:val="24"/>
        </w:rPr>
        <w:t>and decisions provided to you at no</w:t>
      </w:r>
      <w:r>
        <w:rPr>
          <w:spacing w:val="40"/>
          <w:sz w:val="24"/>
        </w:rPr>
        <w:t xml:space="preserve"> </w:t>
      </w:r>
      <w:r>
        <w:rPr>
          <w:spacing w:val="-2"/>
          <w:sz w:val="24"/>
        </w:rPr>
        <w:t>cost.</w:t>
      </w:r>
    </w:p>
    <w:p w14:paraId="1C6DC325" w14:textId="77777777" w:rsidR="002835E2" w:rsidRDefault="002835E2">
      <w:pPr>
        <w:spacing w:line="242" w:lineRule="auto"/>
        <w:rPr>
          <w:sz w:val="24"/>
        </w:rPr>
        <w:sectPr w:rsidR="002835E2">
          <w:pgSz w:w="12240" w:h="15840"/>
          <w:pgMar w:top="1640" w:right="1220" w:bottom="980" w:left="1300" w:header="0" w:footer="787" w:gutter="0"/>
          <w:cols w:space="720"/>
        </w:sectPr>
      </w:pPr>
    </w:p>
    <w:bookmarkStart w:id="86" w:name="_Toc183157409"/>
    <w:p w14:paraId="39E430F8" w14:textId="5A1125B7" w:rsidR="002835E2" w:rsidRDefault="00664C74" w:rsidP="005C797F">
      <w:pPr>
        <w:pStyle w:val="Heading3"/>
      </w:pPr>
      <w:r>
        <w:lastRenderedPageBreak/>
        <mc:AlternateContent>
          <mc:Choice Requires="wps">
            <w:drawing>
              <wp:anchor distT="0" distB="0" distL="0" distR="0" simplePos="0" relativeHeight="487620096" behindDoc="1" locked="0" layoutInCell="1" allowOverlap="1" wp14:anchorId="117C43D2" wp14:editId="37BD10D9">
                <wp:simplePos x="0" y="0"/>
                <wp:positionH relativeFrom="margin">
                  <wp:align>left</wp:align>
                </wp:positionH>
                <wp:positionV relativeFrom="paragraph">
                  <wp:posOffset>245745</wp:posOffset>
                </wp:positionV>
                <wp:extent cx="5982970" cy="36830"/>
                <wp:effectExtent l="0" t="0" r="0" b="127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9CE3A1" id="Graphic 66" o:spid="_x0000_s1026" alt="&quot;&quot;" style="position:absolute;margin-left:0;margin-top:19.35pt;width:471.1pt;height:2.9pt;z-index:-1569638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type="topAndBottom" anchorx="margin"/>
              </v:shape>
            </w:pict>
          </mc:Fallback>
        </mc:AlternateContent>
      </w:r>
      <w:r>
        <w:t>Hearing</w:t>
      </w:r>
      <w:r>
        <w:rPr>
          <w:spacing w:val="-4"/>
        </w:rPr>
        <w:t xml:space="preserve"> </w:t>
      </w:r>
      <w:r>
        <w:rPr>
          <w:spacing w:val="-2"/>
        </w:rPr>
        <w:t>Decisions</w:t>
      </w:r>
      <w:bookmarkEnd w:id="86"/>
    </w:p>
    <w:p w14:paraId="02375B5C" w14:textId="77777777" w:rsidR="002835E2" w:rsidRDefault="002835E2">
      <w:pPr>
        <w:pStyle w:val="BodyText"/>
        <w:spacing w:before="2"/>
        <w:rPr>
          <w:rFonts w:ascii="Arial"/>
          <w:b/>
          <w:sz w:val="16"/>
        </w:rPr>
      </w:pPr>
    </w:p>
    <w:p w14:paraId="1C83261D" w14:textId="77777777" w:rsidR="00D36DD8"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ind w:right="156"/>
        <w:rPr>
          <w:rFonts w:ascii="Arial"/>
          <w:b/>
          <w:color w:val="000000"/>
          <w:sz w:val="24"/>
        </w:rPr>
      </w:pPr>
      <w:r>
        <w:rPr>
          <w:rFonts w:ascii="Arial"/>
          <w:b/>
          <w:color w:val="000000"/>
          <w:sz w:val="24"/>
        </w:rPr>
        <w:t>You have the right to have a decision based on the issues in your due process request, to file a separate</w:t>
      </w:r>
      <w:r>
        <w:rPr>
          <w:rFonts w:ascii="Arial"/>
          <w:b/>
          <w:color w:val="000000"/>
          <w:spacing w:val="-2"/>
          <w:sz w:val="24"/>
        </w:rPr>
        <w:t xml:space="preserve"> </w:t>
      </w:r>
      <w:r>
        <w:rPr>
          <w:rFonts w:ascii="Arial"/>
          <w:b/>
          <w:color w:val="000000"/>
          <w:sz w:val="24"/>
        </w:rPr>
        <w:t>due process request if new issues arise, and to have information that specifically identifies your child removed from the hearing decision before the decision is made public.</w:t>
      </w:r>
    </w:p>
    <w:p w14:paraId="20B893EB" w14:textId="77777777" w:rsidR="002835E2" w:rsidRDefault="002835E2">
      <w:pPr>
        <w:pStyle w:val="BodyText"/>
        <w:spacing w:before="170"/>
        <w:rPr>
          <w:rFonts w:ascii="Arial"/>
          <w:b/>
        </w:rPr>
      </w:pPr>
    </w:p>
    <w:p w14:paraId="640F5A64" w14:textId="77777777" w:rsidR="002835E2" w:rsidRDefault="00664C74" w:rsidP="005C797F">
      <w:pPr>
        <w:pStyle w:val="BodyText"/>
        <w:ind w:right="223"/>
      </w:pPr>
      <w:r>
        <w:t>A hearing officer’s decision on whether your child received a free appropriate public education (FAPE)</w:t>
      </w:r>
      <w:r>
        <w:rPr>
          <w:spacing w:val="-15"/>
        </w:rPr>
        <w:t xml:space="preserve"> </w:t>
      </w:r>
      <w:r>
        <w:t>must</w:t>
      </w:r>
      <w:r>
        <w:rPr>
          <w:spacing w:val="-15"/>
        </w:rPr>
        <w:t xml:space="preserve"> </w:t>
      </w:r>
      <w:r>
        <w:t>be</w:t>
      </w:r>
      <w:r>
        <w:rPr>
          <w:spacing w:val="-15"/>
        </w:rPr>
        <w:t xml:space="preserve"> </w:t>
      </w:r>
      <w:r>
        <w:t>based</w:t>
      </w:r>
      <w:r>
        <w:rPr>
          <w:spacing w:val="-15"/>
        </w:rPr>
        <w:t xml:space="preserve"> </w:t>
      </w:r>
      <w:r>
        <w:t>on</w:t>
      </w:r>
      <w:r>
        <w:rPr>
          <w:spacing w:val="-15"/>
        </w:rPr>
        <w:t xml:space="preserve"> </w:t>
      </w:r>
      <w:r>
        <w:t>substantive</w:t>
      </w:r>
      <w:r>
        <w:rPr>
          <w:spacing w:val="-15"/>
        </w:rPr>
        <w:t xml:space="preserve"> </w:t>
      </w:r>
      <w:r>
        <w:t>grounds.</w:t>
      </w:r>
      <w:r>
        <w:rPr>
          <w:spacing w:val="-15"/>
        </w:rPr>
        <w:t xml:space="preserve"> </w:t>
      </w:r>
      <w:r>
        <w:t>In</w:t>
      </w:r>
      <w:r>
        <w:rPr>
          <w:spacing w:val="-15"/>
        </w:rPr>
        <w:t xml:space="preserve"> </w:t>
      </w:r>
      <w:r>
        <w:t>matters</w:t>
      </w:r>
      <w:r>
        <w:rPr>
          <w:spacing w:val="-15"/>
        </w:rPr>
        <w:t xml:space="preserve"> </w:t>
      </w:r>
      <w:r>
        <w:t>alleging</w:t>
      </w:r>
      <w:r>
        <w:rPr>
          <w:spacing w:val="-15"/>
        </w:rPr>
        <w:t xml:space="preserve"> </w:t>
      </w:r>
      <w:r>
        <w:t>a</w:t>
      </w:r>
      <w:r>
        <w:rPr>
          <w:spacing w:val="-15"/>
        </w:rPr>
        <w:t xml:space="preserve"> </w:t>
      </w:r>
      <w:r>
        <w:t>procedural</w:t>
      </w:r>
      <w:r>
        <w:rPr>
          <w:spacing w:val="-15"/>
        </w:rPr>
        <w:t xml:space="preserve"> </w:t>
      </w:r>
      <w:r>
        <w:t>violation,</w:t>
      </w:r>
      <w:r>
        <w:rPr>
          <w:spacing w:val="-15"/>
        </w:rPr>
        <w:t xml:space="preserve"> </w:t>
      </w:r>
      <w:r>
        <w:t>a</w:t>
      </w:r>
      <w:r>
        <w:rPr>
          <w:spacing w:val="-15"/>
        </w:rPr>
        <w:t xml:space="preserve"> </w:t>
      </w:r>
      <w:r>
        <w:t>hearing officer may find that your child did not receive FAPE only if the procedural inadequacies:</w:t>
      </w:r>
    </w:p>
    <w:p w14:paraId="3C0B8BC4" w14:textId="77777777" w:rsidR="002835E2" w:rsidRDefault="00664C74" w:rsidP="005C797F">
      <w:pPr>
        <w:pStyle w:val="ListParagraph"/>
        <w:numPr>
          <w:ilvl w:val="0"/>
          <w:numId w:val="21"/>
        </w:numPr>
        <w:tabs>
          <w:tab w:val="left" w:pos="860"/>
        </w:tabs>
        <w:spacing w:before="120" w:line="274" w:lineRule="exact"/>
        <w:ind w:left="864" w:hanging="360"/>
        <w:rPr>
          <w:sz w:val="24"/>
        </w:rPr>
      </w:pPr>
      <w:r>
        <w:rPr>
          <w:sz w:val="24"/>
        </w:rPr>
        <w:t>Interfered</w:t>
      </w:r>
      <w:r>
        <w:rPr>
          <w:spacing w:val="-2"/>
          <w:sz w:val="24"/>
        </w:rPr>
        <w:t xml:space="preserve"> </w:t>
      </w:r>
      <w:r>
        <w:rPr>
          <w:sz w:val="24"/>
        </w:rPr>
        <w:t>with</w:t>
      </w:r>
      <w:r>
        <w:rPr>
          <w:spacing w:val="-2"/>
          <w:sz w:val="24"/>
        </w:rPr>
        <w:t xml:space="preserve"> </w:t>
      </w:r>
      <w:r>
        <w:rPr>
          <w:sz w:val="24"/>
        </w:rPr>
        <w:t>your child’s</w:t>
      </w:r>
      <w:r>
        <w:rPr>
          <w:spacing w:val="-5"/>
          <w:sz w:val="24"/>
        </w:rPr>
        <w:t xml:space="preserve"> </w:t>
      </w:r>
      <w:r>
        <w:rPr>
          <w:sz w:val="24"/>
        </w:rPr>
        <w:t>right</w:t>
      </w:r>
      <w:r>
        <w:rPr>
          <w:spacing w:val="-1"/>
          <w:sz w:val="24"/>
        </w:rPr>
        <w:t xml:space="preserve"> </w:t>
      </w:r>
      <w:r>
        <w:rPr>
          <w:sz w:val="24"/>
        </w:rPr>
        <w:t>to</w:t>
      </w:r>
      <w:r>
        <w:rPr>
          <w:spacing w:val="3"/>
          <w:sz w:val="24"/>
        </w:rPr>
        <w:t xml:space="preserve"> </w:t>
      </w:r>
      <w:r>
        <w:rPr>
          <w:sz w:val="24"/>
        </w:rPr>
        <w:t>a</w:t>
      </w:r>
      <w:r>
        <w:rPr>
          <w:spacing w:val="-2"/>
          <w:sz w:val="24"/>
        </w:rPr>
        <w:t xml:space="preserve"> </w:t>
      </w:r>
      <w:proofErr w:type="gramStart"/>
      <w:r>
        <w:rPr>
          <w:spacing w:val="-4"/>
          <w:sz w:val="24"/>
        </w:rPr>
        <w:t>FAPE;</w:t>
      </w:r>
      <w:proofErr w:type="gramEnd"/>
    </w:p>
    <w:p w14:paraId="21FDA516" w14:textId="77777777" w:rsidR="002835E2" w:rsidRDefault="00664C74" w:rsidP="00D36DD8">
      <w:pPr>
        <w:pStyle w:val="ListParagraph"/>
        <w:numPr>
          <w:ilvl w:val="0"/>
          <w:numId w:val="21"/>
        </w:numPr>
        <w:tabs>
          <w:tab w:val="left" w:pos="861"/>
        </w:tabs>
        <w:spacing w:before="5" w:line="237" w:lineRule="auto"/>
        <w:ind w:right="214"/>
        <w:rPr>
          <w:b/>
          <w:sz w:val="24"/>
        </w:rPr>
      </w:pPr>
      <w:r>
        <w:rPr>
          <w:sz w:val="24"/>
        </w:rPr>
        <w:t>Significantly</w:t>
      </w:r>
      <w:r>
        <w:rPr>
          <w:spacing w:val="-15"/>
          <w:sz w:val="24"/>
        </w:rPr>
        <w:t xml:space="preserve"> </w:t>
      </w:r>
      <w:r>
        <w:rPr>
          <w:sz w:val="24"/>
        </w:rPr>
        <w:t>interfered</w:t>
      </w:r>
      <w:r>
        <w:rPr>
          <w:spacing w:val="-15"/>
          <w:sz w:val="24"/>
        </w:rPr>
        <w:t xml:space="preserve"> </w:t>
      </w:r>
      <w:r>
        <w:rPr>
          <w:sz w:val="24"/>
        </w:rPr>
        <w:t>with</w:t>
      </w:r>
      <w:r>
        <w:rPr>
          <w:spacing w:val="-15"/>
          <w:sz w:val="24"/>
        </w:rPr>
        <w:t xml:space="preserve"> </w:t>
      </w:r>
      <w:r>
        <w:rPr>
          <w:sz w:val="24"/>
        </w:rPr>
        <w:t>your</w:t>
      </w:r>
      <w:r>
        <w:rPr>
          <w:spacing w:val="-16"/>
          <w:sz w:val="24"/>
        </w:rPr>
        <w:t xml:space="preserve"> </w:t>
      </w:r>
      <w:r>
        <w:rPr>
          <w:sz w:val="24"/>
        </w:rPr>
        <w:t>opportunity</w:t>
      </w:r>
      <w:r>
        <w:rPr>
          <w:spacing w:val="-22"/>
          <w:sz w:val="24"/>
        </w:rPr>
        <w:t xml:space="preserve"> </w:t>
      </w:r>
      <w:r>
        <w:rPr>
          <w:sz w:val="24"/>
        </w:rPr>
        <w:t>to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the</w:t>
      </w:r>
      <w:r>
        <w:rPr>
          <w:spacing w:val="-13"/>
          <w:sz w:val="24"/>
        </w:rPr>
        <w:t xml:space="preserve"> </w:t>
      </w:r>
      <w:r>
        <w:rPr>
          <w:sz w:val="24"/>
        </w:rPr>
        <w:t>decision-making</w:t>
      </w:r>
      <w:r>
        <w:rPr>
          <w:spacing w:val="-13"/>
          <w:sz w:val="24"/>
        </w:rPr>
        <w:t xml:space="preserve"> </w:t>
      </w:r>
      <w:r>
        <w:rPr>
          <w:sz w:val="24"/>
        </w:rPr>
        <w:t xml:space="preserve">process regarding the provision of a FAPE to your child; </w:t>
      </w:r>
      <w:r w:rsidRPr="005C797F">
        <w:rPr>
          <w:b/>
          <w:sz w:val="24"/>
        </w:rPr>
        <w:t>or</w:t>
      </w:r>
    </w:p>
    <w:p w14:paraId="1AB31064" w14:textId="77777777" w:rsidR="002835E2" w:rsidRDefault="00664C74" w:rsidP="00D36DD8">
      <w:pPr>
        <w:pStyle w:val="ListParagraph"/>
        <w:numPr>
          <w:ilvl w:val="0"/>
          <w:numId w:val="21"/>
        </w:numPr>
        <w:tabs>
          <w:tab w:val="left" w:pos="860"/>
        </w:tabs>
        <w:spacing w:before="3"/>
        <w:ind w:left="860" w:hanging="360"/>
        <w:rPr>
          <w:sz w:val="24"/>
        </w:rPr>
      </w:pPr>
      <w:r>
        <w:rPr>
          <w:sz w:val="24"/>
        </w:rPr>
        <w:t>Caused</w:t>
      </w:r>
      <w:r>
        <w:rPr>
          <w:spacing w:val="1"/>
          <w:sz w:val="24"/>
        </w:rPr>
        <w:t xml:space="preserve"> </w:t>
      </w:r>
      <w:r>
        <w:rPr>
          <w:sz w:val="24"/>
        </w:rPr>
        <w:t>a deprivation</w:t>
      </w:r>
      <w:r>
        <w:rPr>
          <w:spacing w:val="-4"/>
          <w:sz w:val="24"/>
        </w:rPr>
        <w:t xml:space="preserve"> </w:t>
      </w:r>
      <w:r>
        <w:rPr>
          <w:sz w:val="24"/>
        </w:rPr>
        <w:t>of</w:t>
      </w:r>
      <w:r>
        <w:rPr>
          <w:spacing w:val="-7"/>
          <w:sz w:val="24"/>
        </w:rPr>
        <w:t xml:space="preserve"> </w:t>
      </w:r>
      <w:r>
        <w:rPr>
          <w:sz w:val="24"/>
        </w:rPr>
        <w:t>an</w:t>
      </w:r>
      <w:r>
        <w:rPr>
          <w:spacing w:val="-4"/>
          <w:sz w:val="24"/>
        </w:rPr>
        <w:t xml:space="preserve"> </w:t>
      </w:r>
      <w:r>
        <w:rPr>
          <w:sz w:val="24"/>
        </w:rPr>
        <w:t>educational</w:t>
      </w:r>
      <w:r>
        <w:rPr>
          <w:spacing w:val="-3"/>
          <w:sz w:val="24"/>
        </w:rPr>
        <w:t xml:space="preserve"> </w:t>
      </w:r>
      <w:r>
        <w:rPr>
          <w:spacing w:val="-2"/>
          <w:sz w:val="24"/>
        </w:rPr>
        <w:t>benefit.</w:t>
      </w:r>
    </w:p>
    <w:p w14:paraId="02294878" w14:textId="77777777" w:rsidR="00D36DD8" w:rsidRPr="00D36DD8" w:rsidRDefault="00D36DD8" w:rsidP="005C797F"/>
    <w:p w14:paraId="6288862C" w14:textId="7072E0DC" w:rsidR="002835E2" w:rsidRDefault="00664C74" w:rsidP="005C797F">
      <w:pPr>
        <w:pStyle w:val="Heading4"/>
      </w:pPr>
      <w:bookmarkStart w:id="87" w:name="_Toc183157410"/>
      <w:r>
        <w:t>Note</w:t>
      </w:r>
      <w:bookmarkEnd w:id="87"/>
    </w:p>
    <w:p w14:paraId="2A902884" w14:textId="77777777" w:rsidR="002835E2" w:rsidRDefault="00664C74" w:rsidP="00D36DD8">
      <w:pPr>
        <w:pStyle w:val="BodyText"/>
        <w:spacing w:before="118"/>
        <w:ind w:right="217"/>
      </w:pPr>
      <w:r>
        <w:t>None of the provisions described above can be interpreted to prevent a hearing officer from ordering</w:t>
      </w:r>
      <w:r>
        <w:rPr>
          <w:spacing w:val="-6"/>
        </w:rPr>
        <w:t xml:space="preserve"> </w:t>
      </w:r>
      <w:r>
        <w:t>a</w:t>
      </w:r>
      <w:r>
        <w:rPr>
          <w:spacing w:val="-7"/>
        </w:rPr>
        <w:t xml:space="preserve"> </w:t>
      </w:r>
      <w:r>
        <w:t>school</w:t>
      </w:r>
      <w:r>
        <w:rPr>
          <w:spacing w:val="-15"/>
        </w:rPr>
        <w:t xml:space="preserve"> </w:t>
      </w:r>
      <w:r>
        <w:t>division</w:t>
      </w:r>
      <w:r>
        <w:rPr>
          <w:spacing w:val="-11"/>
        </w:rPr>
        <w:t xml:space="preserve"> </w:t>
      </w:r>
      <w:r>
        <w:t>to</w:t>
      </w:r>
      <w:r>
        <w:rPr>
          <w:spacing w:val="-5"/>
        </w:rPr>
        <w:t xml:space="preserve"> </w:t>
      </w:r>
      <w:r>
        <w:t>comply</w:t>
      </w:r>
      <w:r>
        <w:rPr>
          <w:spacing w:val="-15"/>
        </w:rPr>
        <w:t xml:space="preserve"> </w:t>
      </w:r>
      <w:r>
        <w:t>with</w:t>
      </w:r>
      <w:r>
        <w:rPr>
          <w:spacing w:val="-11"/>
        </w:rPr>
        <w:t xml:space="preserve"> </w:t>
      </w:r>
      <w:r>
        <w:t>the</w:t>
      </w:r>
      <w:r>
        <w:rPr>
          <w:spacing w:val="-7"/>
        </w:rPr>
        <w:t xml:space="preserve"> </w:t>
      </w:r>
      <w:r>
        <w:t>requirements</w:t>
      </w:r>
      <w:r>
        <w:rPr>
          <w:spacing w:val="-8"/>
        </w:rPr>
        <w:t xml:space="preserve"> </w:t>
      </w:r>
      <w:r>
        <w:t>in</w:t>
      </w:r>
      <w:r>
        <w:rPr>
          <w:spacing w:val="-11"/>
        </w:rPr>
        <w:t xml:space="preserve"> </w:t>
      </w:r>
      <w:r>
        <w:t>the</w:t>
      </w:r>
      <w:r>
        <w:rPr>
          <w:spacing w:val="-7"/>
        </w:rPr>
        <w:t xml:space="preserve"> </w:t>
      </w:r>
      <w:r>
        <w:t>procedural</w:t>
      </w:r>
      <w:r>
        <w:rPr>
          <w:spacing w:val="-15"/>
        </w:rPr>
        <w:t xml:space="preserve"> </w:t>
      </w:r>
      <w:r>
        <w:t>safeguards</w:t>
      </w:r>
      <w:r>
        <w:rPr>
          <w:spacing w:val="-8"/>
        </w:rPr>
        <w:t xml:space="preserve"> </w:t>
      </w:r>
      <w:r>
        <w:t>section</w:t>
      </w:r>
      <w:r>
        <w:rPr>
          <w:spacing w:val="-11"/>
        </w:rPr>
        <w:t xml:space="preserve"> </w:t>
      </w:r>
      <w:r>
        <w:t>of the Federal regulations under the IDEA (34 CFR §§300.500 through 300.536).</w:t>
      </w:r>
    </w:p>
    <w:p w14:paraId="5EB06052" w14:textId="77777777" w:rsidR="00D36DD8" w:rsidRDefault="00D36DD8" w:rsidP="005C797F">
      <w:pPr>
        <w:pStyle w:val="BodyText"/>
        <w:spacing w:before="118"/>
        <w:ind w:right="217"/>
      </w:pPr>
    </w:p>
    <w:p w14:paraId="776F2452" w14:textId="77777777" w:rsidR="002835E2" w:rsidRDefault="00664C74" w:rsidP="005C797F">
      <w:pPr>
        <w:pStyle w:val="Heading4"/>
      </w:pPr>
      <w:bookmarkStart w:id="88" w:name="_Toc183157411"/>
      <w:r>
        <w:t>Separate</w:t>
      </w:r>
      <w:r>
        <w:rPr>
          <w:spacing w:val="-3"/>
        </w:rPr>
        <w:t xml:space="preserve"> </w:t>
      </w:r>
      <w:r>
        <w:t>Request</w:t>
      </w:r>
      <w:r>
        <w:rPr>
          <w:spacing w:val="-1"/>
        </w:rPr>
        <w:t xml:space="preserve"> </w:t>
      </w:r>
      <w:r>
        <w:t>for</w:t>
      </w:r>
      <w:r>
        <w:rPr>
          <w:spacing w:val="-7"/>
        </w:rPr>
        <w:t xml:space="preserve"> </w:t>
      </w:r>
      <w:r>
        <w:t>a Due</w:t>
      </w:r>
      <w:r>
        <w:rPr>
          <w:spacing w:val="-3"/>
        </w:rPr>
        <w:t xml:space="preserve"> </w:t>
      </w:r>
      <w:r>
        <w:t>Process</w:t>
      </w:r>
      <w:r>
        <w:rPr>
          <w:spacing w:val="-3"/>
        </w:rPr>
        <w:t xml:space="preserve"> </w:t>
      </w:r>
      <w:r>
        <w:t>Hearing</w:t>
      </w:r>
      <w:bookmarkEnd w:id="88"/>
    </w:p>
    <w:p w14:paraId="7DD14BDB" w14:textId="77777777" w:rsidR="002835E2" w:rsidRDefault="00664C74" w:rsidP="00D36DD8">
      <w:pPr>
        <w:pStyle w:val="BodyText"/>
        <w:spacing w:before="117"/>
        <w:ind w:right="217"/>
      </w:pPr>
      <w:r>
        <w:t>Nothing in</w:t>
      </w:r>
      <w:r>
        <w:rPr>
          <w:spacing w:val="-3"/>
        </w:rPr>
        <w:t xml:space="preserve"> </w:t>
      </w:r>
      <w:r>
        <w:t>the procedural</w:t>
      </w:r>
      <w:r>
        <w:rPr>
          <w:spacing w:val="-8"/>
        </w:rPr>
        <w:t xml:space="preserve"> </w:t>
      </w:r>
      <w:r>
        <w:t>safeguards</w:t>
      </w:r>
      <w:r>
        <w:rPr>
          <w:spacing w:val="-1"/>
        </w:rPr>
        <w:t xml:space="preserve"> </w:t>
      </w:r>
      <w:r>
        <w:t>section</w:t>
      </w:r>
      <w:r>
        <w:rPr>
          <w:spacing w:val="-4"/>
        </w:rPr>
        <w:t xml:space="preserve"> </w:t>
      </w:r>
      <w:r>
        <w:t>of</w:t>
      </w:r>
      <w:r>
        <w:rPr>
          <w:spacing w:val="-7"/>
        </w:rPr>
        <w:t xml:space="preserve"> </w:t>
      </w:r>
      <w:r>
        <w:t>the Federal</w:t>
      </w:r>
      <w:r>
        <w:rPr>
          <w:spacing w:val="-4"/>
        </w:rPr>
        <w:t xml:space="preserve"> </w:t>
      </w:r>
      <w:r>
        <w:t>regulations</w:t>
      </w:r>
      <w:r>
        <w:rPr>
          <w:spacing w:val="-1"/>
        </w:rPr>
        <w:t xml:space="preserve"> </w:t>
      </w:r>
      <w:r>
        <w:t>under Part B</w:t>
      </w:r>
      <w:r>
        <w:rPr>
          <w:spacing w:val="-6"/>
        </w:rPr>
        <w:t xml:space="preserve"> </w:t>
      </w:r>
      <w:r>
        <w:t>of</w:t>
      </w:r>
      <w:r>
        <w:rPr>
          <w:spacing w:val="-7"/>
        </w:rPr>
        <w:t xml:space="preserve"> </w:t>
      </w:r>
      <w:r>
        <w:t>the IDEA (34 CFR §§300.500 through 300.536) can be interpreted to prevent you from filing a separate request for due process on an issue separate from</w:t>
      </w:r>
      <w:r>
        <w:rPr>
          <w:spacing w:val="-1"/>
        </w:rPr>
        <w:t xml:space="preserve"> </w:t>
      </w:r>
      <w:r>
        <w:t>a request for due process already filed.</w:t>
      </w:r>
    </w:p>
    <w:p w14:paraId="3BC402AD" w14:textId="77777777" w:rsidR="00D36DD8" w:rsidRDefault="00D36DD8" w:rsidP="005C797F">
      <w:pPr>
        <w:pStyle w:val="BodyText"/>
        <w:spacing w:before="117"/>
        <w:ind w:right="217"/>
      </w:pPr>
    </w:p>
    <w:p w14:paraId="61580A51" w14:textId="77777777" w:rsidR="002835E2" w:rsidRDefault="00664C74" w:rsidP="005C797F">
      <w:pPr>
        <w:pStyle w:val="Heading4"/>
      </w:pPr>
      <w:bookmarkStart w:id="89" w:name="_Toc183157412"/>
      <w:r>
        <w:t>Findings and Decisions to the Virginia State Special Education</w:t>
      </w:r>
      <w:r>
        <w:rPr>
          <w:spacing w:val="28"/>
        </w:rPr>
        <w:t xml:space="preserve"> </w:t>
      </w:r>
      <w:r>
        <w:t>Advisory Committee and</w:t>
      </w:r>
      <w:r>
        <w:rPr>
          <w:spacing w:val="80"/>
        </w:rPr>
        <w:t xml:space="preserve"> </w:t>
      </w:r>
      <w:r>
        <w:t>General Public</w:t>
      </w:r>
      <w:bookmarkEnd w:id="89"/>
    </w:p>
    <w:p w14:paraId="0990A5B6" w14:textId="7799BABA" w:rsidR="002835E2" w:rsidRDefault="00D36DD8" w:rsidP="005C797F">
      <w:pPr>
        <w:pStyle w:val="BodyText"/>
        <w:spacing w:before="110"/>
      </w:pPr>
      <w:r>
        <w:t xml:space="preserve">The </w:t>
      </w:r>
      <w:r w:rsidR="00664C74">
        <w:t>VDOE</w:t>
      </w:r>
      <w:r w:rsidR="00664C74">
        <w:rPr>
          <w:spacing w:val="-4"/>
        </w:rPr>
        <w:t xml:space="preserve"> </w:t>
      </w:r>
      <w:r w:rsidR="00664C74">
        <w:t>is</w:t>
      </w:r>
      <w:r w:rsidR="00664C74">
        <w:rPr>
          <w:spacing w:val="-5"/>
        </w:rPr>
        <w:t xml:space="preserve"> </w:t>
      </w:r>
      <w:r w:rsidR="00664C74">
        <w:t>responsible</w:t>
      </w:r>
      <w:r w:rsidR="00664C74">
        <w:rPr>
          <w:spacing w:val="1"/>
        </w:rPr>
        <w:t xml:space="preserve"> </w:t>
      </w:r>
      <w:r w:rsidR="00664C74">
        <w:t>for</w:t>
      </w:r>
      <w:r w:rsidR="00664C74">
        <w:rPr>
          <w:spacing w:val="-2"/>
        </w:rPr>
        <w:t xml:space="preserve"> </w:t>
      </w:r>
      <w:r w:rsidR="00664C74">
        <w:t>deleting</w:t>
      </w:r>
      <w:r w:rsidR="00664C74">
        <w:rPr>
          <w:spacing w:val="-3"/>
        </w:rPr>
        <w:t xml:space="preserve"> </w:t>
      </w:r>
      <w:r w:rsidR="00664C74">
        <w:t>any</w:t>
      </w:r>
      <w:r w:rsidR="00664C74">
        <w:rPr>
          <w:spacing w:val="-12"/>
        </w:rPr>
        <w:t xml:space="preserve"> </w:t>
      </w:r>
      <w:r w:rsidR="00664C74">
        <w:t>personally</w:t>
      </w:r>
      <w:r w:rsidR="00664C74">
        <w:rPr>
          <w:spacing w:val="-7"/>
        </w:rPr>
        <w:t xml:space="preserve"> </w:t>
      </w:r>
      <w:r w:rsidR="00664C74">
        <w:t>identifiable</w:t>
      </w:r>
      <w:r w:rsidR="00664C74">
        <w:rPr>
          <w:spacing w:val="1"/>
        </w:rPr>
        <w:t xml:space="preserve"> </w:t>
      </w:r>
      <w:r w:rsidR="00664C74">
        <w:t>information,</w:t>
      </w:r>
      <w:r w:rsidR="00664C74">
        <w:rPr>
          <w:spacing w:val="-1"/>
        </w:rPr>
        <w:t xml:space="preserve"> </w:t>
      </w:r>
      <w:r w:rsidR="00664C74">
        <w:t>as</w:t>
      </w:r>
      <w:r w:rsidR="00664C74">
        <w:rPr>
          <w:spacing w:val="-5"/>
        </w:rPr>
        <w:t xml:space="preserve"> </w:t>
      </w:r>
      <w:r w:rsidR="00664C74">
        <w:t>well</w:t>
      </w:r>
      <w:r w:rsidR="00664C74">
        <w:rPr>
          <w:spacing w:val="-7"/>
        </w:rPr>
        <w:t xml:space="preserve"> </w:t>
      </w:r>
      <w:r w:rsidR="00664C74">
        <w:rPr>
          <w:spacing w:val="-5"/>
        </w:rPr>
        <w:t>as:</w:t>
      </w:r>
    </w:p>
    <w:p w14:paraId="0D31FA42" w14:textId="77777777" w:rsidR="002835E2" w:rsidRDefault="00664C74" w:rsidP="005C797F">
      <w:pPr>
        <w:pStyle w:val="ListParagraph"/>
        <w:numPr>
          <w:ilvl w:val="0"/>
          <w:numId w:val="20"/>
        </w:numPr>
        <w:tabs>
          <w:tab w:val="left" w:pos="861"/>
        </w:tabs>
        <w:spacing w:before="120" w:line="238" w:lineRule="auto"/>
        <w:ind w:left="864" w:right="216" w:hanging="360"/>
        <w:rPr>
          <w:b/>
          <w:sz w:val="24"/>
        </w:rPr>
      </w:pPr>
      <w:r>
        <w:rPr>
          <w:sz w:val="24"/>
        </w:rPr>
        <w:t>Providing</w:t>
      </w:r>
      <w:r>
        <w:rPr>
          <w:spacing w:val="40"/>
          <w:sz w:val="24"/>
        </w:rPr>
        <w:t xml:space="preserve"> </w:t>
      </w:r>
      <w:r>
        <w:rPr>
          <w:sz w:val="24"/>
        </w:rPr>
        <w:t>the</w:t>
      </w:r>
      <w:r>
        <w:rPr>
          <w:spacing w:val="40"/>
          <w:sz w:val="24"/>
        </w:rPr>
        <w:t xml:space="preserve"> </w:t>
      </w:r>
      <w:r>
        <w:rPr>
          <w:sz w:val="24"/>
        </w:rPr>
        <w:t>findings</w:t>
      </w:r>
      <w:r>
        <w:rPr>
          <w:spacing w:val="40"/>
          <w:sz w:val="24"/>
        </w:rPr>
        <w:t xml:space="preserve"> </w:t>
      </w:r>
      <w:r>
        <w:rPr>
          <w:sz w:val="24"/>
        </w:rPr>
        <w:t>and</w:t>
      </w:r>
      <w:r>
        <w:rPr>
          <w:spacing w:val="40"/>
          <w:sz w:val="24"/>
        </w:rPr>
        <w:t xml:space="preserve"> </w:t>
      </w:r>
      <w:r>
        <w:rPr>
          <w:sz w:val="24"/>
        </w:rPr>
        <w:t>decisions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due</w:t>
      </w:r>
      <w:r>
        <w:rPr>
          <w:spacing w:val="40"/>
          <w:sz w:val="24"/>
        </w:rPr>
        <w:t xml:space="preserve"> </w:t>
      </w:r>
      <w:r>
        <w:rPr>
          <w:sz w:val="24"/>
        </w:rPr>
        <w:t>process</w:t>
      </w:r>
      <w:r>
        <w:rPr>
          <w:spacing w:val="40"/>
          <w:sz w:val="24"/>
        </w:rPr>
        <w:t xml:space="preserve"> </w:t>
      </w:r>
      <w:r>
        <w:rPr>
          <w:sz w:val="24"/>
        </w:rPr>
        <w:t>hearing</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State</w:t>
      </w:r>
      <w:r>
        <w:rPr>
          <w:spacing w:val="40"/>
          <w:sz w:val="24"/>
        </w:rPr>
        <w:t xml:space="preserve"> </w:t>
      </w:r>
      <w:r>
        <w:rPr>
          <w:sz w:val="24"/>
        </w:rPr>
        <w:t xml:space="preserve">Special Education Advisory Committee; </w:t>
      </w:r>
      <w:r w:rsidRPr="005C797F">
        <w:rPr>
          <w:b/>
          <w:sz w:val="24"/>
        </w:rPr>
        <w:t>and</w:t>
      </w:r>
    </w:p>
    <w:p w14:paraId="515A5FDC" w14:textId="77777777" w:rsidR="002835E2" w:rsidRDefault="00664C74">
      <w:pPr>
        <w:pStyle w:val="ListParagraph"/>
        <w:numPr>
          <w:ilvl w:val="0"/>
          <w:numId w:val="20"/>
        </w:numPr>
        <w:tabs>
          <w:tab w:val="left" w:pos="860"/>
        </w:tabs>
        <w:spacing w:before="4"/>
        <w:ind w:left="860" w:hanging="360"/>
        <w:rPr>
          <w:sz w:val="24"/>
        </w:rPr>
      </w:pPr>
      <w:r>
        <w:rPr>
          <w:sz w:val="24"/>
        </w:rPr>
        <w:t>Making</w:t>
      </w:r>
      <w:r>
        <w:rPr>
          <w:spacing w:val="-5"/>
          <w:sz w:val="24"/>
        </w:rPr>
        <w:t xml:space="preserve"> </w:t>
      </w:r>
      <w:r>
        <w:rPr>
          <w:sz w:val="24"/>
        </w:rPr>
        <w:t>those</w:t>
      </w:r>
      <w:r>
        <w:rPr>
          <w:spacing w:val="-3"/>
          <w:sz w:val="24"/>
        </w:rPr>
        <w:t xml:space="preserve"> </w:t>
      </w:r>
      <w:r>
        <w:rPr>
          <w:sz w:val="24"/>
        </w:rPr>
        <w:t>findings</w:t>
      </w:r>
      <w:r>
        <w:rPr>
          <w:spacing w:val="-4"/>
          <w:sz w:val="24"/>
        </w:rPr>
        <w:t xml:space="preserve"> </w:t>
      </w:r>
      <w:r>
        <w:rPr>
          <w:sz w:val="24"/>
        </w:rPr>
        <w:t>and</w:t>
      </w:r>
      <w:r>
        <w:rPr>
          <w:spacing w:val="-3"/>
          <w:sz w:val="24"/>
        </w:rPr>
        <w:t xml:space="preserve"> </w:t>
      </w:r>
      <w:r>
        <w:rPr>
          <w:sz w:val="24"/>
        </w:rPr>
        <w:t>decisions</w:t>
      </w:r>
      <w:r>
        <w:rPr>
          <w:spacing w:val="-4"/>
          <w:sz w:val="24"/>
        </w:rPr>
        <w:t xml:space="preserve"> </w:t>
      </w:r>
      <w:r>
        <w:rPr>
          <w:sz w:val="24"/>
        </w:rPr>
        <w:t>available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public.</w:t>
      </w:r>
    </w:p>
    <w:p w14:paraId="131C695F" w14:textId="1EBB4BA2" w:rsidR="002835E2" w:rsidRDefault="00D36DD8" w:rsidP="005C797F">
      <w:pPr>
        <w:pStyle w:val="BodyText"/>
        <w:spacing w:before="276"/>
      </w:pPr>
      <w:r>
        <w:t xml:space="preserve">The </w:t>
      </w:r>
      <w:r w:rsidR="00664C74">
        <w:t>VDOE</w:t>
      </w:r>
      <w:r w:rsidR="00664C74">
        <w:rPr>
          <w:spacing w:val="-3"/>
        </w:rPr>
        <w:t xml:space="preserve"> </w:t>
      </w:r>
      <w:r w:rsidR="00664C74">
        <w:t>fulfills</w:t>
      </w:r>
      <w:r w:rsidR="00664C74">
        <w:rPr>
          <w:spacing w:val="-3"/>
        </w:rPr>
        <w:t xml:space="preserve"> </w:t>
      </w:r>
      <w:r w:rsidR="00664C74">
        <w:t>these</w:t>
      </w:r>
      <w:r w:rsidR="00664C74">
        <w:rPr>
          <w:spacing w:val="-2"/>
        </w:rPr>
        <w:t xml:space="preserve"> </w:t>
      </w:r>
      <w:r w:rsidR="00664C74">
        <w:t>responsibilities</w:t>
      </w:r>
      <w:r w:rsidR="00664C74">
        <w:rPr>
          <w:spacing w:val="1"/>
        </w:rPr>
        <w:t xml:space="preserve"> </w:t>
      </w:r>
      <w:r w:rsidR="00664C74">
        <w:t>by</w:t>
      </w:r>
      <w:r w:rsidR="00664C74">
        <w:rPr>
          <w:spacing w:val="-11"/>
        </w:rPr>
        <w:t xml:space="preserve"> </w:t>
      </w:r>
      <w:r w:rsidR="00664C74">
        <w:t>posting</w:t>
      </w:r>
      <w:r w:rsidR="00664C74">
        <w:rPr>
          <w:spacing w:val="-1"/>
        </w:rPr>
        <w:t xml:space="preserve"> </w:t>
      </w:r>
      <w:r w:rsidR="00664C74">
        <w:t>these</w:t>
      </w:r>
      <w:r w:rsidR="00664C74">
        <w:rPr>
          <w:spacing w:val="-2"/>
        </w:rPr>
        <w:t xml:space="preserve"> </w:t>
      </w:r>
      <w:r w:rsidR="00664C74">
        <w:t>decisions</w:t>
      </w:r>
      <w:r w:rsidR="00664C74">
        <w:rPr>
          <w:spacing w:val="-3"/>
        </w:rPr>
        <w:t xml:space="preserve"> </w:t>
      </w:r>
      <w:r w:rsidR="00664C74">
        <w:t>quarterly</w:t>
      </w:r>
      <w:r w:rsidR="00664C74">
        <w:rPr>
          <w:spacing w:val="-6"/>
        </w:rPr>
        <w:t xml:space="preserve"> </w:t>
      </w:r>
      <w:r w:rsidR="00664C74">
        <w:t>on</w:t>
      </w:r>
      <w:r w:rsidR="00664C74">
        <w:rPr>
          <w:spacing w:val="-1"/>
        </w:rPr>
        <w:t xml:space="preserve"> </w:t>
      </w:r>
      <w:r w:rsidR="00664C74">
        <w:t>its</w:t>
      </w:r>
      <w:r w:rsidR="00664C74">
        <w:rPr>
          <w:spacing w:val="-4"/>
        </w:rPr>
        <w:t xml:space="preserve"> </w:t>
      </w:r>
      <w:r w:rsidR="00664C74">
        <w:t>web</w:t>
      </w:r>
      <w:r w:rsidR="00664C74">
        <w:rPr>
          <w:spacing w:val="-2"/>
        </w:rPr>
        <w:t>site.</w:t>
      </w:r>
    </w:p>
    <w:p w14:paraId="44030AF2" w14:textId="3319DB77" w:rsidR="002835E2" w:rsidRDefault="002835E2">
      <w:pPr>
        <w:pStyle w:val="BodyText"/>
        <w:spacing w:before="205"/>
      </w:pPr>
    </w:p>
    <w:bookmarkStart w:id="90" w:name="_Toc183157413"/>
    <w:p w14:paraId="43C7D0E9" w14:textId="24F6634C" w:rsidR="002835E2" w:rsidRDefault="00D36DD8" w:rsidP="00D36DD8">
      <w:pPr>
        <w:pStyle w:val="Heading3"/>
        <w:rPr>
          <w:spacing w:val="-2"/>
        </w:rPr>
      </w:pPr>
      <w:r>
        <mc:AlternateContent>
          <mc:Choice Requires="wps">
            <w:drawing>
              <wp:anchor distT="0" distB="0" distL="0" distR="0" simplePos="0" relativeHeight="487621120" behindDoc="1" locked="0" layoutInCell="1" allowOverlap="1" wp14:anchorId="45AE09DF" wp14:editId="6DD96C61">
                <wp:simplePos x="0" y="0"/>
                <wp:positionH relativeFrom="margin">
                  <wp:align>left</wp:align>
                </wp:positionH>
                <wp:positionV relativeFrom="paragraph">
                  <wp:posOffset>255270</wp:posOffset>
                </wp:positionV>
                <wp:extent cx="5982970" cy="36830"/>
                <wp:effectExtent l="0" t="0" r="0" b="127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C6073" id="Graphic 68" o:spid="_x0000_s1026" alt="&quot;&quot;" style="position:absolute;margin-left:0;margin-top:20.1pt;width:471.1pt;height:2.9pt;z-index:-156953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HahU40jAgAAwQQAAA4AAAAAAAAAAAAAAAAALgIAAGRycy9lMm9Eb2MueG1s&#10;UEsBAi0AFAAGAAgAAAAhAD+tzMDcAAAABgEAAA8AAAAAAAAAAAAAAAAAfQQAAGRycy9kb3ducmV2&#10;LnhtbFBLBQYAAAAABAAEAPMAAACGBQAAAAA=&#10;" path="m5982589,l,,,36576r5982589,l5982589,xe" fillcolor="black" stroked="f">
                <v:path arrowok="t"/>
                <w10:wrap type="topAndBottom" anchorx="margin"/>
              </v:shape>
            </w:pict>
          </mc:Fallback>
        </mc:AlternateContent>
      </w:r>
      <w:r w:rsidR="00664C74">
        <w:t>Timelines</w:t>
      </w:r>
      <w:r w:rsidR="00664C74">
        <w:rPr>
          <w:spacing w:val="-3"/>
        </w:rPr>
        <w:t xml:space="preserve"> </w:t>
      </w:r>
      <w:r w:rsidR="00664C74">
        <w:t>and</w:t>
      </w:r>
      <w:r w:rsidR="00664C74">
        <w:rPr>
          <w:spacing w:val="-1"/>
        </w:rPr>
        <w:t xml:space="preserve"> </w:t>
      </w:r>
      <w:r w:rsidR="00664C74">
        <w:t>Convenience</w:t>
      </w:r>
      <w:r w:rsidR="00664C74">
        <w:rPr>
          <w:spacing w:val="-3"/>
        </w:rPr>
        <w:t xml:space="preserve"> </w:t>
      </w:r>
      <w:r w:rsidR="00664C74">
        <w:t>of</w:t>
      </w:r>
      <w:r w:rsidR="00664C74">
        <w:rPr>
          <w:spacing w:val="-4"/>
        </w:rPr>
        <w:t xml:space="preserve"> </w:t>
      </w:r>
      <w:r w:rsidR="00664C74">
        <w:t>Hearings</w:t>
      </w:r>
      <w:r w:rsidR="00664C74">
        <w:rPr>
          <w:spacing w:val="-2"/>
        </w:rPr>
        <w:t xml:space="preserve"> </w:t>
      </w:r>
      <w:r w:rsidR="00664C74">
        <w:t>and</w:t>
      </w:r>
      <w:r w:rsidR="00664C74">
        <w:rPr>
          <w:spacing w:val="-1"/>
        </w:rPr>
        <w:t xml:space="preserve"> </w:t>
      </w:r>
      <w:r w:rsidR="00664C74">
        <w:rPr>
          <w:spacing w:val="-2"/>
        </w:rPr>
        <w:t>Reviews</w:t>
      </w:r>
      <w:bookmarkEnd w:id="90"/>
    </w:p>
    <w:p w14:paraId="6128C5C4" w14:textId="77777777" w:rsidR="000B0271" w:rsidRPr="000B0271" w:rsidRDefault="000B0271" w:rsidP="005C797F"/>
    <w:p w14:paraId="16E6941E" w14:textId="77777777" w:rsidR="00D36DD8"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47" w:lineRule="auto"/>
        <w:ind w:right="147"/>
        <w:rPr>
          <w:rFonts w:ascii="Arial"/>
          <w:b/>
          <w:color w:val="000000"/>
          <w:sz w:val="24"/>
        </w:rPr>
      </w:pPr>
      <w:r>
        <w:rPr>
          <w:rFonts w:ascii="Arial"/>
          <w:b/>
          <w:color w:val="000000"/>
          <w:sz w:val="24"/>
        </w:rPr>
        <w:t>You</w:t>
      </w:r>
      <w:r>
        <w:rPr>
          <w:rFonts w:ascii="Arial"/>
          <w:b/>
          <w:color w:val="000000"/>
          <w:spacing w:val="-1"/>
          <w:sz w:val="24"/>
        </w:rPr>
        <w:t xml:space="preserve"> </w:t>
      </w:r>
      <w:r>
        <w:rPr>
          <w:rFonts w:ascii="Arial"/>
          <w:b/>
          <w:color w:val="000000"/>
          <w:sz w:val="24"/>
        </w:rPr>
        <w:t>have the right to have the hearing at a time and place that is</w:t>
      </w:r>
      <w:r>
        <w:rPr>
          <w:rFonts w:ascii="Arial"/>
          <w:b/>
          <w:color w:val="000000"/>
          <w:spacing w:val="-3"/>
          <w:sz w:val="24"/>
        </w:rPr>
        <w:t xml:space="preserve"> </w:t>
      </w:r>
      <w:r>
        <w:rPr>
          <w:rFonts w:ascii="Arial"/>
          <w:b/>
          <w:color w:val="000000"/>
          <w:sz w:val="24"/>
        </w:rPr>
        <w:t>convenient to you, to have a final decision in</w:t>
      </w:r>
      <w:r>
        <w:rPr>
          <w:rFonts w:ascii="Arial"/>
          <w:b/>
          <w:color w:val="000000"/>
          <w:spacing w:val="-1"/>
          <w:sz w:val="24"/>
        </w:rPr>
        <w:t xml:space="preserve"> </w:t>
      </w:r>
      <w:r>
        <w:rPr>
          <w:rFonts w:ascii="Arial"/>
          <w:b/>
          <w:color w:val="000000"/>
          <w:sz w:val="24"/>
        </w:rPr>
        <w:t>the hearing within a set timeline, and to receive a copy of the decision.</w:t>
      </w:r>
    </w:p>
    <w:p w14:paraId="01375160" w14:textId="77777777" w:rsidR="002835E2" w:rsidRDefault="002835E2">
      <w:pPr>
        <w:pStyle w:val="BodyText"/>
        <w:spacing w:before="49"/>
        <w:rPr>
          <w:rFonts w:ascii="Arial"/>
          <w:b/>
        </w:rPr>
      </w:pPr>
    </w:p>
    <w:p w14:paraId="67C21BB8" w14:textId="47243593" w:rsidR="002835E2" w:rsidRDefault="00D36DD8" w:rsidP="005C797F">
      <w:pPr>
        <w:spacing w:before="74" w:line="237" w:lineRule="auto"/>
        <w:rPr>
          <w:sz w:val="24"/>
        </w:rPr>
      </w:pPr>
      <w:r>
        <w:t xml:space="preserve">The </w:t>
      </w:r>
      <w:r w:rsidR="00664C74">
        <w:t>VDOE</w:t>
      </w:r>
      <w:r w:rsidR="00664C74">
        <w:rPr>
          <w:spacing w:val="-2"/>
        </w:rPr>
        <w:t xml:space="preserve"> </w:t>
      </w:r>
      <w:r w:rsidR="00664C74">
        <w:t>must ensure</w:t>
      </w:r>
      <w:r w:rsidR="00664C74">
        <w:rPr>
          <w:spacing w:val="-4"/>
        </w:rPr>
        <w:t xml:space="preserve"> </w:t>
      </w:r>
      <w:r w:rsidR="00664C74">
        <w:t xml:space="preserve">that </w:t>
      </w:r>
      <w:proofErr w:type="spellStart"/>
      <w:r w:rsidR="00664C74">
        <w:t>not</w:t>
      </w:r>
      <w:proofErr w:type="spellEnd"/>
      <w:r w:rsidR="00664C74">
        <w:t xml:space="preserve"> later</w:t>
      </w:r>
      <w:r w:rsidR="00664C74">
        <w:rPr>
          <w:spacing w:val="-6"/>
        </w:rPr>
        <w:t xml:space="preserve"> </w:t>
      </w:r>
      <w:r w:rsidR="00664C74">
        <w:t>than</w:t>
      </w:r>
      <w:r w:rsidR="00664C74">
        <w:rPr>
          <w:spacing w:val="-7"/>
        </w:rPr>
        <w:t xml:space="preserve"> </w:t>
      </w:r>
      <w:r w:rsidR="00664C74">
        <w:t>45</w:t>
      </w:r>
      <w:r w:rsidR="00664C74">
        <w:rPr>
          <w:spacing w:val="-3"/>
        </w:rPr>
        <w:t xml:space="preserve"> </w:t>
      </w:r>
      <w:r w:rsidR="00664C74">
        <w:t>calendar days</w:t>
      </w:r>
      <w:r w:rsidR="00664C74">
        <w:rPr>
          <w:spacing w:val="-5"/>
        </w:rPr>
        <w:t xml:space="preserve"> </w:t>
      </w:r>
      <w:r w:rsidR="00664C74">
        <w:t>after</w:t>
      </w:r>
      <w:r w:rsidR="00664C74">
        <w:rPr>
          <w:spacing w:val="-6"/>
        </w:rPr>
        <w:t xml:space="preserve"> </w:t>
      </w:r>
      <w:r w:rsidR="00664C74">
        <w:t>the</w:t>
      </w:r>
      <w:r w:rsidR="00664C74">
        <w:rPr>
          <w:spacing w:val="-4"/>
        </w:rPr>
        <w:t xml:space="preserve"> </w:t>
      </w:r>
      <w:r w:rsidR="00664C74">
        <w:t>expiration</w:t>
      </w:r>
      <w:r w:rsidR="00664C74">
        <w:rPr>
          <w:spacing w:val="-7"/>
        </w:rPr>
        <w:t xml:space="preserve"> </w:t>
      </w:r>
      <w:r w:rsidR="00664C74">
        <w:t>of</w:t>
      </w:r>
      <w:r w:rsidR="00664C74">
        <w:rPr>
          <w:spacing w:val="-10"/>
        </w:rPr>
        <w:t xml:space="preserve"> </w:t>
      </w:r>
      <w:r w:rsidR="00664C74">
        <w:t>the</w:t>
      </w:r>
      <w:r w:rsidR="00664C74">
        <w:rPr>
          <w:spacing w:val="-4"/>
        </w:rPr>
        <w:t xml:space="preserve"> </w:t>
      </w:r>
      <w:r w:rsidR="00664C74">
        <w:t>30-calendar- day</w:t>
      </w:r>
      <w:r w:rsidR="00664C74">
        <w:rPr>
          <w:spacing w:val="-7"/>
        </w:rPr>
        <w:t xml:space="preserve"> </w:t>
      </w:r>
      <w:r w:rsidR="00664C74">
        <w:t xml:space="preserve">period for resolution meetings </w:t>
      </w:r>
      <w:r w:rsidR="00664C74" w:rsidRPr="005C797F">
        <w:rPr>
          <w:b/>
          <w:sz w:val="24"/>
          <w:szCs w:val="24"/>
        </w:rPr>
        <w:t>or</w:t>
      </w:r>
      <w:r w:rsidR="00664C74">
        <w:t xml:space="preserve">, as described under the sub-heading </w:t>
      </w:r>
      <w:r w:rsidR="00664C74">
        <w:rPr>
          <w:b/>
          <w:i/>
        </w:rPr>
        <w:t>Adjustments to the</w:t>
      </w:r>
      <w:r>
        <w:rPr>
          <w:b/>
          <w:i/>
          <w:sz w:val="24"/>
        </w:rPr>
        <w:t xml:space="preserve"> </w:t>
      </w:r>
      <w:r w:rsidR="00664C74">
        <w:rPr>
          <w:b/>
          <w:i/>
          <w:sz w:val="24"/>
        </w:rPr>
        <w:t>30-Calendar-Day</w:t>
      </w:r>
      <w:r w:rsidR="00664C74">
        <w:rPr>
          <w:b/>
          <w:i/>
          <w:spacing w:val="-5"/>
          <w:sz w:val="24"/>
        </w:rPr>
        <w:t xml:space="preserve"> </w:t>
      </w:r>
      <w:r w:rsidR="00664C74">
        <w:rPr>
          <w:b/>
          <w:i/>
          <w:sz w:val="24"/>
        </w:rPr>
        <w:lastRenderedPageBreak/>
        <w:t xml:space="preserve">Resolution Period, </w:t>
      </w:r>
      <w:r w:rsidR="00664C74">
        <w:rPr>
          <w:sz w:val="24"/>
        </w:rPr>
        <w:t>not</w:t>
      </w:r>
      <w:r w:rsidR="00664C74">
        <w:rPr>
          <w:spacing w:val="-3"/>
          <w:sz w:val="24"/>
        </w:rPr>
        <w:t xml:space="preserve"> </w:t>
      </w:r>
      <w:r w:rsidR="00664C74">
        <w:rPr>
          <w:sz w:val="24"/>
        </w:rPr>
        <w:t>later</w:t>
      </w:r>
      <w:r w:rsidR="00664C74">
        <w:rPr>
          <w:spacing w:val="-6"/>
          <w:sz w:val="24"/>
        </w:rPr>
        <w:t xml:space="preserve"> </w:t>
      </w:r>
      <w:r w:rsidR="00664C74">
        <w:rPr>
          <w:sz w:val="24"/>
        </w:rPr>
        <w:t>than</w:t>
      </w:r>
      <w:r w:rsidR="00664C74">
        <w:rPr>
          <w:spacing w:val="-8"/>
          <w:sz w:val="24"/>
        </w:rPr>
        <w:t xml:space="preserve"> </w:t>
      </w:r>
      <w:r w:rsidR="00664C74">
        <w:rPr>
          <w:sz w:val="24"/>
        </w:rPr>
        <w:t>45</w:t>
      </w:r>
      <w:r w:rsidR="00664C74">
        <w:rPr>
          <w:spacing w:val="-3"/>
          <w:sz w:val="24"/>
        </w:rPr>
        <w:t xml:space="preserve"> </w:t>
      </w:r>
      <w:r w:rsidR="00664C74">
        <w:rPr>
          <w:sz w:val="24"/>
        </w:rPr>
        <w:t>calendar</w:t>
      </w:r>
      <w:r w:rsidR="00664C74">
        <w:rPr>
          <w:spacing w:val="-2"/>
          <w:sz w:val="24"/>
        </w:rPr>
        <w:t xml:space="preserve"> </w:t>
      </w:r>
      <w:r w:rsidR="00664C74">
        <w:rPr>
          <w:sz w:val="24"/>
        </w:rPr>
        <w:t>days</w:t>
      </w:r>
      <w:r w:rsidR="00664C74">
        <w:rPr>
          <w:spacing w:val="-5"/>
          <w:sz w:val="24"/>
        </w:rPr>
        <w:t xml:space="preserve"> </w:t>
      </w:r>
      <w:r w:rsidR="00664C74">
        <w:rPr>
          <w:sz w:val="24"/>
        </w:rPr>
        <w:t>after</w:t>
      </w:r>
      <w:r w:rsidR="00664C74">
        <w:rPr>
          <w:spacing w:val="-2"/>
          <w:sz w:val="24"/>
        </w:rPr>
        <w:t xml:space="preserve"> </w:t>
      </w:r>
      <w:r w:rsidR="00664C74">
        <w:rPr>
          <w:sz w:val="24"/>
        </w:rPr>
        <w:t>the</w:t>
      </w:r>
      <w:r w:rsidR="00664C74">
        <w:rPr>
          <w:spacing w:val="-4"/>
          <w:sz w:val="24"/>
        </w:rPr>
        <w:t xml:space="preserve"> </w:t>
      </w:r>
      <w:r w:rsidR="00664C74">
        <w:rPr>
          <w:sz w:val="24"/>
        </w:rPr>
        <w:t>expiration</w:t>
      </w:r>
      <w:r w:rsidR="00664C74">
        <w:rPr>
          <w:spacing w:val="-8"/>
          <w:sz w:val="24"/>
        </w:rPr>
        <w:t xml:space="preserve"> </w:t>
      </w:r>
      <w:r w:rsidR="00664C74">
        <w:rPr>
          <w:sz w:val="24"/>
        </w:rPr>
        <w:t>of</w:t>
      </w:r>
      <w:r w:rsidR="00664C74">
        <w:rPr>
          <w:spacing w:val="-10"/>
          <w:sz w:val="24"/>
        </w:rPr>
        <w:t xml:space="preserve"> </w:t>
      </w:r>
      <w:r w:rsidR="00664C74">
        <w:rPr>
          <w:sz w:val="24"/>
        </w:rPr>
        <w:t xml:space="preserve">the adjusted </w:t>
      </w:r>
      <w:proofErr w:type="gramStart"/>
      <w:r w:rsidR="00664C74">
        <w:rPr>
          <w:sz w:val="24"/>
        </w:rPr>
        <w:t>time period</w:t>
      </w:r>
      <w:proofErr w:type="gramEnd"/>
      <w:r w:rsidR="00664C74">
        <w:rPr>
          <w:sz w:val="24"/>
        </w:rPr>
        <w:t>:</w:t>
      </w:r>
    </w:p>
    <w:p w14:paraId="1CAE41AE" w14:textId="77777777" w:rsidR="002835E2" w:rsidRDefault="00664C74">
      <w:pPr>
        <w:pStyle w:val="ListParagraph"/>
        <w:numPr>
          <w:ilvl w:val="0"/>
          <w:numId w:val="19"/>
        </w:numPr>
        <w:tabs>
          <w:tab w:val="left" w:pos="1221"/>
        </w:tabs>
        <w:spacing w:before="4" w:line="275" w:lineRule="exact"/>
        <w:rPr>
          <w:b/>
          <w:sz w:val="24"/>
        </w:rPr>
      </w:pPr>
      <w:r>
        <w:rPr>
          <w:sz w:val="24"/>
        </w:rPr>
        <w:t>A</w:t>
      </w:r>
      <w:r>
        <w:rPr>
          <w:spacing w:val="-2"/>
          <w:sz w:val="24"/>
        </w:rPr>
        <w:t xml:space="preserve"> </w:t>
      </w:r>
      <w:r>
        <w:rPr>
          <w:sz w:val="24"/>
        </w:rPr>
        <w:t>final</w:t>
      </w:r>
      <w:r>
        <w:rPr>
          <w:spacing w:val="-6"/>
          <w:sz w:val="24"/>
        </w:rPr>
        <w:t xml:space="preserve"> </w:t>
      </w:r>
      <w:r>
        <w:rPr>
          <w:sz w:val="24"/>
        </w:rPr>
        <w:t>decision</w:t>
      </w:r>
      <w:r>
        <w:rPr>
          <w:spacing w:val="-1"/>
          <w:sz w:val="24"/>
        </w:rPr>
        <w:t xml:space="preserve"> </w:t>
      </w:r>
      <w:r>
        <w:rPr>
          <w:sz w:val="24"/>
        </w:rPr>
        <w:t>is</w:t>
      </w:r>
      <w:r>
        <w:rPr>
          <w:spacing w:val="-3"/>
          <w:sz w:val="24"/>
        </w:rPr>
        <w:t xml:space="preserve"> </w:t>
      </w:r>
      <w:r>
        <w:rPr>
          <w:sz w:val="24"/>
        </w:rPr>
        <w:t>reached</w:t>
      </w:r>
      <w:r>
        <w:rPr>
          <w:spacing w:val="2"/>
          <w:sz w:val="24"/>
        </w:rPr>
        <w:t xml:space="preserve"> </w:t>
      </w:r>
      <w:r>
        <w:rPr>
          <w:sz w:val="24"/>
        </w:rPr>
        <w:t>in</w:t>
      </w:r>
      <w:r>
        <w:rPr>
          <w:spacing w:val="-5"/>
          <w:sz w:val="24"/>
        </w:rPr>
        <w:t xml:space="preserve"> </w:t>
      </w:r>
      <w:r>
        <w:rPr>
          <w:sz w:val="24"/>
        </w:rPr>
        <w:t>the</w:t>
      </w:r>
      <w:r>
        <w:rPr>
          <w:spacing w:val="-2"/>
          <w:sz w:val="24"/>
        </w:rPr>
        <w:t xml:space="preserve"> </w:t>
      </w:r>
      <w:r>
        <w:rPr>
          <w:sz w:val="24"/>
        </w:rPr>
        <w:t>hearing;</w:t>
      </w:r>
      <w:r>
        <w:rPr>
          <w:spacing w:val="1"/>
          <w:sz w:val="24"/>
        </w:rPr>
        <w:t xml:space="preserve"> </w:t>
      </w:r>
      <w:r w:rsidRPr="005C797F">
        <w:rPr>
          <w:b/>
          <w:spacing w:val="-5"/>
          <w:sz w:val="24"/>
        </w:rPr>
        <w:t>and</w:t>
      </w:r>
    </w:p>
    <w:p w14:paraId="641A6FE6" w14:textId="77777777" w:rsidR="002835E2" w:rsidRDefault="00664C74">
      <w:pPr>
        <w:pStyle w:val="ListParagraph"/>
        <w:numPr>
          <w:ilvl w:val="0"/>
          <w:numId w:val="19"/>
        </w:numPr>
        <w:tabs>
          <w:tab w:val="left" w:pos="1221"/>
        </w:tabs>
        <w:spacing w:line="275" w:lineRule="exact"/>
        <w:rPr>
          <w:sz w:val="24"/>
        </w:rPr>
      </w:pPr>
      <w:r>
        <w:rPr>
          <w:sz w:val="24"/>
        </w:rPr>
        <w:t>A</w:t>
      </w:r>
      <w:r>
        <w:rPr>
          <w:spacing w:val="-5"/>
          <w:sz w:val="24"/>
        </w:rPr>
        <w:t xml:space="preserve"> </w:t>
      </w:r>
      <w:r>
        <w:rPr>
          <w:sz w:val="24"/>
        </w:rPr>
        <w:t>copy</w:t>
      </w:r>
      <w:r>
        <w:rPr>
          <w:spacing w:val="-9"/>
          <w:sz w:val="24"/>
        </w:rPr>
        <w:t xml:space="preserve"> </w:t>
      </w:r>
      <w:r>
        <w:rPr>
          <w:sz w:val="24"/>
        </w:rPr>
        <w:t>of</w:t>
      </w:r>
      <w:r>
        <w:rPr>
          <w:spacing w:val="-6"/>
          <w:sz w:val="24"/>
        </w:rPr>
        <w:t xml:space="preserve"> </w:t>
      </w:r>
      <w:r>
        <w:rPr>
          <w:sz w:val="24"/>
        </w:rPr>
        <w:t>the decision</w:t>
      </w:r>
      <w:r>
        <w:rPr>
          <w:spacing w:val="1"/>
          <w:sz w:val="24"/>
        </w:rPr>
        <w:t xml:space="preserve"> </w:t>
      </w:r>
      <w:r>
        <w:rPr>
          <w:sz w:val="24"/>
        </w:rPr>
        <w:t>is</w:t>
      </w:r>
      <w:r>
        <w:rPr>
          <w:spacing w:val="4"/>
          <w:sz w:val="24"/>
        </w:rPr>
        <w:t xml:space="preserve"> </w:t>
      </w:r>
      <w:r>
        <w:rPr>
          <w:sz w:val="24"/>
        </w:rPr>
        <w:t>mailed</w:t>
      </w:r>
      <w:r>
        <w:rPr>
          <w:spacing w:val="1"/>
          <w:sz w:val="24"/>
        </w:rPr>
        <w:t xml:space="preserve"> </w:t>
      </w:r>
      <w:r>
        <w:rPr>
          <w:sz w:val="24"/>
        </w:rPr>
        <w:t>to</w:t>
      </w:r>
      <w:r>
        <w:rPr>
          <w:spacing w:val="6"/>
          <w:sz w:val="24"/>
        </w:rPr>
        <w:t xml:space="preserve"> </w:t>
      </w:r>
      <w:r>
        <w:rPr>
          <w:sz w:val="24"/>
        </w:rPr>
        <w:t>each</w:t>
      </w:r>
      <w:r>
        <w:rPr>
          <w:spacing w:val="-3"/>
          <w:sz w:val="24"/>
        </w:rPr>
        <w:t xml:space="preserve"> </w:t>
      </w:r>
      <w:r>
        <w:rPr>
          <w:sz w:val="24"/>
        </w:rPr>
        <w:t>of</w:t>
      </w:r>
      <w:r>
        <w:rPr>
          <w:spacing w:val="-7"/>
          <w:sz w:val="24"/>
        </w:rPr>
        <w:t xml:space="preserve"> </w:t>
      </w:r>
      <w:r>
        <w:rPr>
          <w:sz w:val="24"/>
        </w:rPr>
        <w:t>the</w:t>
      </w:r>
      <w:r>
        <w:rPr>
          <w:spacing w:val="1"/>
          <w:sz w:val="24"/>
        </w:rPr>
        <w:t xml:space="preserve"> </w:t>
      </w:r>
      <w:r>
        <w:rPr>
          <w:spacing w:val="-2"/>
          <w:sz w:val="24"/>
        </w:rPr>
        <w:t>parties.</w:t>
      </w:r>
    </w:p>
    <w:p w14:paraId="6543B387" w14:textId="77777777" w:rsidR="002835E2" w:rsidRDefault="00664C74" w:rsidP="005C797F">
      <w:pPr>
        <w:pStyle w:val="BodyText"/>
        <w:spacing w:before="276"/>
        <w:ind w:right="221"/>
      </w:pPr>
      <w:r>
        <w:t>A hearing officer may grant specific extensions of</w:t>
      </w:r>
      <w:r>
        <w:rPr>
          <w:spacing w:val="-1"/>
        </w:rPr>
        <w:t xml:space="preserve"> </w:t>
      </w:r>
      <w:r>
        <w:t xml:space="preserve">time beyond the 45-calendar-day </w:t>
      </w:r>
      <w:proofErr w:type="gramStart"/>
      <w:r>
        <w:t>time period</w:t>
      </w:r>
      <w:proofErr w:type="gramEnd"/>
      <w:r>
        <w:t xml:space="preserve"> described</w:t>
      </w:r>
      <w:r>
        <w:rPr>
          <w:spacing w:val="-15"/>
        </w:rPr>
        <w:t xml:space="preserve"> </w:t>
      </w:r>
      <w:r>
        <w:t>above</w:t>
      </w:r>
      <w:r>
        <w:rPr>
          <w:spacing w:val="-15"/>
        </w:rPr>
        <w:t xml:space="preserve"> </w:t>
      </w:r>
      <w:r>
        <w:t>at</w:t>
      </w:r>
      <w:r>
        <w:rPr>
          <w:spacing w:val="-12"/>
        </w:rPr>
        <w:t xml:space="preserve"> </w:t>
      </w:r>
      <w:r>
        <w:t>the</w:t>
      </w:r>
      <w:r>
        <w:rPr>
          <w:spacing w:val="-14"/>
        </w:rPr>
        <w:t xml:space="preserve"> </w:t>
      </w:r>
      <w:r>
        <w:t>request</w:t>
      </w:r>
      <w:r>
        <w:rPr>
          <w:spacing w:val="-12"/>
        </w:rPr>
        <w:t xml:space="preserve"> </w:t>
      </w:r>
      <w:r>
        <w:t>of</w:t>
      </w:r>
      <w:r>
        <w:rPr>
          <w:spacing w:val="-15"/>
        </w:rPr>
        <w:t xml:space="preserve"> </w:t>
      </w:r>
      <w:r>
        <w:t>either</w:t>
      </w:r>
      <w:r>
        <w:rPr>
          <w:spacing w:val="-11"/>
        </w:rPr>
        <w:t xml:space="preserve"> </w:t>
      </w:r>
      <w:r>
        <w:t>party.</w:t>
      </w:r>
      <w:r>
        <w:rPr>
          <w:spacing w:val="38"/>
        </w:rPr>
        <w:t xml:space="preserve"> </w:t>
      </w:r>
      <w:r>
        <w:t>Virginia</w:t>
      </w:r>
      <w:r>
        <w:rPr>
          <w:spacing w:val="-14"/>
        </w:rPr>
        <w:t xml:space="preserve"> </w:t>
      </w:r>
      <w:r>
        <w:t>Regulations</w:t>
      </w:r>
      <w:r>
        <w:rPr>
          <w:spacing w:val="-10"/>
        </w:rPr>
        <w:t xml:space="preserve"> </w:t>
      </w:r>
      <w:r>
        <w:t>further</w:t>
      </w:r>
      <w:r>
        <w:rPr>
          <w:spacing w:val="-11"/>
        </w:rPr>
        <w:t xml:space="preserve"> </w:t>
      </w:r>
      <w:r>
        <w:t>require</w:t>
      </w:r>
      <w:r>
        <w:rPr>
          <w:spacing w:val="-14"/>
        </w:rPr>
        <w:t xml:space="preserve"> </w:t>
      </w:r>
      <w:r>
        <w:t>that</w:t>
      </w:r>
      <w:r>
        <w:rPr>
          <w:spacing w:val="-12"/>
        </w:rPr>
        <w:t xml:space="preserve"> </w:t>
      </w:r>
      <w:r>
        <w:t>the</w:t>
      </w:r>
      <w:r>
        <w:rPr>
          <w:spacing w:val="-14"/>
        </w:rPr>
        <w:t xml:space="preserve"> </w:t>
      </w:r>
      <w:r>
        <w:t>hearing officer may</w:t>
      </w:r>
      <w:r>
        <w:rPr>
          <w:spacing w:val="-4"/>
        </w:rPr>
        <w:t xml:space="preserve"> </w:t>
      </w:r>
      <w:r>
        <w:t>only grant the extension if it is in the best interest of</w:t>
      </w:r>
      <w:r>
        <w:rPr>
          <w:spacing w:val="-1"/>
        </w:rPr>
        <w:t xml:space="preserve"> </w:t>
      </w:r>
      <w:r>
        <w:t>the child.</w:t>
      </w:r>
    </w:p>
    <w:p w14:paraId="714B2E3D" w14:textId="77777777" w:rsidR="002835E2" w:rsidRDefault="002835E2" w:rsidP="00D36DD8">
      <w:pPr>
        <w:pStyle w:val="BodyText"/>
      </w:pPr>
    </w:p>
    <w:p w14:paraId="6C39BF16" w14:textId="77777777" w:rsidR="002835E2" w:rsidRDefault="00664C74" w:rsidP="005C797F">
      <w:pPr>
        <w:pStyle w:val="BodyText"/>
        <w:spacing w:line="242" w:lineRule="auto"/>
        <w:ind w:right="231"/>
      </w:pPr>
      <w:r>
        <w:t>Each</w:t>
      </w:r>
      <w:r>
        <w:rPr>
          <w:spacing w:val="-7"/>
        </w:rPr>
        <w:t xml:space="preserve"> </w:t>
      </w:r>
      <w:r>
        <w:t>hearing</w:t>
      </w:r>
      <w:r>
        <w:rPr>
          <w:spacing w:val="-3"/>
        </w:rPr>
        <w:t xml:space="preserve"> </w:t>
      </w:r>
      <w:r>
        <w:t>must</w:t>
      </w:r>
      <w:r>
        <w:rPr>
          <w:spacing w:val="-3"/>
        </w:rPr>
        <w:t xml:space="preserve"> </w:t>
      </w:r>
      <w:r>
        <w:t>be</w:t>
      </w:r>
      <w:r>
        <w:rPr>
          <w:spacing w:val="-8"/>
        </w:rPr>
        <w:t xml:space="preserve"> </w:t>
      </w:r>
      <w:r>
        <w:t>conducted</w:t>
      </w:r>
      <w:r>
        <w:rPr>
          <w:spacing w:val="-7"/>
        </w:rPr>
        <w:t xml:space="preserve"> </w:t>
      </w:r>
      <w:r>
        <w:t>at</w:t>
      </w:r>
      <w:r>
        <w:rPr>
          <w:spacing w:val="-3"/>
        </w:rPr>
        <w:t xml:space="preserve"> </w:t>
      </w:r>
      <w:r>
        <w:t>a</w:t>
      </w:r>
      <w:r>
        <w:rPr>
          <w:spacing w:val="-8"/>
        </w:rPr>
        <w:t xml:space="preserve"> </w:t>
      </w:r>
      <w:r>
        <w:t>time</w:t>
      </w:r>
      <w:r>
        <w:rPr>
          <w:spacing w:val="-8"/>
        </w:rPr>
        <w:t xml:space="preserve"> </w:t>
      </w:r>
      <w:r>
        <w:t>and</w:t>
      </w:r>
      <w:r>
        <w:rPr>
          <w:spacing w:val="-7"/>
        </w:rPr>
        <w:t xml:space="preserve"> </w:t>
      </w:r>
      <w:r>
        <w:t>place</w:t>
      </w:r>
      <w:r>
        <w:rPr>
          <w:spacing w:val="-8"/>
        </w:rPr>
        <w:t xml:space="preserve"> </w:t>
      </w:r>
      <w:r>
        <w:t>that</w:t>
      </w:r>
      <w:r>
        <w:rPr>
          <w:spacing w:val="-3"/>
        </w:rPr>
        <w:t xml:space="preserve"> </w:t>
      </w:r>
      <w:r>
        <w:t>is</w:t>
      </w:r>
      <w:r>
        <w:rPr>
          <w:spacing w:val="-9"/>
        </w:rPr>
        <w:t xml:space="preserve"> </w:t>
      </w:r>
      <w:r>
        <w:t>reasonably</w:t>
      </w:r>
      <w:r>
        <w:rPr>
          <w:spacing w:val="-11"/>
        </w:rPr>
        <w:t xml:space="preserve"> </w:t>
      </w:r>
      <w:r>
        <w:t>convenient</w:t>
      </w:r>
      <w:r>
        <w:rPr>
          <w:spacing w:val="-3"/>
        </w:rPr>
        <w:t xml:space="preserve"> </w:t>
      </w:r>
      <w:r>
        <w:t>to</w:t>
      </w:r>
      <w:r>
        <w:rPr>
          <w:spacing w:val="-3"/>
        </w:rPr>
        <w:t xml:space="preserve"> </w:t>
      </w:r>
      <w:r>
        <w:t>you</w:t>
      </w:r>
      <w:r>
        <w:rPr>
          <w:spacing w:val="-7"/>
        </w:rPr>
        <w:t xml:space="preserve"> </w:t>
      </w:r>
      <w:r>
        <w:t>and</w:t>
      </w:r>
      <w:r>
        <w:rPr>
          <w:spacing w:val="-3"/>
        </w:rPr>
        <w:t xml:space="preserve"> </w:t>
      </w:r>
      <w:r>
        <w:t xml:space="preserve">your </w:t>
      </w:r>
      <w:r>
        <w:rPr>
          <w:spacing w:val="-2"/>
        </w:rPr>
        <w:t>child.</w:t>
      </w:r>
    </w:p>
    <w:p w14:paraId="7E64A29A" w14:textId="25FE95E8" w:rsidR="002835E2" w:rsidRDefault="002835E2">
      <w:pPr>
        <w:pStyle w:val="BodyText"/>
        <w:spacing w:before="202"/>
      </w:pPr>
    </w:p>
    <w:bookmarkStart w:id="91" w:name="_Toc183157414"/>
    <w:p w14:paraId="75BEF8A2" w14:textId="632655BD" w:rsidR="002835E2" w:rsidRDefault="00D36DD8" w:rsidP="00D36DD8">
      <w:pPr>
        <w:pStyle w:val="Heading3"/>
        <w:rPr>
          <w:spacing w:val="-2"/>
        </w:rPr>
      </w:pPr>
      <w:r>
        <mc:AlternateContent>
          <mc:Choice Requires="wps">
            <w:drawing>
              <wp:anchor distT="0" distB="0" distL="0" distR="0" simplePos="0" relativeHeight="487622144" behindDoc="1" locked="0" layoutInCell="1" allowOverlap="1" wp14:anchorId="67D2DAD9" wp14:editId="1E47D0CF">
                <wp:simplePos x="0" y="0"/>
                <wp:positionH relativeFrom="margin">
                  <wp:align>left</wp:align>
                </wp:positionH>
                <wp:positionV relativeFrom="paragraph">
                  <wp:posOffset>277495</wp:posOffset>
                </wp:positionV>
                <wp:extent cx="5982970" cy="36830"/>
                <wp:effectExtent l="0" t="0" r="0" b="127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96BD8" id="Graphic 70" o:spid="_x0000_s1026" alt="&quot;&quot;" style="position:absolute;margin-left:0;margin-top:21.85pt;width:471.1pt;height:2.9pt;z-index:-1569433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xuOYdd4AAAAGAQAADwAAAAAAAAAAAAAAAAB9BAAAZHJzL2Rvd25y&#10;ZXYueG1sUEsFBgAAAAAEAAQA8wAAAIgFAAAAAA==&#10;" path="m5982589,l,,,36575r5982589,l5982589,xe" fillcolor="black" stroked="f">
                <v:path arrowok="t"/>
                <w10:wrap type="topAndBottom" anchorx="margin"/>
              </v:shape>
            </w:pict>
          </mc:Fallback>
        </mc:AlternateContent>
      </w:r>
      <w:r w:rsidR="00664C74">
        <w:t>Civil</w:t>
      </w:r>
      <w:r w:rsidR="00664C74">
        <w:rPr>
          <w:spacing w:val="-1"/>
        </w:rPr>
        <w:t xml:space="preserve"> </w:t>
      </w:r>
      <w:r w:rsidR="00664C74">
        <w:t>Actions,</w:t>
      </w:r>
      <w:r w:rsidR="00664C74">
        <w:rPr>
          <w:spacing w:val="-13"/>
        </w:rPr>
        <w:t xml:space="preserve"> </w:t>
      </w:r>
      <w:r w:rsidR="00664C74">
        <w:t>Including</w:t>
      </w:r>
      <w:r w:rsidR="00664C74">
        <w:rPr>
          <w:spacing w:val="-2"/>
        </w:rPr>
        <w:t xml:space="preserve"> </w:t>
      </w:r>
      <w:r w:rsidR="00664C74">
        <w:t>the</w:t>
      </w:r>
      <w:r w:rsidR="00664C74">
        <w:rPr>
          <w:spacing w:val="-5"/>
        </w:rPr>
        <w:t xml:space="preserve"> </w:t>
      </w:r>
      <w:r w:rsidR="00664C74">
        <w:t>Time</w:t>
      </w:r>
      <w:r w:rsidR="00664C74">
        <w:rPr>
          <w:spacing w:val="-1"/>
        </w:rPr>
        <w:t xml:space="preserve"> </w:t>
      </w:r>
      <w:r w:rsidR="00664C74">
        <w:t>Period</w:t>
      </w:r>
      <w:r w:rsidR="00664C74">
        <w:rPr>
          <w:spacing w:val="-2"/>
        </w:rPr>
        <w:t xml:space="preserve"> </w:t>
      </w:r>
      <w:r w:rsidR="00664C74">
        <w:t>in</w:t>
      </w:r>
      <w:r w:rsidR="00664C74">
        <w:rPr>
          <w:spacing w:val="-2"/>
        </w:rPr>
        <w:t xml:space="preserve"> </w:t>
      </w:r>
      <w:r w:rsidR="00664C74">
        <w:t>Which</w:t>
      </w:r>
      <w:r w:rsidR="00664C74">
        <w:rPr>
          <w:spacing w:val="-2"/>
        </w:rPr>
        <w:t xml:space="preserve"> </w:t>
      </w:r>
      <w:r w:rsidR="00664C74">
        <w:t>to</w:t>
      </w:r>
      <w:r w:rsidR="00664C74">
        <w:rPr>
          <w:spacing w:val="-2"/>
        </w:rPr>
        <w:t xml:space="preserve"> </w:t>
      </w:r>
      <w:r w:rsidR="00664C74">
        <w:t>File Those</w:t>
      </w:r>
      <w:r w:rsidR="00664C74">
        <w:rPr>
          <w:spacing w:val="-1"/>
        </w:rPr>
        <w:t xml:space="preserve"> </w:t>
      </w:r>
      <w:r w:rsidR="00664C74">
        <w:rPr>
          <w:spacing w:val="-2"/>
        </w:rPr>
        <w:t>Actions</w:t>
      </w:r>
      <w:bookmarkEnd w:id="91"/>
    </w:p>
    <w:p w14:paraId="72C0C137" w14:textId="77777777" w:rsidR="000B0271" w:rsidRPr="000B0271" w:rsidRDefault="000B0271" w:rsidP="005C797F"/>
    <w:p w14:paraId="06106BC4" w14:textId="77777777" w:rsidR="00D36DD8"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line="237" w:lineRule="auto"/>
        <w:rPr>
          <w:rFonts w:ascii="Arial"/>
          <w:b/>
          <w:color w:val="000000"/>
          <w:sz w:val="24"/>
        </w:rPr>
      </w:pPr>
      <w:r>
        <w:rPr>
          <w:rFonts w:ascii="Arial"/>
          <w:b/>
          <w:color w:val="000000"/>
          <w:sz w:val="24"/>
        </w:rPr>
        <w:t>If either you or the school division disagrees with the hearing decision, a civil action can be filed in state or federal court, but there is a time limit.</w:t>
      </w:r>
    </w:p>
    <w:p w14:paraId="796E5F58" w14:textId="77777777" w:rsidR="002835E2" w:rsidRDefault="002835E2" w:rsidP="00D36DD8">
      <w:pPr>
        <w:pStyle w:val="BodyText"/>
        <w:spacing w:before="61"/>
        <w:rPr>
          <w:rFonts w:ascii="Arial"/>
          <w:b/>
        </w:rPr>
      </w:pPr>
    </w:p>
    <w:p w14:paraId="1A4CB87E" w14:textId="77777777" w:rsidR="002835E2" w:rsidRDefault="00664C74" w:rsidP="005C797F">
      <w:pPr>
        <w:pStyle w:val="Heading3"/>
      </w:pPr>
      <w:bookmarkStart w:id="92" w:name="_Toc183157415"/>
      <w:r>
        <w:t>General</w:t>
      </w:r>
      <w:bookmarkEnd w:id="92"/>
    </w:p>
    <w:p w14:paraId="0C4E87A1" w14:textId="77777777" w:rsidR="002835E2" w:rsidRDefault="00664C74" w:rsidP="00D36DD8">
      <w:pPr>
        <w:pStyle w:val="BodyText"/>
        <w:spacing w:before="113"/>
        <w:ind w:right="219"/>
      </w:pPr>
      <w:r>
        <w:t>Any party (you or the school division) who does not agree with the findings and decision in the due</w:t>
      </w:r>
      <w:r>
        <w:rPr>
          <w:spacing w:val="-5"/>
        </w:rPr>
        <w:t xml:space="preserve"> </w:t>
      </w:r>
      <w:r>
        <w:t>process</w:t>
      </w:r>
      <w:r>
        <w:rPr>
          <w:spacing w:val="-6"/>
        </w:rPr>
        <w:t xml:space="preserve"> </w:t>
      </w:r>
      <w:r>
        <w:t>hearing</w:t>
      </w:r>
      <w:r>
        <w:rPr>
          <w:spacing w:val="-5"/>
        </w:rPr>
        <w:t xml:space="preserve"> </w:t>
      </w:r>
      <w:r>
        <w:t>(including</w:t>
      </w:r>
      <w:r>
        <w:rPr>
          <w:spacing w:val="-2"/>
        </w:rPr>
        <w:t xml:space="preserve"> </w:t>
      </w:r>
      <w:r>
        <w:t>a</w:t>
      </w:r>
      <w:r>
        <w:rPr>
          <w:spacing w:val="-5"/>
        </w:rPr>
        <w:t xml:space="preserve"> </w:t>
      </w:r>
      <w:r>
        <w:t>hearing</w:t>
      </w:r>
      <w:r>
        <w:rPr>
          <w:spacing w:val="-5"/>
        </w:rPr>
        <w:t xml:space="preserve"> </w:t>
      </w:r>
      <w:r>
        <w:t>relating</w:t>
      </w:r>
      <w:r>
        <w:rPr>
          <w:spacing w:val="-5"/>
        </w:rPr>
        <w:t xml:space="preserve"> </w:t>
      </w:r>
      <w:r>
        <w:t>to</w:t>
      </w:r>
      <w:r>
        <w:rPr>
          <w:spacing w:val="-5"/>
        </w:rPr>
        <w:t xml:space="preserve"> </w:t>
      </w:r>
      <w:r>
        <w:t>disciplinary</w:t>
      </w:r>
      <w:r>
        <w:rPr>
          <w:spacing w:val="-14"/>
        </w:rPr>
        <w:t xml:space="preserve"> </w:t>
      </w:r>
      <w:r>
        <w:t>procedures) has</w:t>
      </w:r>
      <w:r>
        <w:rPr>
          <w:spacing w:val="-6"/>
        </w:rPr>
        <w:t xml:space="preserve"> </w:t>
      </w:r>
      <w:r>
        <w:t>the</w:t>
      </w:r>
      <w:r>
        <w:rPr>
          <w:spacing w:val="-5"/>
        </w:rPr>
        <w:t xml:space="preserve"> </w:t>
      </w:r>
      <w:r>
        <w:t>right</w:t>
      </w:r>
      <w:r>
        <w:rPr>
          <w:spacing w:val="-5"/>
        </w:rPr>
        <w:t xml:space="preserve"> </w:t>
      </w:r>
      <w:r>
        <w:t>to</w:t>
      </w:r>
      <w:r>
        <w:rPr>
          <w:spacing w:val="-5"/>
        </w:rPr>
        <w:t xml:space="preserve"> </w:t>
      </w:r>
      <w:r>
        <w:t>bring a</w:t>
      </w:r>
      <w:r>
        <w:rPr>
          <w:spacing w:val="-5"/>
        </w:rPr>
        <w:t xml:space="preserve"> </w:t>
      </w:r>
      <w:r>
        <w:t>civil</w:t>
      </w:r>
      <w:r>
        <w:rPr>
          <w:spacing w:val="-8"/>
        </w:rPr>
        <w:t xml:space="preserve"> </w:t>
      </w:r>
      <w:r>
        <w:t>action</w:t>
      </w:r>
      <w:r>
        <w:rPr>
          <w:spacing w:val="-9"/>
        </w:rPr>
        <w:t xml:space="preserve"> </w:t>
      </w:r>
      <w:r>
        <w:t>with</w:t>
      </w:r>
      <w:r>
        <w:rPr>
          <w:spacing w:val="-9"/>
        </w:rPr>
        <w:t xml:space="preserve"> </w:t>
      </w:r>
      <w:r>
        <w:t>respect</w:t>
      </w:r>
      <w:r>
        <w:rPr>
          <w:spacing w:val="-4"/>
        </w:rPr>
        <w:t xml:space="preserve"> </w:t>
      </w:r>
      <w:r>
        <w:t>to</w:t>
      </w:r>
      <w:r>
        <w:rPr>
          <w:spacing w:val="-4"/>
        </w:rPr>
        <w:t xml:space="preserve"> </w:t>
      </w:r>
      <w:r>
        <w:t>the matter</w:t>
      </w:r>
      <w:r>
        <w:rPr>
          <w:spacing w:val="-7"/>
        </w:rPr>
        <w:t xml:space="preserve"> </w:t>
      </w:r>
      <w:r>
        <w:t>that was</w:t>
      </w:r>
      <w:r>
        <w:rPr>
          <w:spacing w:val="-6"/>
        </w:rPr>
        <w:t xml:space="preserve"> </w:t>
      </w:r>
      <w:r>
        <w:t>the</w:t>
      </w:r>
      <w:r>
        <w:rPr>
          <w:spacing w:val="-5"/>
        </w:rPr>
        <w:t xml:space="preserve"> </w:t>
      </w:r>
      <w:r>
        <w:t>subject of</w:t>
      </w:r>
      <w:r>
        <w:rPr>
          <w:spacing w:val="-12"/>
        </w:rPr>
        <w:t xml:space="preserve"> </w:t>
      </w:r>
      <w:r>
        <w:t>the</w:t>
      </w:r>
      <w:r>
        <w:rPr>
          <w:spacing w:val="-5"/>
        </w:rPr>
        <w:t xml:space="preserve"> </w:t>
      </w:r>
      <w:r>
        <w:t>due</w:t>
      </w:r>
      <w:r>
        <w:rPr>
          <w:spacing w:val="-5"/>
        </w:rPr>
        <w:t xml:space="preserve"> </w:t>
      </w:r>
      <w:r>
        <w:t>process</w:t>
      </w:r>
      <w:r>
        <w:rPr>
          <w:spacing w:val="-1"/>
        </w:rPr>
        <w:t xml:space="preserve"> </w:t>
      </w:r>
      <w:r>
        <w:t>hearing.</w:t>
      </w:r>
      <w:r>
        <w:rPr>
          <w:spacing w:val="-2"/>
        </w:rPr>
        <w:t xml:space="preserve"> </w:t>
      </w:r>
      <w:r>
        <w:t>The</w:t>
      </w:r>
      <w:r>
        <w:rPr>
          <w:spacing w:val="-5"/>
        </w:rPr>
        <w:t xml:space="preserve"> </w:t>
      </w:r>
      <w:r>
        <w:t xml:space="preserve">action may be brought in a Virginia court of competent jurisdiction (a </w:t>
      </w:r>
      <w:proofErr w:type="gramStart"/>
      <w:r>
        <w:t>State</w:t>
      </w:r>
      <w:proofErr w:type="gramEnd"/>
      <w:r>
        <w:t xml:space="preserve"> court that has authority to hear this type of case) or in a Federal</w:t>
      </w:r>
      <w:r>
        <w:rPr>
          <w:spacing w:val="-1"/>
        </w:rPr>
        <w:t xml:space="preserve"> </w:t>
      </w:r>
      <w:r>
        <w:t>District Court without regard to the amount in dispute.</w:t>
      </w:r>
    </w:p>
    <w:p w14:paraId="6BD855AE" w14:textId="77777777" w:rsidR="00AA01C6" w:rsidRDefault="00AA01C6" w:rsidP="005C797F">
      <w:pPr>
        <w:pStyle w:val="BodyText"/>
        <w:spacing w:before="113"/>
        <w:ind w:right="219"/>
      </w:pPr>
    </w:p>
    <w:p w14:paraId="3BB5D466" w14:textId="77777777" w:rsidR="002835E2" w:rsidRDefault="00664C74" w:rsidP="005C797F">
      <w:pPr>
        <w:pStyle w:val="Heading4"/>
      </w:pPr>
      <w:bookmarkStart w:id="93" w:name="_Toc183157416"/>
      <w:r>
        <w:t>Time</w:t>
      </w:r>
      <w:r>
        <w:rPr>
          <w:spacing w:val="-4"/>
        </w:rPr>
        <w:t xml:space="preserve"> </w:t>
      </w:r>
      <w:r>
        <w:t>Limitation</w:t>
      </w:r>
      <w:bookmarkEnd w:id="93"/>
    </w:p>
    <w:p w14:paraId="49A22DA3" w14:textId="021475FF" w:rsidR="002835E2" w:rsidRDefault="00664C74" w:rsidP="00D36DD8">
      <w:pPr>
        <w:pStyle w:val="BodyText"/>
        <w:spacing w:before="113"/>
        <w:ind w:right="215"/>
      </w:pPr>
      <w:r>
        <w:t>The party (you or the school division) bringing the action shall have 90 calendar days from the date</w:t>
      </w:r>
      <w:r>
        <w:rPr>
          <w:spacing w:val="-11"/>
        </w:rPr>
        <w:t xml:space="preserve"> </w:t>
      </w:r>
      <w:r>
        <w:t>of</w:t>
      </w:r>
      <w:r>
        <w:rPr>
          <w:spacing w:val="-13"/>
        </w:rPr>
        <w:t xml:space="preserve"> </w:t>
      </w:r>
      <w:r>
        <w:t>the</w:t>
      </w:r>
      <w:r>
        <w:rPr>
          <w:spacing w:val="-7"/>
        </w:rPr>
        <w:t xml:space="preserve"> </w:t>
      </w:r>
      <w:r>
        <w:t>decision</w:t>
      </w:r>
      <w:r>
        <w:rPr>
          <w:spacing w:val="-10"/>
        </w:rPr>
        <w:t xml:space="preserve"> </w:t>
      </w:r>
      <w:r>
        <w:t>of</w:t>
      </w:r>
      <w:r>
        <w:rPr>
          <w:spacing w:val="-13"/>
        </w:rPr>
        <w:t xml:space="preserve"> </w:t>
      </w:r>
      <w:r>
        <w:t>the</w:t>
      </w:r>
      <w:r>
        <w:rPr>
          <w:spacing w:val="-7"/>
        </w:rPr>
        <w:t xml:space="preserve"> </w:t>
      </w:r>
      <w:r>
        <w:t>hearing</w:t>
      </w:r>
      <w:r>
        <w:rPr>
          <w:spacing w:val="-6"/>
        </w:rPr>
        <w:t xml:space="preserve"> </w:t>
      </w:r>
      <w:r>
        <w:t>officer</w:t>
      </w:r>
      <w:r>
        <w:rPr>
          <w:spacing w:val="-4"/>
        </w:rPr>
        <w:t xml:space="preserve"> </w:t>
      </w:r>
      <w:r>
        <w:t>to</w:t>
      </w:r>
      <w:r>
        <w:rPr>
          <w:spacing w:val="-1"/>
        </w:rPr>
        <w:t xml:space="preserve"> </w:t>
      </w:r>
      <w:r>
        <w:t>file</w:t>
      </w:r>
      <w:r>
        <w:rPr>
          <w:spacing w:val="-7"/>
        </w:rPr>
        <w:t xml:space="preserve"> </w:t>
      </w:r>
      <w:r>
        <w:t>a</w:t>
      </w:r>
      <w:r>
        <w:rPr>
          <w:spacing w:val="-7"/>
        </w:rPr>
        <w:t xml:space="preserve"> </w:t>
      </w:r>
      <w:r>
        <w:t>civil</w:t>
      </w:r>
      <w:r>
        <w:rPr>
          <w:spacing w:val="-14"/>
        </w:rPr>
        <w:t xml:space="preserve"> </w:t>
      </w:r>
      <w:r>
        <w:t>action</w:t>
      </w:r>
      <w:r>
        <w:rPr>
          <w:spacing w:val="-6"/>
        </w:rPr>
        <w:t xml:space="preserve"> </w:t>
      </w:r>
      <w:r>
        <w:t>in</w:t>
      </w:r>
      <w:r>
        <w:rPr>
          <w:spacing w:val="-10"/>
        </w:rPr>
        <w:t xml:space="preserve"> </w:t>
      </w:r>
      <w:r>
        <w:t>a</w:t>
      </w:r>
      <w:r>
        <w:rPr>
          <w:spacing w:val="-7"/>
        </w:rPr>
        <w:t xml:space="preserve"> </w:t>
      </w:r>
      <w:r>
        <w:t>Federal</w:t>
      </w:r>
      <w:r>
        <w:rPr>
          <w:spacing w:val="-14"/>
        </w:rPr>
        <w:t xml:space="preserve"> </w:t>
      </w:r>
      <w:r>
        <w:t>District</w:t>
      </w:r>
      <w:r>
        <w:rPr>
          <w:spacing w:val="-1"/>
        </w:rPr>
        <w:t xml:space="preserve"> </w:t>
      </w:r>
      <w:r>
        <w:t>Court,</w:t>
      </w:r>
      <w:r>
        <w:rPr>
          <w:spacing w:val="-8"/>
        </w:rPr>
        <w:t xml:space="preserve"> </w:t>
      </w:r>
      <w:r>
        <w:t>or</w:t>
      </w:r>
      <w:r>
        <w:rPr>
          <w:spacing w:val="-4"/>
        </w:rPr>
        <w:t xml:space="preserve"> </w:t>
      </w:r>
      <w:r>
        <w:t>within 180 days in</w:t>
      </w:r>
      <w:r w:rsidR="00AA01C6">
        <w:t xml:space="preserve"> a</w:t>
      </w:r>
      <w:r>
        <w:t xml:space="preserve"> state circuit court.</w:t>
      </w:r>
    </w:p>
    <w:p w14:paraId="06AB2BA0" w14:textId="77777777" w:rsidR="00AA01C6" w:rsidRDefault="00AA01C6" w:rsidP="005C797F">
      <w:pPr>
        <w:pStyle w:val="BodyText"/>
        <w:spacing w:before="113"/>
        <w:ind w:right="215"/>
      </w:pPr>
    </w:p>
    <w:p w14:paraId="6DBDA539" w14:textId="77777777" w:rsidR="002835E2" w:rsidRDefault="00664C74" w:rsidP="005C797F">
      <w:pPr>
        <w:pStyle w:val="Heading4"/>
      </w:pPr>
      <w:bookmarkStart w:id="94" w:name="_Toc183157417"/>
      <w:r>
        <w:t>Additional procedures</w:t>
      </w:r>
      <w:bookmarkEnd w:id="94"/>
    </w:p>
    <w:p w14:paraId="1F7861D6" w14:textId="77777777" w:rsidR="002835E2" w:rsidRDefault="00664C74" w:rsidP="005C797F">
      <w:pPr>
        <w:pStyle w:val="BodyText"/>
        <w:spacing w:before="113"/>
      </w:pPr>
      <w:r>
        <w:t>In</w:t>
      </w:r>
      <w:r>
        <w:rPr>
          <w:spacing w:val="-4"/>
        </w:rPr>
        <w:t xml:space="preserve"> </w:t>
      </w:r>
      <w:r>
        <w:t>any</w:t>
      </w:r>
      <w:r>
        <w:rPr>
          <w:spacing w:val="-3"/>
        </w:rPr>
        <w:t xml:space="preserve"> </w:t>
      </w:r>
      <w:r>
        <w:t>civil</w:t>
      </w:r>
      <w:r>
        <w:rPr>
          <w:spacing w:val="-8"/>
        </w:rPr>
        <w:t xml:space="preserve"> </w:t>
      </w:r>
      <w:r>
        <w:t>action,</w:t>
      </w:r>
      <w:r>
        <w:rPr>
          <w:spacing w:val="4"/>
        </w:rPr>
        <w:t xml:space="preserve"> </w:t>
      </w:r>
      <w:r>
        <w:t>the</w:t>
      </w:r>
      <w:r>
        <w:rPr>
          <w:spacing w:val="1"/>
        </w:rPr>
        <w:t xml:space="preserve"> </w:t>
      </w:r>
      <w:r>
        <w:rPr>
          <w:spacing w:val="-2"/>
        </w:rPr>
        <w:t>court:</w:t>
      </w:r>
    </w:p>
    <w:p w14:paraId="684E1865" w14:textId="77777777" w:rsidR="002835E2" w:rsidRDefault="00664C74">
      <w:pPr>
        <w:pStyle w:val="ListParagraph"/>
        <w:numPr>
          <w:ilvl w:val="0"/>
          <w:numId w:val="18"/>
        </w:numPr>
        <w:tabs>
          <w:tab w:val="left" w:pos="860"/>
        </w:tabs>
        <w:spacing w:before="123" w:line="275" w:lineRule="exact"/>
        <w:ind w:left="860" w:hanging="360"/>
        <w:rPr>
          <w:sz w:val="24"/>
        </w:rPr>
      </w:pPr>
      <w:r>
        <w:rPr>
          <w:sz w:val="24"/>
        </w:rPr>
        <w:t>Receives</w:t>
      </w:r>
      <w:r>
        <w:rPr>
          <w:spacing w:val="-2"/>
          <w:sz w:val="24"/>
        </w:rPr>
        <w:t xml:space="preserve"> </w:t>
      </w:r>
      <w:r>
        <w:rPr>
          <w:sz w:val="24"/>
        </w:rPr>
        <w:t>the</w:t>
      </w:r>
      <w:r>
        <w:rPr>
          <w:spacing w:val="-1"/>
          <w:sz w:val="24"/>
        </w:rPr>
        <w:t xml:space="preserve"> </w:t>
      </w:r>
      <w:r>
        <w:rPr>
          <w:sz w:val="24"/>
        </w:rPr>
        <w:t>records</w:t>
      </w:r>
      <w:r>
        <w:rPr>
          <w:spacing w:val="-6"/>
          <w:sz w:val="24"/>
        </w:rPr>
        <w:t xml:space="preserve"> </w:t>
      </w:r>
      <w:r>
        <w:rPr>
          <w:sz w:val="24"/>
        </w:rPr>
        <w:t>of</w:t>
      </w:r>
      <w:r>
        <w:rPr>
          <w:spacing w:val="-8"/>
          <w:sz w:val="24"/>
        </w:rPr>
        <w:t xml:space="preserve"> </w:t>
      </w:r>
      <w:r>
        <w:rPr>
          <w:sz w:val="24"/>
        </w:rPr>
        <w:t>the</w:t>
      </w:r>
      <w:r>
        <w:rPr>
          <w:spacing w:val="-1"/>
          <w:sz w:val="24"/>
        </w:rPr>
        <w:t xml:space="preserve"> </w:t>
      </w:r>
      <w:r>
        <w:rPr>
          <w:sz w:val="24"/>
        </w:rPr>
        <w:t xml:space="preserve">administrative </w:t>
      </w:r>
      <w:proofErr w:type="gramStart"/>
      <w:r>
        <w:rPr>
          <w:spacing w:val="-2"/>
          <w:sz w:val="24"/>
        </w:rPr>
        <w:t>proceedings;</w:t>
      </w:r>
      <w:proofErr w:type="gramEnd"/>
    </w:p>
    <w:p w14:paraId="170AC9BD" w14:textId="77777777" w:rsidR="002835E2" w:rsidRDefault="00664C74">
      <w:pPr>
        <w:pStyle w:val="ListParagraph"/>
        <w:numPr>
          <w:ilvl w:val="0"/>
          <w:numId w:val="18"/>
        </w:numPr>
        <w:tabs>
          <w:tab w:val="left" w:pos="860"/>
        </w:tabs>
        <w:spacing w:line="275" w:lineRule="exact"/>
        <w:ind w:left="860" w:hanging="360"/>
        <w:rPr>
          <w:b/>
          <w:sz w:val="24"/>
        </w:rPr>
      </w:pPr>
      <w:r>
        <w:rPr>
          <w:sz w:val="24"/>
        </w:rPr>
        <w:t>Hears</w:t>
      </w:r>
      <w:r>
        <w:rPr>
          <w:spacing w:val="-5"/>
          <w:sz w:val="24"/>
        </w:rPr>
        <w:t xml:space="preserve"> </w:t>
      </w:r>
      <w:r>
        <w:rPr>
          <w:sz w:val="24"/>
        </w:rPr>
        <w:t>additional</w:t>
      </w:r>
      <w:r>
        <w:rPr>
          <w:spacing w:val="-5"/>
          <w:sz w:val="24"/>
        </w:rPr>
        <w:t xml:space="preserve"> </w:t>
      </w:r>
      <w:r>
        <w:rPr>
          <w:sz w:val="24"/>
        </w:rPr>
        <w:t>evidence</w:t>
      </w:r>
      <w:r>
        <w:rPr>
          <w:spacing w:val="-1"/>
          <w:sz w:val="24"/>
        </w:rPr>
        <w:t xml:space="preserve"> </w:t>
      </w:r>
      <w:r>
        <w:rPr>
          <w:sz w:val="24"/>
        </w:rPr>
        <w:t>at</w:t>
      </w:r>
      <w:r>
        <w:rPr>
          <w:spacing w:val="4"/>
          <w:sz w:val="24"/>
        </w:rPr>
        <w:t xml:space="preserve"> </w:t>
      </w:r>
      <w:r>
        <w:rPr>
          <w:sz w:val="24"/>
        </w:rPr>
        <w:t>your</w:t>
      </w:r>
      <w:r>
        <w:rPr>
          <w:spacing w:val="1"/>
          <w:sz w:val="24"/>
        </w:rPr>
        <w:t xml:space="preserve"> </w:t>
      </w:r>
      <w:r>
        <w:rPr>
          <w:sz w:val="24"/>
        </w:rPr>
        <w:t>request</w:t>
      </w:r>
      <w:r>
        <w:rPr>
          <w:spacing w:val="-4"/>
          <w:sz w:val="24"/>
        </w:rPr>
        <w:t xml:space="preserve"> </w:t>
      </w:r>
      <w:r>
        <w:rPr>
          <w:sz w:val="24"/>
        </w:rPr>
        <w:t>or</w:t>
      </w:r>
      <w:r>
        <w:rPr>
          <w:spacing w:val="-3"/>
          <w:sz w:val="24"/>
        </w:rPr>
        <w:t xml:space="preserve"> </w:t>
      </w:r>
      <w:r>
        <w:rPr>
          <w:sz w:val="24"/>
        </w:rPr>
        <w:t>at</w:t>
      </w:r>
      <w:r>
        <w:rPr>
          <w:spacing w:val="-1"/>
          <w:sz w:val="24"/>
        </w:rPr>
        <w:t xml:space="preserve"> </w:t>
      </w:r>
      <w:r>
        <w:rPr>
          <w:sz w:val="24"/>
        </w:rPr>
        <w:t>the</w:t>
      </w:r>
      <w:r>
        <w:rPr>
          <w:spacing w:val="-6"/>
          <w:sz w:val="24"/>
        </w:rPr>
        <w:t xml:space="preserve"> </w:t>
      </w:r>
      <w:r>
        <w:rPr>
          <w:sz w:val="24"/>
        </w:rPr>
        <w:t>school</w:t>
      </w:r>
      <w:r>
        <w:rPr>
          <w:spacing w:val="-9"/>
          <w:sz w:val="24"/>
        </w:rPr>
        <w:t xml:space="preserve"> </w:t>
      </w:r>
      <w:r>
        <w:rPr>
          <w:sz w:val="24"/>
        </w:rPr>
        <w:t>division's</w:t>
      </w:r>
      <w:r>
        <w:rPr>
          <w:spacing w:val="-2"/>
          <w:sz w:val="24"/>
        </w:rPr>
        <w:t xml:space="preserve"> </w:t>
      </w:r>
      <w:r>
        <w:rPr>
          <w:sz w:val="24"/>
        </w:rPr>
        <w:t>request;</w:t>
      </w:r>
      <w:r>
        <w:rPr>
          <w:spacing w:val="6"/>
          <w:sz w:val="24"/>
        </w:rPr>
        <w:t xml:space="preserve"> </w:t>
      </w:r>
      <w:r w:rsidRPr="005C797F">
        <w:rPr>
          <w:b/>
          <w:spacing w:val="-5"/>
          <w:sz w:val="24"/>
        </w:rPr>
        <w:t>and</w:t>
      </w:r>
    </w:p>
    <w:p w14:paraId="13EA127B" w14:textId="77777777" w:rsidR="002835E2" w:rsidRDefault="00664C74">
      <w:pPr>
        <w:pStyle w:val="ListParagraph"/>
        <w:numPr>
          <w:ilvl w:val="0"/>
          <w:numId w:val="18"/>
        </w:numPr>
        <w:tabs>
          <w:tab w:val="left" w:pos="861"/>
        </w:tabs>
        <w:spacing w:before="4" w:line="237" w:lineRule="auto"/>
        <w:ind w:right="224"/>
        <w:rPr>
          <w:sz w:val="24"/>
        </w:rPr>
      </w:pPr>
      <w:r>
        <w:rPr>
          <w:sz w:val="24"/>
        </w:rPr>
        <w:t>Bases its</w:t>
      </w:r>
      <w:r>
        <w:rPr>
          <w:spacing w:val="-4"/>
          <w:sz w:val="24"/>
        </w:rPr>
        <w:t xml:space="preserve"> </w:t>
      </w:r>
      <w:r>
        <w:rPr>
          <w:sz w:val="24"/>
        </w:rPr>
        <w:t>decision</w:t>
      </w:r>
      <w:r>
        <w:rPr>
          <w:spacing w:val="-7"/>
          <w:sz w:val="24"/>
        </w:rPr>
        <w:t xml:space="preserve"> </w:t>
      </w:r>
      <w:r>
        <w:rPr>
          <w:sz w:val="24"/>
        </w:rPr>
        <w:t>on</w:t>
      </w:r>
      <w:r>
        <w:rPr>
          <w:spacing w:val="-9"/>
          <w:sz w:val="24"/>
        </w:rPr>
        <w:t xml:space="preserve"> </w:t>
      </w:r>
      <w:r>
        <w:rPr>
          <w:sz w:val="24"/>
        </w:rPr>
        <w:t>the</w:t>
      </w:r>
      <w:r>
        <w:rPr>
          <w:spacing w:val="-3"/>
          <w:sz w:val="24"/>
        </w:rPr>
        <w:t xml:space="preserve"> </w:t>
      </w:r>
      <w:r>
        <w:rPr>
          <w:sz w:val="24"/>
        </w:rPr>
        <w:t>preponderance</w:t>
      </w:r>
      <w:r>
        <w:rPr>
          <w:spacing w:val="-3"/>
          <w:sz w:val="24"/>
        </w:rPr>
        <w:t xml:space="preserve"> </w:t>
      </w:r>
      <w:r>
        <w:rPr>
          <w:sz w:val="24"/>
        </w:rPr>
        <w:t>of</w:t>
      </w:r>
      <w:r>
        <w:rPr>
          <w:spacing w:val="-10"/>
          <w:sz w:val="24"/>
        </w:rPr>
        <w:t xml:space="preserve"> </w:t>
      </w:r>
      <w:r>
        <w:rPr>
          <w:sz w:val="24"/>
        </w:rPr>
        <w:t>the</w:t>
      </w:r>
      <w:r>
        <w:rPr>
          <w:spacing w:val="-3"/>
          <w:sz w:val="24"/>
        </w:rPr>
        <w:t xml:space="preserve"> </w:t>
      </w:r>
      <w:r>
        <w:rPr>
          <w:sz w:val="24"/>
        </w:rPr>
        <w:t>evidence</w:t>
      </w:r>
      <w:r>
        <w:rPr>
          <w:spacing w:val="-3"/>
          <w:sz w:val="24"/>
        </w:rPr>
        <w:t xml:space="preserve"> </w:t>
      </w:r>
      <w:r>
        <w:rPr>
          <w:sz w:val="24"/>
        </w:rPr>
        <w:t>and</w:t>
      </w:r>
      <w:r>
        <w:rPr>
          <w:spacing w:val="-2"/>
          <w:sz w:val="24"/>
        </w:rPr>
        <w:t xml:space="preserve"> </w:t>
      </w:r>
      <w:r>
        <w:rPr>
          <w:sz w:val="24"/>
        </w:rPr>
        <w:t>grants</w:t>
      </w:r>
      <w:r>
        <w:rPr>
          <w:spacing w:val="-4"/>
          <w:sz w:val="24"/>
        </w:rPr>
        <w:t xml:space="preserve"> </w:t>
      </w:r>
      <w:r>
        <w:rPr>
          <w:sz w:val="24"/>
        </w:rPr>
        <w:t>the</w:t>
      </w:r>
      <w:r>
        <w:rPr>
          <w:spacing w:val="-3"/>
          <w:sz w:val="24"/>
        </w:rPr>
        <w:t xml:space="preserve"> </w:t>
      </w:r>
      <w:r>
        <w:rPr>
          <w:sz w:val="24"/>
        </w:rPr>
        <w:t>relief</w:t>
      </w:r>
      <w:r>
        <w:rPr>
          <w:spacing w:val="-10"/>
          <w:sz w:val="24"/>
        </w:rPr>
        <w:t xml:space="preserve"> </w:t>
      </w:r>
      <w:r>
        <w:rPr>
          <w:sz w:val="24"/>
        </w:rPr>
        <w:t>that</w:t>
      </w:r>
      <w:r>
        <w:rPr>
          <w:spacing w:val="-2"/>
          <w:sz w:val="24"/>
        </w:rPr>
        <w:t xml:space="preserve"> </w:t>
      </w:r>
      <w:r>
        <w:rPr>
          <w:sz w:val="24"/>
        </w:rPr>
        <w:t>the</w:t>
      </w:r>
      <w:r>
        <w:rPr>
          <w:spacing w:val="-3"/>
          <w:sz w:val="24"/>
        </w:rPr>
        <w:t xml:space="preserve"> </w:t>
      </w:r>
      <w:r>
        <w:rPr>
          <w:sz w:val="24"/>
        </w:rPr>
        <w:t>court determines to be appropriate.</w:t>
      </w:r>
    </w:p>
    <w:p w14:paraId="16C715EC" w14:textId="77777777" w:rsidR="00AA01C6" w:rsidRPr="00AA01C6" w:rsidRDefault="00AA01C6" w:rsidP="005C797F"/>
    <w:p w14:paraId="15D3C2B7" w14:textId="2AEE65E0" w:rsidR="002835E2" w:rsidRDefault="00664C74" w:rsidP="005C797F">
      <w:pPr>
        <w:pStyle w:val="Heading4"/>
      </w:pPr>
      <w:bookmarkStart w:id="95" w:name="_Toc183157418"/>
      <w:r>
        <w:t>Jurisdiction</w:t>
      </w:r>
      <w:r>
        <w:rPr>
          <w:spacing w:val="-1"/>
        </w:rPr>
        <w:t xml:space="preserve"> </w:t>
      </w:r>
      <w:r>
        <w:t>of</w:t>
      </w:r>
      <w:r>
        <w:rPr>
          <w:spacing w:val="-5"/>
        </w:rPr>
        <w:t xml:space="preserve"> </w:t>
      </w:r>
      <w:r>
        <w:t>Federal</w:t>
      </w:r>
      <w:r>
        <w:rPr>
          <w:spacing w:val="-6"/>
        </w:rPr>
        <w:t xml:space="preserve"> </w:t>
      </w:r>
      <w:r>
        <w:t>District Courts</w:t>
      </w:r>
      <w:bookmarkEnd w:id="95"/>
    </w:p>
    <w:p w14:paraId="77E1ABA3" w14:textId="10786249" w:rsidR="002835E2" w:rsidRDefault="00664C74" w:rsidP="005C797F">
      <w:pPr>
        <w:pStyle w:val="BodyText"/>
        <w:spacing w:before="113" w:line="242" w:lineRule="auto"/>
        <w:ind w:right="228"/>
      </w:pPr>
      <w:r>
        <w:t xml:space="preserve">The Federal District Courts have </w:t>
      </w:r>
      <w:r w:rsidR="00AA01C6">
        <w:t xml:space="preserve">the </w:t>
      </w:r>
      <w:r>
        <w:t>authority to rule on actions brought under the IDEA without regard to the amount in dispute.</w:t>
      </w:r>
    </w:p>
    <w:p w14:paraId="27827F28" w14:textId="77777777" w:rsidR="002835E2" w:rsidRDefault="002835E2">
      <w:pPr>
        <w:spacing w:line="242" w:lineRule="auto"/>
        <w:jc w:val="both"/>
        <w:sectPr w:rsidR="002835E2">
          <w:pgSz w:w="12240" w:h="15840"/>
          <w:pgMar w:top="1360" w:right="1220" w:bottom="980" w:left="1300" w:header="0" w:footer="787" w:gutter="0"/>
          <w:cols w:space="720"/>
        </w:sectPr>
      </w:pPr>
    </w:p>
    <w:p w14:paraId="5454ED95" w14:textId="77777777" w:rsidR="002835E2" w:rsidRDefault="00664C74" w:rsidP="005C797F">
      <w:pPr>
        <w:pStyle w:val="Heading4"/>
      </w:pPr>
      <w:bookmarkStart w:id="96" w:name="_Toc183157419"/>
      <w:r>
        <w:lastRenderedPageBreak/>
        <w:t>Note</w:t>
      </w:r>
      <w:bookmarkEnd w:id="96"/>
    </w:p>
    <w:p w14:paraId="592B54FA" w14:textId="77777777" w:rsidR="002835E2" w:rsidRDefault="00664C74" w:rsidP="005C797F">
      <w:pPr>
        <w:pStyle w:val="BodyText"/>
        <w:spacing w:before="113"/>
        <w:ind w:right="220"/>
      </w:pPr>
      <w:r>
        <w:t xml:space="preserve">Nothing in Part B of the IDEA restricts or limits the rights, procedures, and remedies available under the U.S. Constitution, the </w:t>
      </w:r>
      <w:r w:rsidRPr="005C797F">
        <w:rPr>
          <w:i/>
          <w:iCs/>
        </w:rPr>
        <w:t>Americans with Disabilities Act of 1990</w:t>
      </w:r>
      <w:r>
        <w:t xml:space="preserve">, Title V of the </w:t>
      </w:r>
      <w:r w:rsidRPr="005C797F">
        <w:rPr>
          <w:i/>
          <w:iCs/>
        </w:rPr>
        <w:t>Rehabilitation Act of 1973</w:t>
      </w:r>
      <w:r>
        <w:t xml:space="preserve"> (Section 504), or other Federal laws protecting the rights of children with</w:t>
      </w:r>
      <w:r>
        <w:rPr>
          <w:spacing w:val="-2"/>
        </w:rPr>
        <w:t xml:space="preserve"> </w:t>
      </w:r>
      <w:r>
        <w:t>disabilities, except that before</w:t>
      </w:r>
      <w:r>
        <w:rPr>
          <w:spacing w:val="-3"/>
        </w:rPr>
        <w:t xml:space="preserve"> </w:t>
      </w:r>
      <w:r>
        <w:t>the filing of</w:t>
      </w:r>
      <w:r>
        <w:rPr>
          <w:spacing w:val="-5"/>
        </w:rPr>
        <w:t xml:space="preserve"> </w:t>
      </w:r>
      <w:r>
        <w:t>a civil</w:t>
      </w:r>
      <w:r>
        <w:rPr>
          <w:spacing w:val="-6"/>
        </w:rPr>
        <w:t xml:space="preserve"> </w:t>
      </w:r>
      <w:r>
        <w:t>action</w:t>
      </w:r>
      <w:r>
        <w:rPr>
          <w:spacing w:val="-2"/>
        </w:rPr>
        <w:t xml:space="preserve"> </w:t>
      </w:r>
      <w:r>
        <w:t>under these laws</w:t>
      </w:r>
      <w:r>
        <w:rPr>
          <w:spacing w:val="-1"/>
        </w:rPr>
        <w:t xml:space="preserve"> </w:t>
      </w:r>
      <w:r>
        <w:t>seeking relief</w:t>
      </w:r>
      <w:r>
        <w:rPr>
          <w:spacing w:val="-2"/>
        </w:rPr>
        <w:t xml:space="preserve"> </w:t>
      </w:r>
      <w:r>
        <w:t>that is also available under Part B of the IDEA, the due process procedures described above must be exhausted to the</w:t>
      </w:r>
      <w:r>
        <w:rPr>
          <w:spacing w:val="-1"/>
        </w:rPr>
        <w:t xml:space="preserve"> </w:t>
      </w:r>
      <w:r>
        <w:t>same</w:t>
      </w:r>
      <w:r>
        <w:rPr>
          <w:spacing w:val="-1"/>
        </w:rPr>
        <w:t xml:space="preserve"> </w:t>
      </w:r>
      <w:r>
        <w:t>extent as</w:t>
      </w:r>
      <w:r>
        <w:rPr>
          <w:spacing w:val="-2"/>
        </w:rPr>
        <w:t xml:space="preserve"> </w:t>
      </w:r>
      <w:r>
        <w:t>would be</w:t>
      </w:r>
      <w:r>
        <w:rPr>
          <w:spacing w:val="-1"/>
        </w:rPr>
        <w:t xml:space="preserve"> </w:t>
      </w:r>
      <w:r>
        <w:t>required if</w:t>
      </w:r>
      <w:r>
        <w:rPr>
          <w:spacing w:val="-8"/>
        </w:rPr>
        <w:t xml:space="preserve"> </w:t>
      </w:r>
      <w:r>
        <w:t>the</w:t>
      </w:r>
      <w:r>
        <w:rPr>
          <w:spacing w:val="-1"/>
        </w:rPr>
        <w:t xml:space="preserve"> </w:t>
      </w:r>
      <w:r>
        <w:t>party</w:t>
      </w:r>
      <w:r>
        <w:rPr>
          <w:spacing w:val="-5"/>
        </w:rPr>
        <w:t xml:space="preserve"> </w:t>
      </w:r>
      <w:r>
        <w:t>filed the</w:t>
      </w:r>
      <w:r>
        <w:rPr>
          <w:spacing w:val="-1"/>
        </w:rPr>
        <w:t xml:space="preserve"> </w:t>
      </w:r>
      <w:r>
        <w:t>action</w:t>
      </w:r>
      <w:r>
        <w:rPr>
          <w:spacing w:val="-5"/>
        </w:rPr>
        <w:t xml:space="preserve"> </w:t>
      </w:r>
      <w:r>
        <w:t>under Part B</w:t>
      </w:r>
      <w:r>
        <w:rPr>
          <w:spacing w:val="-7"/>
        </w:rPr>
        <w:t xml:space="preserve"> </w:t>
      </w:r>
      <w:r>
        <w:t>of</w:t>
      </w:r>
      <w:r>
        <w:rPr>
          <w:spacing w:val="-8"/>
        </w:rPr>
        <w:t xml:space="preserve"> </w:t>
      </w:r>
      <w:r>
        <w:t xml:space="preserve">the </w:t>
      </w:r>
      <w:r>
        <w:rPr>
          <w:spacing w:val="-2"/>
        </w:rPr>
        <w:t>IDEA.</w:t>
      </w:r>
    </w:p>
    <w:p w14:paraId="6E67F194" w14:textId="77777777" w:rsidR="002835E2" w:rsidRDefault="002835E2" w:rsidP="00AA01C6">
      <w:pPr>
        <w:pStyle w:val="BodyText"/>
        <w:spacing w:before="1"/>
      </w:pPr>
    </w:p>
    <w:p w14:paraId="24ABB726" w14:textId="77777777" w:rsidR="002835E2" w:rsidRDefault="00664C74" w:rsidP="005C797F">
      <w:pPr>
        <w:pStyle w:val="BodyText"/>
        <w:ind w:right="221"/>
      </w:pPr>
      <w:r>
        <w:t>This means that you may have remedies available under other laws that overlap with those available</w:t>
      </w:r>
      <w:r>
        <w:rPr>
          <w:spacing w:val="-15"/>
        </w:rPr>
        <w:t xml:space="preserve"> </w:t>
      </w:r>
      <w:r>
        <w:t>under</w:t>
      </w:r>
      <w:r>
        <w:rPr>
          <w:spacing w:val="-14"/>
        </w:rPr>
        <w:t xml:space="preserve"> </w:t>
      </w:r>
      <w:r>
        <w:t>the</w:t>
      </w:r>
      <w:r>
        <w:rPr>
          <w:spacing w:val="-13"/>
        </w:rPr>
        <w:t xml:space="preserve"> </w:t>
      </w:r>
      <w:r>
        <w:t>IDEA,</w:t>
      </w:r>
      <w:r>
        <w:rPr>
          <w:spacing w:val="-6"/>
        </w:rPr>
        <w:t xml:space="preserve"> </w:t>
      </w:r>
      <w:r>
        <w:t>but</w:t>
      </w:r>
      <w:r>
        <w:rPr>
          <w:spacing w:val="-8"/>
        </w:rPr>
        <w:t xml:space="preserve"> </w:t>
      </w:r>
      <w:r>
        <w:t>in</w:t>
      </w:r>
      <w:r>
        <w:rPr>
          <w:spacing w:val="-15"/>
        </w:rPr>
        <w:t xml:space="preserve"> </w:t>
      </w:r>
      <w:r>
        <w:t>general,</w:t>
      </w:r>
      <w:r>
        <w:rPr>
          <w:spacing w:val="-10"/>
        </w:rPr>
        <w:t xml:space="preserve"> </w:t>
      </w:r>
      <w:r>
        <w:t>to</w:t>
      </w:r>
      <w:r>
        <w:rPr>
          <w:spacing w:val="-12"/>
        </w:rPr>
        <w:t xml:space="preserve"> </w:t>
      </w:r>
      <w:r>
        <w:t>obtain</w:t>
      </w:r>
      <w:r>
        <w:rPr>
          <w:spacing w:val="-15"/>
        </w:rPr>
        <w:t xml:space="preserve"> </w:t>
      </w:r>
      <w:r>
        <w:t>relief</w:t>
      </w:r>
      <w:r>
        <w:rPr>
          <w:spacing w:val="-15"/>
        </w:rPr>
        <w:t xml:space="preserve"> </w:t>
      </w:r>
      <w:r>
        <w:t>under</w:t>
      </w:r>
      <w:r>
        <w:rPr>
          <w:spacing w:val="-10"/>
        </w:rPr>
        <w:t xml:space="preserve"> </w:t>
      </w:r>
      <w:r>
        <w:t>those</w:t>
      </w:r>
      <w:r>
        <w:rPr>
          <w:spacing w:val="-15"/>
        </w:rPr>
        <w:t xml:space="preserve"> </w:t>
      </w:r>
      <w:r>
        <w:t>other</w:t>
      </w:r>
      <w:r>
        <w:rPr>
          <w:spacing w:val="-6"/>
        </w:rPr>
        <w:t xml:space="preserve"> </w:t>
      </w:r>
      <w:r>
        <w:t>laws,</w:t>
      </w:r>
      <w:r>
        <w:rPr>
          <w:spacing w:val="-6"/>
        </w:rPr>
        <w:t xml:space="preserve"> </w:t>
      </w:r>
      <w:r>
        <w:t>you</w:t>
      </w:r>
      <w:r>
        <w:rPr>
          <w:spacing w:val="-8"/>
        </w:rPr>
        <w:t xml:space="preserve"> </w:t>
      </w:r>
      <w:r>
        <w:t>must</w:t>
      </w:r>
      <w:r>
        <w:rPr>
          <w:spacing w:val="-3"/>
        </w:rPr>
        <w:t xml:space="preserve"> </w:t>
      </w:r>
      <w:r>
        <w:t>first</w:t>
      </w:r>
      <w:r>
        <w:rPr>
          <w:spacing w:val="-8"/>
        </w:rPr>
        <w:t xml:space="preserve"> </w:t>
      </w:r>
      <w:r>
        <w:t>use the</w:t>
      </w:r>
      <w:r>
        <w:rPr>
          <w:spacing w:val="-15"/>
        </w:rPr>
        <w:t xml:space="preserve"> </w:t>
      </w:r>
      <w:r>
        <w:t>available</w:t>
      </w:r>
      <w:r>
        <w:rPr>
          <w:spacing w:val="-15"/>
        </w:rPr>
        <w:t xml:space="preserve"> </w:t>
      </w:r>
      <w:r>
        <w:t>administrative</w:t>
      </w:r>
      <w:r>
        <w:rPr>
          <w:spacing w:val="-15"/>
        </w:rPr>
        <w:t xml:space="preserve"> </w:t>
      </w:r>
      <w:r>
        <w:t>remedies</w:t>
      </w:r>
      <w:r>
        <w:rPr>
          <w:spacing w:val="-15"/>
        </w:rPr>
        <w:t xml:space="preserve"> </w:t>
      </w:r>
      <w:r>
        <w:t>under</w:t>
      </w:r>
      <w:r>
        <w:rPr>
          <w:spacing w:val="-15"/>
        </w:rPr>
        <w:t xml:space="preserve"> </w:t>
      </w:r>
      <w:r>
        <w:t>the</w:t>
      </w:r>
      <w:r>
        <w:rPr>
          <w:spacing w:val="-15"/>
        </w:rPr>
        <w:t xml:space="preserve"> </w:t>
      </w:r>
      <w:r>
        <w:t>IDEA</w:t>
      </w:r>
      <w:r>
        <w:rPr>
          <w:spacing w:val="-15"/>
        </w:rPr>
        <w:t xml:space="preserve"> </w:t>
      </w:r>
      <w:r>
        <w:t>(i.e.,</w:t>
      </w:r>
      <w:r>
        <w:rPr>
          <w:spacing w:val="-15"/>
        </w:rPr>
        <w:t xml:space="preserve"> </w:t>
      </w:r>
      <w:r>
        <w:t>due</w:t>
      </w:r>
      <w:r>
        <w:rPr>
          <w:spacing w:val="-15"/>
        </w:rPr>
        <w:t xml:space="preserve"> </w:t>
      </w:r>
      <w:r>
        <w:t>process</w:t>
      </w:r>
      <w:r>
        <w:rPr>
          <w:spacing w:val="-15"/>
        </w:rPr>
        <w:t xml:space="preserve"> </w:t>
      </w:r>
      <w:r>
        <w:t>hearing</w:t>
      </w:r>
      <w:r>
        <w:rPr>
          <w:spacing w:val="-15"/>
        </w:rPr>
        <w:t xml:space="preserve"> </w:t>
      </w:r>
      <w:r>
        <w:t>procedures)</w:t>
      </w:r>
      <w:r>
        <w:rPr>
          <w:spacing w:val="-13"/>
        </w:rPr>
        <w:t xml:space="preserve"> </w:t>
      </w:r>
      <w:r>
        <w:t>before going directly into court.</w:t>
      </w:r>
    </w:p>
    <w:p w14:paraId="6A9DF45C" w14:textId="043169D0" w:rsidR="002835E2" w:rsidRDefault="002835E2">
      <w:pPr>
        <w:pStyle w:val="BodyText"/>
        <w:spacing w:before="208"/>
      </w:pPr>
    </w:p>
    <w:bookmarkStart w:id="97" w:name="_Toc183157420"/>
    <w:p w14:paraId="48B4592B" w14:textId="4C3D8307" w:rsidR="002835E2" w:rsidRDefault="00AA01C6" w:rsidP="005C797F">
      <w:pPr>
        <w:pStyle w:val="Heading3"/>
      </w:pPr>
      <w:r>
        <mc:AlternateContent>
          <mc:Choice Requires="wps">
            <w:drawing>
              <wp:anchor distT="0" distB="0" distL="0" distR="0" simplePos="0" relativeHeight="487623168" behindDoc="1" locked="0" layoutInCell="1" allowOverlap="1" wp14:anchorId="3C8CAE30" wp14:editId="3D4BC16A">
                <wp:simplePos x="0" y="0"/>
                <wp:positionH relativeFrom="margin">
                  <wp:align>left</wp:align>
                </wp:positionH>
                <wp:positionV relativeFrom="paragraph">
                  <wp:posOffset>245745</wp:posOffset>
                </wp:positionV>
                <wp:extent cx="5982970" cy="36830"/>
                <wp:effectExtent l="0" t="0" r="0" b="127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12DC1E" id="Graphic 72" o:spid="_x0000_s1026" alt="&quot;&quot;" style="position:absolute;margin-left:0;margin-top:19.35pt;width:471.1pt;height:2.9pt;z-index:-1569331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type="topAndBottom" anchorx="margin"/>
              </v:shape>
            </w:pict>
          </mc:Fallback>
        </mc:AlternateContent>
      </w:r>
      <w:r w:rsidR="00664C74">
        <w:t>Attorneys’</w:t>
      </w:r>
      <w:r w:rsidR="00664C74">
        <w:rPr>
          <w:spacing w:val="2"/>
        </w:rPr>
        <w:t xml:space="preserve"> </w:t>
      </w:r>
      <w:r w:rsidR="00664C74">
        <w:rPr>
          <w:spacing w:val="-4"/>
        </w:rPr>
        <w:t>Fees</w:t>
      </w:r>
      <w:bookmarkEnd w:id="97"/>
    </w:p>
    <w:p w14:paraId="49CDA81A" w14:textId="77777777" w:rsidR="002835E2" w:rsidRDefault="002835E2">
      <w:pPr>
        <w:pStyle w:val="BodyText"/>
        <w:spacing w:before="3"/>
        <w:rPr>
          <w:rFonts w:ascii="Arial"/>
          <w:b/>
          <w:sz w:val="17"/>
        </w:rPr>
      </w:pPr>
    </w:p>
    <w:p w14:paraId="7511300B" w14:textId="77777777" w:rsidR="00AA01C6" w:rsidRDefault="00AA01C6"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84"/>
        <w:rPr>
          <w:rFonts w:ascii="Arial" w:hAnsi="Arial"/>
          <w:b/>
          <w:color w:val="000000"/>
          <w:sz w:val="24"/>
        </w:rPr>
      </w:pPr>
      <w:r>
        <w:rPr>
          <w:rFonts w:ascii="Arial" w:hAnsi="Arial"/>
          <w:b/>
          <w:color w:val="000000"/>
          <w:sz w:val="24"/>
        </w:rPr>
        <w:t>A</w:t>
      </w:r>
      <w:r>
        <w:rPr>
          <w:rFonts w:ascii="Arial" w:hAnsi="Arial"/>
          <w:b/>
          <w:color w:val="000000"/>
          <w:spacing w:val="-8"/>
          <w:sz w:val="24"/>
        </w:rPr>
        <w:t xml:space="preserve"> </w:t>
      </w:r>
      <w:r>
        <w:rPr>
          <w:rFonts w:ascii="Arial" w:hAnsi="Arial"/>
          <w:b/>
          <w:color w:val="000000"/>
          <w:sz w:val="24"/>
        </w:rPr>
        <w:t>court may</w:t>
      </w:r>
      <w:r>
        <w:rPr>
          <w:rFonts w:ascii="Arial" w:hAnsi="Arial"/>
          <w:b/>
          <w:color w:val="000000"/>
          <w:spacing w:val="-5"/>
          <w:sz w:val="24"/>
        </w:rPr>
        <w:t xml:space="preserve"> </w:t>
      </w:r>
      <w:r>
        <w:rPr>
          <w:rFonts w:ascii="Arial" w:hAnsi="Arial"/>
          <w:b/>
          <w:color w:val="000000"/>
          <w:sz w:val="24"/>
        </w:rPr>
        <w:t>decide</w:t>
      </w:r>
      <w:r>
        <w:rPr>
          <w:rFonts w:ascii="Arial" w:hAnsi="Arial"/>
          <w:b/>
          <w:color w:val="000000"/>
          <w:spacing w:val="-1"/>
          <w:sz w:val="24"/>
        </w:rPr>
        <w:t xml:space="preserve"> </w:t>
      </w:r>
      <w:r>
        <w:rPr>
          <w:rFonts w:ascii="Arial" w:hAnsi="Arial"/>
          <w:b/>
          <w:color w:val="000000"/>
          <w:sz w:val="24"/>
        </w:rPr>
        <w:t>that</w:t>
      </w:r>
      <w:r>
        <w:rPr>
          <w:rFonts w:ascii="Arial" w:hAnsi="Arial"/>
          <w:b/>
          <w:color w:val="000000"/>
          <w:spacing w:val="-4"/>
          <w:sz w:val="24"/>
        </w:rPr>
        <w:t xml:space="preserve"> </w:t>
      </w:r>
      <w:r>
        <w:rPr>
          <w:rFonts w:ascii="Arial" w:hAnsi="Arial"/>
          <w:b/>
          <w:color w:val="000000"/>
          <w:sz w:val="24"/>
        </w:rPr>
        <w:t>the</w:t>
      </w:r>
      <w:r>
        <w:rPr>
          <w:rFonts w:ascii="Arial" w:hAnsi="Arial"/>
          <w:b/>
          <w:color w:val="000000"/>
          <w:spacing w:val="-2"/>
          <w:sz w:val="24"/>
        </w:rPr>
        <w:t xml:space="preserve"> </w:t>
      </w:r>
      <w:r>
        <w:rPr>
          <w:rFonts w:ascii="Arial" w:hAnsi="Arial"/>
          <w:b/>
          <w:color w:val="000000"/>
          <w:sz w:val="24"/>
        </w:rPr>
        <w:t>losing</w:t>
      </w:r>
      <w:r>
        <w:rPr>
          <w:rFonts w:ascii="Arial" w:hAnsi="Arial"/>
          <w:b/>
          <w:color w:val="000000"/>
          <w:spacing w:val="-4"/>
          <w:sz w:val="24"/>
        </w:rPr>
        <w:t xml:space="preserve"> </w:t>
      </w:r>
      <w:r>
        <w:rPr>
          <w:rFonts w:ascii="Arial" w:hAnsi="Arial"/>
          <w:b/>
          <w:color w:val="000000"/>
          <w:sz w:val="24"/>
        </w:rPr>
        <w:t>party</w:t>
      </w:r>
      <w:r>
        <w:rPr>
          <w:rFonts w:ascii="Arial" w:hAnsi="Arial"/>
          <w:b/>
          <w:color w:val="000000"/>
          <w:spacing w:val="-5"/>
          <w:sz w:val="24"/>
        </w:rPr>
        <w:t xml:space="preserve"> </w:t>
      </w:r>
      <w:r>
        <w:rPr>
          <w:rFonts w:ascii="Arial" w:hAnsi="Arial"/>
          <w:b/>
          <w:color w:val="000000"/>
          <w:sz w:val="24"/>
        </w:rPr>
        <w:t>must pay</w:t>
      </w:r>
      <w:r>
        <w:rPr>
          <w:rFonts w:ascii="Arial" w:hAnsi="Arial"/>
          <w:b/>
          <w:color w:val="000000"/>
          <w:spacing w:val="-6"/>
          <w:sz w:val="24"/>
        </w:rPr>
        <w:t xml:space="preserve"> </w:t>
      </w:r>
      <w:r>
        <w:rPr>
          <w:rFonts w:ascii="Arial" w:hAnsi="Arial"/>
          <w:b/>
          <w:color w:val="000000"/>
          <w:sz w:val="24"/>
        </w:rPr>
        <w:t>the</w:t>
      </w:r>
      <w:r>
        <w:rPr>
          <w:rFonts w:ascii="Arial" w:hAnsi="Arial"/>
          <w:b/>
          <w:color w:val="000000"/>
          <w:spacing w:val="-1"/>
          <w:sz w:val="24"/>
        </w:rPr>
        <w:t xml:space="preserve"> </w:t>
      </w:r>
      <w:r>
        <w:rPr>
          <w:rFonts w:ascii="Arial" w:hAnsi="Arial"/>
          <w:b/>
          <w:color w:val="000000"/>
          <w:sz w:val="24"/>
        </w:rPr>
        <w:t>other</w:t>
      </w:r>
      <w:r>
        <w:rPr>
          <w:rFonts w:ascii="Arial" w:hAnsi="Arial"/>
          <w:b/>
          <w:color w:val="000000"/>
          <w:spacing w:val="-4"/>
          <w:sz w:val="24"/>
        </w:rPr>
        <w:t xml:space="preserve"> </w:t>
      </w:r>
      <w:r>
        <w:rPr>
          <w:rFonts w:ascii="Arial" w:hAnsi="Arial"/>
          <w:b/>
          <w:color w:val="000000"/>
          <w:sz w:val="24"/>
        </w:rPr>
        <w:t>party’s legal</w:t>
      </w:r>
      <w:r>
        <w:rPr>
          <w:rFonts w:ascii="Arial" w:hAnsi="Arial"/>
          <w:b/>
          <w:color w:val="000000"/>
          <w:spacing w:val="-1"/>
          <w:sz w:val="24"/>
        </w:rPr>
        <w:t xml:space="preserve"> </w:t>
      </w:r>
      <w:r>
        <w:rPr>
          <w:rFonts w:ascii="Arial" w:hAnsi="Arial"/>
          <w:b/>
          <w:color w:val="000000"/>
          <w:spacing w:val="-2"/>
          <w:sz w:val="24"/>
        </w:rPr>
        <w:t>fees.</w:t>
      </w:r>
    </w:p>
    <w:p w14:paraId="71B6D358" w14:textId="77777777" w:rsidR="002835E2" w:rsidRDefault="002835E2">
      <w:pPr>
        <w:pStyle w:val="BodyText"/>
        <w:spacing w:before="13"/>
        <w:rPr>
          <w:rFonts w:ascii="Arial"/>
          <w:b/>
        </w:rPr>
      </w:pPr>
    </w:p>
    <w:p w14:paraId="0DD6D860" w14:textId="77777777" w:rsidR="002835E2" w:rsidRDefault="00664C74" w:rsidP="005C797F">
      <w:pPr>
        <w:rPr>
          <w:b/>
          <w:sz w:val="24"/>
        </w:rPr>
      </w:pPr>
      <w:r>
        <w:rPr>
          <w:b/>
          <w:spacing w:val="-2"/>
          <w:sz w:val="24"/>
        </w:rPr>
        <w:t>General</w:t>
      </w:r>
    </w:p>
    <w:p w14:paraId="063782AA" w14:textId="77777777" w:rsidR="002835E2" w:rsidRDefault="00664C74" w:rsidP="005C797F">
      <w:pPr>
        <w:pStyle w:val="BodyText"/>
        <w:spacing w:before="120" w:line="237" w:lineRule="auto"/>
        <w:ind w:right="222"/>
      </w:pPr>
      <w:r>
        <w:t>In any action or proceeding brought under the IDEA,</w:t>
      </w:r>
      <w:r>
        <w:rPr>
          <w:spacing w:val="25"/>
        </w:rPr>
        <w:t xml:space="preserve"> </w:t>
      </w:r>
      <w:r>
        <w:t>if you prevail, the court, in its discretion,</w:t>
      </w:r>
      <w:r>
        <w:rPr>
          <w:spacing w:val="40"/>
        </w:rPr>
        <w:t xml:space="preserve"> </w:t>
      </w:r>
      <w:r>
        <w:t>may award reasonable attorneys’ fees as part of the costs to you.</w:t>
      </w:r>
    </w:p>
    <w:p w14:paraId="1A9C788B" w14:textId="77777777" w:rsidR="002835E2" w:rsidRDefault="002835E2" w:rsidP="00AA01C6">
      <w:pPr>
        <w:pStyle w:val="BodyText"/>
        <w:spacing w:before="1"/>
      </w:pPr>
    </w:p>
    <w:p w14:paraId="7FC93C97" w14:textId="77777777" w:rsidR="002835E2" w:rsidRDefault="00664C74" w:rsidP="005C797F">
      <w:pPr>
        <w:pStyle w:val="BodyText"/>
        <w:ind w:right="220"/>
        <w:rPr>
          <w:b/>
        </w:rPr>
      </w:pPr>
      <w:r>
        <w:t>In any action or proceeding brought under the IDEA, the court, in its discretion, may award reasonable attorneys’ fees as part of</w:t>
      </w:r>
      <w:r>
        <w:rPr>
          <w:spacing w:val="-4"/>
        </w:rPr>
        <w:t xml:space="preserve"> </w:t>
      </w:r>
      <w:r>
        <w:t>the costs</w:t>
      </w:r>
      <w:r>
        <w:rPr>
          <w:spacing w:val="-4"/>
        </w:rPr>
        <w:t xml:space="preserve"> </w:t>
      </w:r>
      <w:r>
        <w:t>to VDOE or school</w:t>
      </w:r>
      <w:r>
        <w:rPr>
          <w:spacing w:val="-1"/>
        </w:rPr>
        <w:t xml:space="preserve"> </w:t>
      </w:r>
      <w:r>
        <w:t>division as prevailing party, to be paid by your attorney, if</w:t>
      </w:r>
      <w:r>
        <w:rPr>
          <w:spacing w:val="-5"/>
        </w:rPr>
        <w:t xml:space="preserve"> </w:t>
      </w:r>
      <w:r>
        <w:t>the attorney: (a) filed a complaint or</w:t>
      </w:r>
      <w:r>
        <w:rPr>
          <w:spacing w:val="-2"/>
        </w:rPr>
        <w:t xml:space="preserve"> </w:t>
      </w:r>
      <w:r>
        <w:t>court case</w:t>
      </w:r>
      <w:r>
        <w:rPr>
          <w:spacing w:val="-3"/>
        </w:rPr>
        <w:t xml:space="preserve"> </w:t>
      </w:r>
      <w:r>
        <w:t xml:space="preserve">that the court finds is frivolous, unreasonable, or without foundation; </w:t>
      </w:r>
      <w:r w:rsidRPr="005C797F">
        <w:rPr>
          <w:b/>
        </w:rPr>
        <w:t>or</w:t>
      </w:r>
      <w:r w:rsidRPr="00AA01C6">
        <w:rPr>
          <w:b/>
        </w:rPr>
        <w:t xml:space="preserve"> </w:t>
      </w:r>
      <w:r w:rsidRPr="00AA01C6">
        <w:t xml:space="preserve">(b) continued to litigate after the litigation clearly became frivolous, unreasonable, or without foundation; </w:t>
      </w:r>
      <w:r w:rsidRPr="005C797F">
        <w:rPr>
          <w:b/>
        </w:rPr>
        <w:t>or</w:t>
      </w:r>
    </w:p>
    <w:p w14:paraId="662673B9" w14:textId="77777777" w:rsidR="002835E2" w:rsidRDefault="002835E2" w:rsidP="00AA01C6">
      <w:pPr>
        <w:pStyle w:val="BodyText"/>
        <w:rPr>
          <w:b/>
        </w:rPr>
      </w:pPr>
    </w:p>
    <w:p w14:paraId="6C327E9C" w14:textId="1DD75739" w:rsidR="002835E2" w:rsidRDefault="00664C74" w:rsidP="00AA01C6">
      <w:pPr>
        <w:pStyle w:val="BodyText"/>
        <w:spacing w:before="1"/>
        <w:ind w:right="221"/>
      </w:pPr>
      <w:r>
        <w:t>In any action or proceeding brought under the IDEA, the court, in its discretion, may award reasonable attorneys’ fees as part of</w:t>
      </w:r>
      <w:r>
        <w:rPr>
          <w:spacing w:val="-4"/>
        </w:rPr>
        <w:t xml:space="preserve"> </w:t>
      </w:r>
      <w:r>
        <w:t>the costs</w:t>
      </w:r>
      <w:r>
        <w:rPr>
          <w:spacing w:val="-4"/>
        </w:rPr>
        <w:t xml:space="preserve"> </w:t>
      </w:r>
      <w:r>
        <w:t>to VDOE or school</w:t>
      </w:r>
      <w:r>
        <w:rPr>
          <w:spacing w:val="-2"/>
        </w:rPr>
        <w:t xml:space="preserve"> </w:t>
      </w:r>
      <w:r>
        <w:t>division as</w:t>
      </w:r>
      <w:r w:rsidR="00AA01C6">
        <w:t xml:space="preserve"> the</w:t>
      </w:r>
      <w:r>
        <w:t xml:space="preserve"> prevailing party, to be paid by you or your attorney, if your request for a due process hearing or later court case was presented for any improper purpose, such as to harass, to cause unnecessary delay, or to unnecessarily increase the cost of the action or proceeding.</w:t>
      </w:r>
    </w:p>
    <w:p w14:paraId="5CF27C70" w14:textId="77777777" w:rsidR="00AA01C6" w:rsidRDefault="00AA01C6" w:rsidP="005C797F">
      <w:pPr>
        <w:pStyle w:val="BodyText"/>
        <w:spacing w:before="1"/>
        <w:ind w:right="221"/>
      </w:pPr>
    </w:p>
    <w:p w14:paraId="683010EB" w14:textId="77777777" w:rsidR="002835E2" w:rsidRDefault="00664C74" w:rsidP="005C797F">
      <w:pPr>
        <w:pStyle w:val="Heading4"/>
      </w:pPr>
      <w:bookmarkStart w:id="98" w:name="_Toc183157421"/>
      <w:r>
        <w:t>Award of</w:t>
      </w:r>
      <w:r>
        <w:rPr>
          <w:spacing w:val="-4"/>
        </w:rPr>
        <w:t xml:space="preserve"> Fees</w:t>
      </w:r>
      <w:bookmarkEnd w:id="98"/>
    </w:p>
    <w:p w14:paraId="1705F718" w14:textId="77777777" w:rsidR="002835E2" w:rsidRDefault="00664C74" w:rsidP="005C797F">
      <w:pPr>
        <w:pStyle w:val="BodyText"/>
        <w:spacing w:before="113"/>
      </w:pPr>
      <w:r>
        <w:t>A</w:t>
      </w:r>
      <w:r>
        <w:rPr>
          <w:spacing w:val="-8"/>
        </w:rPr>
        <w:t xml:space="preserve"> </w:t>
      </w:r>
      <w:r>
        <w:t>court</w:t>
      </w:r>
      <w:r>
        <w:rPr>
          <w:spacing w:val="3"/>
        </w:rPr>
        <w:t xml:space="preserve"> </w:t>
      </w:r>
      <w:r>
        <w:t>awards</w:t>
      </w:r>
      <w:r>
        <w:rPr>
          <w:spacing w:val="-3"/>
        </w:rPr>
        <w:t xml:space="preserve"> </w:t>
      </w:r>
      <w:r>
        <w:t>reasonable</w:t>
      </w:r>
      <w:r>
        <w:rPr>
          <w:spacing w:val="-3"/>
        </w:rPr>
        <w:t xml:space="preserve"> </w:t>
      </w:r>
      <w:r>
        <w:t>attorneys’ fees</w:t>
      </w:r>
      <w:r>
        <w:rPr>
          <w:spacing w:val="-5"/>
        </w:rPr>
        <w:t xml:space="preserve"> </w:t>
      </w:r>
      <w:r>
        <w:t>as</w:t>
      </w:r>
      <w:r>
        <w:rPr>
          <w:spacing w:val="1"/>
        </w:rPr>
        <w:t xml:space="preserve"> </w:t>
      </w:r>
      <w:r>
        <w:rPr>
          <w:spacing w:val="-2"/>
        </w:rPr>
        <w:t>follows:</w:t>
      </w:r>
    </w:p>
    <w:p w14:paraId="5AE50086" w14:textId="77777777" w:rsidR="002835E2" w:rsidRDefault="00664C74" w:rsidP="005C797F">
      <w:pPr>
        <w:pStyle w:val="ListParagraph"/>
        <w:numPr>
          <w:ilvl w:val="0"/>
          <w:numId w:val="17"/>
        </w:numPr>
        <w:tabs>
          <w:tab w:val="left" w:pos="861"/>
        </w:tabs>
        <w:spacing w:before="120" w:line="238" w:lineRule="auto"/>
        <w:ind w:left="864" w:right="230" w:hanging="360"/>
        <w:rPr>
          <w:sz w:val="24"/>
        </w:rPr>
      </w:pPr>
      <w:r>
        <w:rPr>
          <w:sz w:val="24"/>
        </w:rPr>
        <w:t>Fees must be based on rates prevailing in the community in which the action or hearing arose</w:t>
      </w:r>
      <w:r>
        <w:rPr>
          <w:spacing w:val="-9"/>
          <w:sz w:val="24"/>
        </w:rPr>
        <w:t xml:space="preserve"> </w:t>
      </w:r>
      <w:r>
        <w:rPr>
          <w:sz w:val="24"/>
        </w:rPr>
        <w:t>for</w:t>
      </w:r>
      <w:r>
        <w:rPr>
          <w:spacing w:val="-10"/>
          <w:sz w:val="24"/>
        </w:rPr>
        <w:t xml:space="preserve"> </w:t>
      </w:r>
      <w:r>
        <w:rPr>
          <w:sz w:val="24"/>
        </w:rPr>
        <w:t>the</w:t>
      </w:r>
      <w:r>
        <w:rPr>
          <w:spacing w:val="-8"/>
          <w:sz w:val="24"/>
        </w:rPr>
        <w:t xml:space="preserve"> </w:t>
      </w:r>
      <w:r>
        <w:rPr>
          <w:sz w:val="24"/>
        </w:rPr>
        <w:t>kind</w:t>
      </w:r>
      <w:r>
        <w:rPr>
          <w:spacing w:val="-7"/>
          <w:sz w:val="24"/>
        </w:rPr>
        <w:t xml:space="preserve"> </w:t>
      </w:r>
      <w:r>
        <w:rPr>
          <w:sz w:val="24"/>
        </w:rPr>
        <w:t>and</w:t>
      </w:r>
      <w:r>
        <w:rPr>
          <w:spacing w:val="-7"/>
          <w:sz w:val="24"/>
        </w:rPr>
        <w:t xml:space="preserve"> </w:t>
      </w:r>
      <w:r>
        <w:rPr>
          <w:sz w:val="24"/>
        </w:rPr>
        <w:t>quality</w:t>
      </w:r>
      <w:r>
        <w:rPr>
          <w:spacing w:val="-15"/>
          <w:sz w:val="24"/>
        </w:rPr>
        <w:t xml:space="preserve"> </w:t>
      </w:r>
      <w:r>
        <w:rPr>
          <w:sz w:val="24"/>
        </w:rPr>
        <w:t>of</w:t>
      </w:r>
      <w:r>
        <w:rPr>
          <w:spacing w:val="-15"/>
          <w:sz w:val="24"/>
        </w:rPr>
        <w:t xml:space="preserve"> </w:t>
      </w:r>
      <w:r>
        <w:rPr>
          <w:sz w:val="24"/>
        </w:rPr>
        <w:t>services</w:t>
      </w:r>
      <w:r>
        <w:rPr>
          <w:spacing w:val="-5"/>
          <w:sz w:val="24"/>
        </w:rPr>
        <w:t xml:space="preserve"> </w:t>
      </w:r>
      <w:r>
        <w:rPr>
          <w:sz w:val="24"/>
        </w:rPr>
        <w:t>furnished.</w:t>
      </w:r>
      <w:r>
        <w:rPr>
          <w:spacing w:val="-1"/>
          <w:sz w:val="24"/>
        </w:rPr>
        <w:t xml:space="preserve"> </w:t>
      </w:r>
      <w:r>
        <w:rPr>
          <w:sz w:val="24"/>
        </w:rPr>
        <w:t>No</w:t>
      </w:r>
      <w:r>
        <w:rPr>
          <w:spacing w:val="-4"/>
          <w:sz w:val="24"/>
        </w:rPr>
        <w:t xml:space="preserve"> </w:t>
      </w:r>
      <w:r>
        <w:rPr>
          <w:sz w:val="24"/>
        </w:rPr>
        <w:t>bonus</w:t>
      </w:r>
      <w:r>
        <w:rPr>
          <w:spacing w:val="-9"/>
          <w:sz w:val="24"/>
        </w:rPr>
        <w:t xml:space="preserve"> </w:t>
      </w:r>
      <w:r>
        <w:rPr>
          <w:sz w:val="24"/>
        </w:rPr>
        <w:t>or</w:t>
      </w:r>
      <w:r>
        <w:rPr>
          <w:spacing w:val="-6"/>
          <w:sz w:val="24"/>
        </w:rPr>
        <w:t xml:space="preserve"> </w:t>
      </w:r>
      <w:r>
        <w:rPr>
          <w:sz w:val="24"/>
        </w:rPr>
        <w:t>multiplier</w:t>
      </w:r>
      <w:r>
        <w:rPr>
          <w:spacing w:val="-2"/>
          <w:sz w:val="24"/>
        </w:rPr>
        <w:t xml:space="preserve"> </w:t>
      </w:r>
      <w:r>
        <w:rPr>
          <w:sz w:val="24"/>
        </w:rPr>
        <w:t>may</w:t>
      </w:r>
      <w:r>
        <w:rPr>
          <w:spacing w:val="-7"/>
          <w:sz w:val="24"/>
        </w:rPr>
        <w:t xml:space="preserve"> </w:t>
      </w:r>
      <w:r>
        <w:rPr>
          <w:sz w:val="24"/>
        </w:rPr>
        <w:t>be</w:t>
      </w:r>
      <w:r>
        <w:rPr>
          <w:spacing w:val="-8"/>
          <w:sz w:val="24"/>
        </w:rPr>
        <w:t xml:space="preserve"> </w:t>
      </w:r>
      <w:r>
        <w:rPr>
          <w:sz w:val="24"/>
        </w:rPr>
        <w:t>used</w:t>
      </w:r>
      <w:r>
        <w:rPr>
          <w:spacing w:val="-3"/>
          <w:sz w:val="24"/>
        </w:rPr>
        <w:t xml:space="preserve"> </w:t>
      </w:r>
      <w:r>
        <w:rPr>
          <w:sz w:val="24"/>
        </w:rPr>
        <w:t>in calculating the fees awarded.</w:t>
      </w:r>
    </w:p>
    <w:p w14:paraId="1E520659" w14:textId="77777777" w:rsidR="002835E2" w:rsidRDefault="002835E2" w:rsidP="005C797F">
      <w:pPr>
        <w:spacing w:line="237" w:lineRule="auto"/>
        <w:rPr>
          <w:sz w:val="24"/>
        </w:rPr>
        <w:sectPr w:rsidR="002835E2">
          <w:pgSz w:w="12240" w:h="15840"/>
          <w:pgMar w:top="1360" w:right="1220" w:bottom="980" w:left="1300" w:header="0" w:footer="787" w:gutter="0"/>
          <w:cols w:space="720"/>
        </w:sectPr>
      </w:pPr>
    </w:p>
    <w:p w14:paraId="4BCA4CDD" w14:textId="77777777" w:rsidR="002835E2" w:rsidRDefault="00664C74" w:rsidP="005C797F">
      <w:pPr>
        <w:pStyle w:val="ListParagraph"/>
        <w:numPr>
          <w:ilvl w:val="0"/>
          <w:numId w:val="17"/>
        </w:numPr>
        <w:tabs>
          <w:tab w:val="left" w:pos="861"/>
        </w:tabs>
        <w:spacing w:before="72"/>
        <w:ind w:right="221"/>
        <w:rPr>
          <w:sz w:val="24"/>
        </w:rPr>
      </w:pPr>
      <w:r>
        <w:rPr>
          <w:sz w:val="24"/>
        </w:rPr>
        <w:lastRenderedPageBreak/>
        <w:t>Fees may not be awarded and related costs may not be reimbursed in any action or proceeding under the IDEA for services performed after a written offer of settlement to you if:</w:t>
      </w:r>
    </w:p>
    <w:p w14:paraId="2AF38D88" w14:textId="72DB1CAA" w:rsidR="002835E2" w:rsidRDefault="00664C74" w:rsidP="005C797F">
      <w:pPr>
        <w:pStyle w:val="ListParagraph"/>
        <w:numPr>
          <w:ilvl w:val="1"/>
          <w:numId w:val="17"/>
        </w:numPr>
        <w:tabs>
          <w:tab w:val="left" w:pos="1581"/>
        </w:tabs>
        <w:ind w:right="222"/>
        <w:rPr>
          <w:sz w:val="24"/>
        </w:rPr>
      </w:pPr>
      <w:r>
        <w:rPr>
          <w:sz w:val="24"/>
        </w:rPr>
        <w:t>The offer is made within the time prescribed by Rule 68 of the Federal Rules of Civil Procedure</w:t>
      </w:r>
      <w:r>
        <w:rPr>
          <w:spacing w:val="-1"/>
          <w:sz w:val="24"/>
        </w:rPr>
        <w:t xml:space="preserve"> </w:t>
      </w:r>
      <w:r>
        <w:rPr>
          <w:sz w:val="24"/>
        </w:rPr>
        <w:t>or, in the case of</w:t>
      </w:r>
      <w:r>
        <w:rPr>
          <w:spacing w:val="-3"/>
          <w:sz w:val="24"/>
        </w:rPr>
        <w:t xml:space="preserve"> </w:t>
      </w:r>
      <w:r>
        <w:rPr>
          <w:sz w:val="24"/>
        </w:rPr>
        <w:t>a due process hearing, at any</w:t>
      </w:r>
      <w:r>
        <w:rPr>
          <w:spacing w:val="-5"/>
          <w:sz w:val="24"/>
        </w:rPr>
        <w:t xml:space="preserve"> </w:t>
      </w:r>
      <w:r>
        <w:rPr>
          <w:sz w:val="24"/>
        </w:rPr>
        <w:t xml:space="preserve">time more than </w:t>
      </w:r>
      <w:r w:rsidR="00AA01C6">
        <w:rPr>
          <w:sz w:val="24"/>
        </w:rPr>
        <w:t>ten</w:t>
      </w:r>
      <w:r>
        <w:rPr>
          <w:sz w:val="24"/>
        </w:rPr>
        <w:t xml:space="preserve"> calendar days before the proceeding </w:t>
      </w:r>
      <w:proofErr w:type="gramStart"/>
      <w:r>
        <w:rPr>
          <w:sz w:val="24"/>
        </w:rPr>
        <w:t>begins;</w:t>
      </w:r>
      <w:proofErr w:type="gramEnd"/>
    </w:p>
    <w:p w14:paraId="5C896CAD" w14:textId="0819DD25" w:rsidR="002835E2" w:rsidRDefault="00664C74" w:rsidP="005C797F">
      <w:pPr>
        <w:pStyle w:val="ListParagraph"/>
        <w:numPr>
          <w:ilvl w:val="1"/>
          <w:numId w:val="17"/>
        </w:numPr>
        <w:tabs>
          <w:tab w:val="left" w:pos="1580"/>
        </w:tabs>
        <w:spacing w:before="1" w:line="275" w:lineRule="exact"/>
        <w:ind w:left="1580" w:hanging="359"/>
        <w:rPr>
          <w:b/>
          <w:sz w:val="24"/>
        </w:rPr>
      </w:pPr>
      <w:r>
        <w:rPr>
          <w:sz w:val="24"/>
        </w:rPr>
        <w:t>The</w:t>
      </w:r>
      <w:r>
        <w:rPr>
          <w:spacing w:val="-4"/>
          <w:sz w:val="24"/>
        </w:rPr>
        <w:t xml:space="preserve"> </w:t>
      </w:r>
      <w:r>
        <w:rPr>
          <w:sz w:val="24"/>
        </w:rPr>
        <w:t>offer</w:t>
      </w:r>
      <w:r>
        <w:rPr>
          <w:spacing w:val="3"/>
          <w:sz w:val="24"/>
        </w:rPr>
        <w:t xml:space="preserve"> </w:t>
      </w:r>
      <w:r>
        <w:rPr>
          <w:sz w:val="24"/>
        </w:rPr>
        <w:t>is not</w:t>
      </w:r>
      <w:r>
        <w:rPr>
          <w:spacing w:val="-3"/>
          <w:sz w:val="24"/>
        </w:rPr>
        <w:t xml:space="preserve"> </w:t>
      </w:r>
      <w:r>
        <w:rPr>
          <w:sz w:val="24"/>
        </w:rPr>
        <w:t>accepted</w:t>
      </w:r>
      <w:r>
        <w:rPr>
          <w:spacing w:val="-7"/>
          <w:sz w:val="24"/>
        </w:rPr>
        <w:t xml:space="preserve"> </w:t>
      </w:r>
      <w:r>
        <w:rPr>
          <w:sz w:val="24"/>
        </w:rPr>
        <w:t>within</w:t>
      </w:r>
      <w:r>
        <w:rPr>
          <w:spacing w:val="-2"/>
          <w:sz w:val="24"/>
        </w:rPr>
        <w:t xml:space="preserve"> </w:t>
      </w:r>
      <w:r w:rsidR="00AA01C6">
        <w:rPr>
          <w:sz w:val="24"/>
        </w:rPr>
        <w:t>ten</w:t>
      </w:r>
      <w:r>
        <w:rPr>
          <w:spacing w:val="-3"/>
          <w:sz w:val="24"/>
        </w:rPr>
        <w:t xml:space="preserve"> </w:t>
      </w:r>
      <w:r>
        <w:rPr>
          <w:sz w:val="24"/>
        </w:rPr>
        <w:t>calendar</w:t>
      </w:r>
      <w:r>
        <w:rPr>
          <w:spacing w:val="-1"/>
          <w:sz w:val="24"/>
        </w:rPr>
        <w:t xml:space="preserve"> </w:t>
      </w:r>
      <w:r>
        <w:rPr>
          <w:sz w:val="24"/>
        </w:rPr>
        <w:t>days;</w:t>
      </w:r>
      <w:r>
        <w:rPr>
          <w:spacing w:val="5"/>
          <w:sz w:val="24"/>
        </w:rPr>
        <w:t xml:space="preserve"> </w:t>
      </w:r>
      <w:r w:rsidRPr="005C797F">
        <w:rPr>
          <w:b/>
          <w:spacing w:val="-5"/>
          <w:sz w:val="24"/>
        </w:rPr>
        <w:t>and</w:t>
      </w:r>
    </w:p>
    <w:p w14:paraId="1F1B139F" w14:textId="77777777" w:rsidR="002835E2" w:rsidRDefault="00664C74" w:rsidP="005C797F">
      <w:pPr>
        <w:pStyle w:val="ListParagraph"/>
        <w:numPr>
          <w:ilvl w:val="1"/>
          <w:numId w:val="17"/>
        </w:numPr>
        <w:tabs>
          <w:tab w:val="left" w:pos="1581"/>
        </w:tabs>
        <w:spacing w:line="242" w:lineRule="auto"/>
        <w:ind w:right="209"/>
        <w:rPr>
          <w:sz w:val="24"/>
        </w:rPr>
      </w:pPr>
      <w:r>
        <w:rPr>
          <w:sz w:val="24"/>
        </w:rPr>
        <w:t>The</w:t>
      </w:r>
      <w:r>
        <w:rPr>
          <w:spacing w:val="-9"/>
          <w:sz w:val="24"/>
        </w:rPr>
        <w:t xml:space="preserve"> </w:t>
      </w:r>
      <w:r>
        <w:rPr>
          <w:sz w:val="24"/>
        </w:rPr>
        <w:t>court</w:t>
      </w:r>
      <w:r>
        <w:rPr>
          <w:spacing w:val="-8"/>
          <w:sz w:val="24"/>
        </w:rPr>
        <w:t xml:space="preserve"> </w:t>
      </w:r>
      <w:r>
        <w:rPr>
          <w:sz w:val="24"/>
        </w:rPr>
        <w:t>or</w:t>
      </w:r>
      <w:r>
        <w:rPr>
          <w:spacing w:val="-6"/>
          <w:sz w:val="24"/>
        </w:rPr>
        <w:t xml:space="preserve"> </w:t>
      </w:r>
      <w:r>
        <w:rPr>
          <w:sz w:val="24"/>
        </w:rPr>
        <w:t>hearing</w:t>
      </w:r>
      <w:r>
        <w:rPr>
          <w:spacing w:val="-8"/>
          <w:sz w:val="24"/>
        </w:rPr>
        <w:t xml:space="preserve"> </w:t>
      </w:r>
      <w:r>
        <w:rPr>
          <w:sz w:val="24"/>
        </w:rPr>
        <w:t>officer</w:t>
      </w:r>
      <w:r>
        <w:rPr>
          <w:spacing w:val="-2"/>
          <w:sz w:val="24"/>
        </w:rPr>
        <w:t xml:space="preserve"> </w:t>
      </w:r>
      <w:r>
        <w:rPr>
          <w:sz w:val="24"/>
        </w:rPr>
        <w:t>finds</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relief</w:t>
      </w:r>
      <w:r>
        <w:rPr>
          <w:spacing w:val="-10"/>
          <w:sz w:val="24"/>
        </w:rPr>
        <w:t xml:space="preserve"> </w:t>
      </w:r>
      <w:r>
        <w:rPr>
          <w:sz w:val="24"/>
        </w:rPr>
        <w:t>finally</w:t>
      </w:r>
      <w:r>
        <w:rPr>
          <w:spacing w:val="-11"/>
          <w:sz w:val="24"/>
        </w:rPr>
        <w:t xml:space="preserve"> </w:t>
      </w:r>
      <w:r>
        <w:rPr>
          <w:sz w:val="24"/>
        </w:rPr>
        <w:t>obtained</w:t>
      </w:r>
      <w:r>
        <w:rPr>
          <w:spacing w:val="-3"/>
          <w:sz w:val="24"/>
        </w:rPr>
        <w:t xml:space="preserve"> </w:t>
      </w:r>
      <w:r>
        <w:rPr>
          <w:sz w:val="24"/>
        </w:rPr>
        <w:t>by</w:t>
      </w:r>
      <w:r>
        <w:rPr>
          <w:spacing w:val="-12"/>
          <w:sz w:val="24"/>
        </w:rPr>
        <w:t xml:space="preserve"> </w:t>
      </w:r>
      <w:r>
        <w:rPr>
          <w:sz w:val="24"/>
        </w:rPr>
        <w:t>you</w:t>
      </w:r>
      <w:r>
        <w:rPr>
          <w:spacing w:val="-3"/>
          <w:sz w:val="24"/>
        </w:rPr>
        <w:t xml:space="preserve"> </w:t>
      </w:r>
      <w:r>
        <w:rPr>
          <w:sz w:val="24"/>
        </w:rPr>
        <w:t>is</w:t>
      </w:r>
      <w:r>
        <w:rPr>
          <w:spacing w:val="-5"/>
          <w:sz w:val="24"/>
        </w:rPr>
        <w:t xml:space="preserve"> </w:t>
      </w:r>
      <w:r>
        <w:rPr>
          <w:sz w:val="24"/>
        </w:rPr>
        <w:t>not more favorable to you than the offer of settlement.</w:t>
      </w:r>
    </w:p>
    <w:p w14:paraId="6CCC8E61" w14:textId="77777777" w:rsidR="002835E2" w:rsidRDefault="00664C74" w:rsidP="005C797F">
      <w:pPr>
        <w:pStyle w:val="BodyText"/>
        <w:spacing w:before="274" w:line="237" w:lineRule="auto"/>
        <w:ind w:left="861" w:right="226"/>
      </w:pPr>
      <w:r>
        <w:t xml:space="preserve">Despite these restrictions, an award of attorneys’ fees and related costs may be made to you if you </w:t>
      </w:r>
      <w:proofErr w:type="gramStart"/>
      <w:r>
        <w:t>prevail</w:t>
      </w:r>
      <w:proofErr w:type="gramEnd"/>
      <w:r>
        <w:rPr>
          <w:spacing w:val="-2"/>
        </w:rPr>
        <w:t xml:space="preserve"> </w:t>
      </w:r>
      <w:r>
        <w:t>and you were substantially justified in rejecting the settlement offer.</w:t>
      </w:r>
    </w:p>
    <w:p w14:paraId="7E7F1459" w14:textId="77777777" w:rsidR="002835E2" w:rsidRDefault="002835E2" w:rsidP="00AA01C6">
      <w:pPr>
        <w:pStyle w:val="BodyText"/>
        <w:spacing w:before="1"/>
      </w:pPr>
    </w:p>
    <w:p w14:paraId="6C3C96EF" w14:textId="77777777" w:rsidR="002835E2" w:rsidRDefault="00664C74" w:rsidP="005C797F">
      <w:pPr>
        <w:pStyle w:val="ListParagraph"/>
        <w:numPr>
          <w:ilvl w:val="0"/>
          <w:numId w:val="17"/>
        </w:numPr>
        <w:tabs>
          <w:tab w:val="left" w:pos="861"/>
        </w:tabs>
        <w:ind w:right="217"/>
        <w:rPr>
          <w:sz w:val="24"/>
        </w:rPr>
      </w:pPr>
      <w:r>
        <w:rPr>
          <w:sz w:val="24"/>
        </w:rPr>
        <w:t>Fees</w:t>
      </w:r>
      <w:r>
        <w:rPr>
          <w:spacing w:val="-4"/>
          <w:sz w:val="24"/>
        </w:rPr>
        <w:t xml:space="preserve"> </w:t>
      </w:r>
      <w:r>
        <w:rPr>
          <w:sz w:val="24"/>
        </w:rPr>
        <w:t>may</w:t>
      </w:r>
      <w:r>
        <w:rPr>
          <w:spacing w:val="-7"/>
          <w:sz w:val="24"/>
        </w:rPr>
        <w:t xml:space="preserve"> </w:t>
      </w:r>
      <w:r>
        <w:rPr>
          <w:sz w:val="24"/>
        </w:rPr>
        <w:t>not</w:t>
      </w:r>
      <w:r>
        <w:rPr>
          <w:spacing w:val="-6"/>
          <w:sz w:val="24"/>
        </w:rPr>
        <w:t xml:space="preserve"> </w:t>
      </w:r>
      <w:r>
        <w:rPr>
          <w:sz w:val="24"/>
        </w:rPr>
        <w:t>be</w:t>
      </w:r>
      <w:r>
        <w:rPr>
          <w:spacing w:val="-8"/>
          <w:sz w:val="24"/>
        </w:rPr>
        <w:t xml:space="preserve"> </w:t>
      </w:r>
      <w:r>
        <w:rPr>
          <w:sz w:val="24"/>
        </w:rPr>
        <w:t>awarded</w:t>
      </w:r>
      <w:r>
        <w:rPr>
          <w:spacing w:val="-7"/>
          <w:sz w:val="24"/>
        </w:rPr>
        <w:t xml:space="preserve"> </w:t>
      </w:r>
      <w:r>
        <w:rPr>
          <w:sz w:val="24"/>
        </w:rPr>
        <w:t>relating</w:t>
      </w:r>
      <w:r>
        <w:rPr>
          <w:spacing w:val="-7"/>
          <w:sz w:val="24"/>
        </w:rPr>
        <w:t xml:space="preserve"> </w:t>
      </w:r>
      <w:r>
        <w:rPr>
          <w:sz w:val="24"/>
        </w:rPr>
        <w:t>to</w:t>
      </w:r>
      <w:r>
        <w:rPr>
          <w:spacing w:val="-2"/>
          <w:sz w:val="24"/>
        </w:rPr>
        <w:t xml:space="preserve"> </w:t>
      </w:r>
      <w:r>
        <w:rPr>
          <w:sz w:val="24"/>
        </w:rPr>
        <w:t>any</w:t>
      </w:r>
      <w:r>
        <w:rPr>
          <w:spacing w:val="-12"/>
          <w:sz w:val="24"/>
        </w:rPr>
        <w:t xml:space="preserve"> </w:t>
      </w:r>
      <w:r>
        <w:rPr>
          <w:sz w:val="24"/>
        </w:rPr>
        <w:t>meeting</w:t>
      </w:r>
      <w:r>
        <w:rPr>
          <w:spacing w:val="-7"/>
          <w:sz w:val="24"/>
        </w:rPr>
        <w:t xml:space="preserve"> </w:t>
      </w:r>
      <w:r>
        <w:rPr>
          <w:sz w:val="24"/>
        </w:rPr>
        <w:t>of</w:t>
      </w:r>
      <w:r>
        <w:rPr>
          <w:spacing w:val="-15"/>
          <w:sz w:val="24"/>
        </w:rPr>
        <w:t xml:space="preserve"> </w:t>
      </w:r>
      <w:r>
        <w:rPr>
          <w:sz w:val="24"/>
        </w:rPr>
        <w:t>the</w:t>
      </w:r>
      <w:r>
        <w:rPr>
          <w:spacing w:val="-8"/>
          <w:sz w:val="24"/>
        </w:rPr>
        <w:t xml:space="preserve"> </w:t>
      </w:r>
      <w:r>
        <w:rPr>
          <w:sz w:val="24"/>
        </w:rPr>
        <w:t>Individualized</w:t>
      </w:r>
      <w:r>
        <w:rPr>
          <w:spacing w:val="-7"/>
          <w:sz w:val="24"/>
        </w:rPr>
        <w:t xml:space="preserve"> </w:t>
      </w:r>
      <w:r>
        <w:rPr>
          <w:sz w:val="24"/>
        </w:rPr>
        <w:t>Education</w:t>
      </w:r>
      <w:r>
        <w:rPr>
          <w:spacing w:val="-12"/>
          <w:sz w:val="24"/>
        </w:rPr>
        <w:t xml:space="preserve"> </w:t>
      </w:r>
      <w:r>
        <w:rPr>
          <w:sz w:val="24"/>
        </w:rPr>
        <w:t>Program (IEP) Team</w:t>
      </w:r>
      <w:r>
        <w:rPr>
          <w:spacing w:val="-9"/>
          <w:sz w:val="24"/>
        </w:rPr>
        <w:t xml:space="preserve"> </w:t>
      </w:r>
      <w:r>
        <w:rPr>
          <w:sz w:val="24"/>
        </w:rPr>
        <w:t>unless</w:t>
      </w:r>
      <w:r>
        <w:rPr>
          <w:spacing w:val="-3"/>
          <w:sz w:val="24"/>
        </w:rPr>
        <w:t xml:space="preserve"> </w:t>
      </w:r>
      <w:r>
        <w:rPr>
          <w:sz w:val="24"/>
        </w:rPr>
        <w:t>the meeting is</w:t>
      </w:r>
      <w:r>
        <w:rPr>
          <w:spacing w:val="-3"/>
          <w:sz w:val="24"/>
        </w:rPr>
        <w:t xml:space="preserve"> </w:t>
      </w:r>
      <w:r>
        <w:rPr>
          <w:sz w:val="24"/>
        </w:rPr>
        <w:t>held</w:t>
      </w:r>
      <w:r>
        <w:rPr>
          <w:spacing w:val="-1"/>
          <w:sz w:val="24"/>
        </w:rPr>
        <w:t xml:space="preserve"> </w:t>
      </w:r>
      <w:proofErr w:type="gramStart"/>
      <w:r>
        <w:rPr>
          <w:sz w:val="24"/>
        </w:rPr>
        <w:t>as</w:t>
      </w:r>
      <w:r>
        <w:rPr>
          <w:spacing w:val="-3"/>
          <w:sz w:val="24"/>
        </w:rPr>
        <w:t xml:space="preserve"> </w:t>
      </w:r>
      <w:r>
        <w:rPr>
          <w:sz w:val="24"/>
        </w:rPr>
        <w:t>a</w:t>
      </w:r>
      <w:r>
        <w:rPr>
          <w:spacing w:val="-2"/>
          <w:sz w:val="24"/>
        </w:rPr>
        <w:t xml:space="preserve"> </w:t>
      </w:r>
      <w:r>
        <w:rPr>
          <w:sz w:val="24"/>
        </w:rPr>
        <w:t>result of</w:t>
      </w:r>
      <w:proofErr w:type="gramEnd"/>
      <w:r>
        <w:rPr>
          <w:spacing w:val="-4"/>
          <w:sz w:val="24"/>
        </w:rPr>
        <w:t xml:space="preserve"> </w:t>
      </w:r>
      <w:r>
        <w:rPr>
          <w:sz w:val="24"/>
        </w:rPr>
        <w:t>an</w:t>
      </w:r>
      <w:r>
        <w:rPr>
          <w:spacing w:val="-5"/>
          <w:sz w:val="24"/>
        </w:rPr>
        <w:t xml:space="preserve"> </w:t>
      </w:r>
      <w:r>
        <w:rPr>
          <w:sz w:val="24"/>
        </w:rPr>
        <w:t>administrative</w:t>
      </w:r>
      <w:r>
        <w:rPr>
          <w:spacing w:val="-2"/>
          <w:sz w:val="24"/>
        </w:rPr>
        <w:t xml:space="preserve"> </w:t>
      </w:r>
      <w:r>
        <w:rPr>
          <w:sz w:val="24"/>
        </w:rPr>
        <w:t>proceeding</w:t>
      </w:r>
      <w:r>
        <w:rPr>
          <w:spacing w:val="-1"/>
          <w:sz w:val="24"/>
        </w:rPr>
        <w:t xml:space="preserve"> </w:t>
      </w:r>
      <w:r>
        <w:rPr>
          <w:sz w:val="24"/>
        </w:rPr>
        <w:t>or court action.</w:t>
      </w:r>
      <w:r>
        <w:rPr>
          <w:spacing w:val="40"/>
          <w:sz w:val="24"/>
        </w:rPr>
        <w:t xml:space="preserve"> </w:t>
      </w:r>
      <w:r>
        <w:rPr>
          <w:sz w:val="24"/>
        </w:rPr>
        <w:t>In</w:t>
      </w:r>
      <w:r>
        <w:rPr>
          <w:spacing w:val="-6"/>
          <w:sz w:val="24"/>
        </w:rPr>
        <w:t xml:space="preserve"> </w:t>
      </w:r>
      <w:r>
        <w:rPr>
          <w:sz w:val="24"/>
        </w:rPr>
        <w:t>Virginia, this</w:t>
      </w:r>
      <w:r>
        <w:rPr>
          <w:spacing w:val="-3"/>
          <w:sz w:val="24"/>
        </w:rPr>
        <w:t xml:space="preserve"> </w:t>
      </w:r>
      <w:r>
        <w:rPr>
          <w:sz w:val="24"/>
        </w:rPr>
        <w:t>also extends</w:t>
      </w:r>
      <w:r>
        <w:rPr>
          <w:spacing w:val="-3"/>
          <w:sz w:val="24"/>
        </w:rPr>
        <w:t xml:space="preserve"> </w:t>
      </w:r>
      <w:r>
        <w:rPr>
          <w:sz w:val="24"/>
        </w:rPr>
        <w:t>to mediation</w:t>
      </w:r>
      <w:r>
        <w:rPr>
          <w:spacing w:val="-1"/>
          <w:sz w:val="24"/>
        </w:rPr>
        <w:t xml:space="preserve"> </w:t>
      </w:r>
      <w:r>
        <w:rPr>
          <w:sz w:val="24"/>
        </w:rPr>
        <w:t>that is</w:t>
      </w:r>
      <w:r>
        <w:rPr>
          <w:spacing w:val="-3"/>
          <w:sz w:val="24"/>
        </w:rPr>
        <w:t xml:space="preserve"> </w:t>
      </w:r>
      <w:r>
        <w:rPr>
          <w:sz w:val="24"/>
        </w:rPr>
        <w:t>conducted</w:t>
      </w:r>
      <w:r>
        <w:rPr>
          <w:spacing w:val="-1"/>
          <w:sz w:val="24"/>
        </w:rPr>
        <w:t xml:space="preserve"> </w:t>
      </w:r>
      <w:r>
        <w:rPr>
          <w:sz w:val="24"/>
        </w:rPr>
        <w:t>prior</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filing</w:t>
      </w:r>
      <w:r>
        <w:rPr>
          <w:spacing w:val="-1"/>
          <w:sz w:val="24"/>
        </w:rPr>
        <w:t xml:space="preserve"> </w:t>
      </w:r>
      <w:r>
        <w:rPr>
          <w:sz w:val="24"/>
        </w:rPr>
        <w:t>of</w:t>
      </w:r>
      <w:r>
        <w:rPr>
          <w:spacing w:val="-9"/>
          <w:sz w:val="24"/>
        </w:rPr>
        <w:t xml:space="preserve"> </w:t>
      </w:r>
      <w:r>
        <w:rPr>
          <w:sz w:val="24"/>
        </w:rPr>
        <w:t>a request for due process.</w:t>
      </w:r>
    </w:p>
    <w:p w14:paraId="6B7751B9" w14:textId="77777777" w:rsidR="002835E2" w:rsidRDefault="00664C74" w:rsidP="005C797F">
      <w:pPr>
        <w:pStyle w:val="BodyText"/>
        <w:spacing w:before="121"/>
        <w:ind w:left="861" w:right="215"/>
      </w:pPr>
      <w:r>
        <w:t xml:space="preserve">A resolution meeting, as described under the heading </w:t>
      </w:r>
      <w:r>
        <w:rPr>
          <w:b/>
          <w:i/>
        </w:rPr>
        <w:t>Resolution Meeting</w:t>
      </w:r>
      <w:r>
        <w:t xml:space="preserve">, is not considered a meeting convened as a result of a due process hearing or court </w:t>
      </w:r>
      <w:proofErr w:type="gramStart"/>
      <w:r>
        <w:t>action, and</w:t>
      </w:r>
      <w:proofErr w:type="gramEnd"/>
      <w:r>
        <w:t xml:space="preserve"> also</w:t>
      </w:r>
      <w:r>
        <w:rPr>
          <w:spacing w:val="-9"/>
        </w:rPr>
        <w:t xml:space="preserve"> </w:t>
      </w:r>
      <w:r>
        <w:t>is</w:t>
      </w:r>
      <w:r>
        <w:rPr>
          <w:spacing w:val="-8"/>
        </w:rPr>
        <w:t xml:space="preserve"> </w:t>
      </w:r>
      <w:r>
        <w:t>not</w:t>
      </w:r>
      <w:r>
        <w:rPr>
          <w:spacing w:val="-6"/>
        </w:rPr>
        <w:t xml:space="preserve"> </w:t>
      </w:r>
      <w:r>
        <w:t>considered</w:t>
      </w:r>
      <w:r>
        <w:rPr>
          <w:spacing w:val="-11"/>
        </w:rPr>
        <w:t xml:space="preserve"> </w:t>
      </w:r>
      <w:r>
        <w:t>a</w:t>
      </w:r>
      <w:r>
        <w:rPr>
          <w:spacing w:val="-12"/>
        </w:rPr>
        <w:t xml:space="preserve"> </w:t>
      </w:r>
      <w:r>
        <w:t>due</w:t>
      </w:r>
      <w:r>
        <w:rPr>
          <w:spacing w:val="-12"/>
        </w:rPr>
        <w:t xml:space="preserve"> </w:t>
      </w:r>
      <w:r>
        <w:t>process</w:t>
      </w:r>
      <w:r>
        <w:rPr>
          <w:spacing w:val="-8"/>
        </w:rPr>
        <w:t xml:space="preserve"> </w:t>
      </w:r>
      <w:r>
        <w:t>hearing</w:t>
      </w:r>
      <w:r>
        <w:rPr>
          <w:spacing w:val="-11"/>
        </w:rPr>
        <w:t xml:space="preserve"> </w:t>
      </w:r>
      <w:r>
        <w:t>or</w:t>
      </w:r>
      <w:r>
        <w:rPr>
          <w:spacing w:val="-9"/>
        </w:rPr>
        <w:t xml:space="preserve"> </w:t>
      </w:r>
      <w:r>
        <w:t>court</w:t>
      </w:r>
      <w:r>
        <w:rPr>
          <w:spacing w:val="-6"/>
        </w:rPr>
        <w:t xml:space="preserve"> </w:t>
      </w:r>
      <w:r>
        <w:t>action</w:t>
      </w:r>
      <w:r>
        <w:rPr>
          <w:spacing w:val="-11"/>
        </w:rPr>
        <w:t xml:space="preserve"> </w:t>
      </w:r>
      <w:r>
        <w:t>for</w:t>
      </w:r>
      <w:r>
        <w:rPr>
          <w:spacing w:val="-9"/>
        </w:rPr>
        <w:t xml:space="preserve"> </w:t>
      </w:r>
      <w:r>
        <w:t>purposes</w:t>
      </w:r>
      <w:r>
        <w:rPr>
          <w:spacing w:val="-13"/>
        </w:rPr>
        <w:t xml:space="preserve"> </w:t>
      </w:r>
      <w:r>
        <w:t>of</w:t>
      </w:r>
      <w:r>
        <w:rPr>
          <w:spacing w:val="-15"/>
        </w:rPr>
        <w:t xml:space="preserve"> </w:t>
      </w:r>
      <w:r>
        <w:t>these</w:t>
      </w:r>
      <w:r>
        <w:rPr>
          <w:spacing w:val="-12"/>
        </w:rPr>
        <w:t xml:space="preserve"> </w:t>
      </w:r>
      <w:r>
        <w:t>attorneys’ fees provisions.</w:t>
      </w:r>
    </w:p>
    <w:p w14:paraId="5B870CA2" w14:textId="77777777" w:rsidR="002835E2" w:rsidRDefault="00664C74" w:rsidP="005C797F">
      <w:pPr>
        <w:pStyle w:val="BodyText"/>
        <w:spacing w:before="240" w:line="242" w:lineRule="auto"/>
        <w:ind w:right="211"/>
      </w:pPr>
      <w:r>
        <w:t>The court reduces, as appropriate, the amount of the attorneys’ fees awarded under the IDEA, if the court finds that:</w:t>
      </w:r>
    </w:p>
    <w:p w14:paraId="66FC8861" w14:textId="77777777" w:rsidR="002835E2" w:rsidRDefault="00664C74" w:rsidP="005C797F">
      <w:pPr>
        <w:pStyle w:val="ListParagraph"/>
        <w:numPr>
          <w:ilvl w:val="0"/>
          <w:numId w:val="16"/>
        </w:numPr>
        <w:tabs>
          <w:tab w:val="left" w:pos="861"/>
        </w:tabs>
        <w:spacing w:line="242" w:lineRule="auto"/>
        <w:ind w:right="228"/>
        <w:rPr>
          <w:sz w:val="24"/>
        </w:rPr>
      </w:pPr>
      <w:r>
        <w:rPr>
          <w:sz w:val="24"/>
        </w:rPr>
        <w:t>You,</w:t>
      </w:r>
      <w:r>
        <w:rPr>
          <w:spacing w:val="-14"/>
          <w:sz w:val="24"/>
        </w:rPr>
        <w:t xml:space="preserve"> </w:t>
      </w:r>
      <w:r>
        <w:rPr>
          <w:sz w:val="24"/>
        </w:rPr>
        <w:t>or</w:t>
      </w:r>
      <w:r>
        <w:rPr>
          <w:spacing w:val="-10"/>
          <w:sz w:val="24"/>
        </w:rPr>
        <w:t xml:space="preserve"> </w:t>
      </w:r>
      <w:r>
        <w:rPr>
          <w:sz w:val="24"/>
        </w:rPr>
        <w:t>your</w:t>
      </w:r>
      <w:r>
        <w:rPr>
          <w:spacing w:val="-5"/>
          <w:sz w:val="24"/>
        </w:rPr>
        <w:t xml:space="preserve"> </w:t>
      </w:r>
      <w:r>
        <w:rPr>
          <w:sz w:val="24"/>
        </w:rPr>
        <w:t>attorney,</w:t>
      </w:r>
      <w:r>
        <w:rPr>
          <w:spacing w:val="-5"/>
          <w:sz w:val="24"/>
        </w:rPr>
        <w:t xml:space="preserve"> </w:t>
      </w:r>
      <w:r>
        <w:rPr>
          <w:sz w:val="24"/>
        </w:rPr>
        <w:t>during</w:t>
      </w:r>
      <w:r>
        <w:rPr>
          <w:spacing w:val="-7"/>
          <w:sz w:val="24"/>
        </w:rPr>
        <w:t xml:space="preserve"> </w:t>
      </w:r>
      <w:r>
        <w:rPr>
          <w:sz w:val="24"/>
        </w:rPr>
        <w:t>the</w:t>
      </w:r>
      <w:r>
        <w:rPr>
          <w:spacing w:val="-8"/>
          <w:sz w:val="24"/>
        </w:rPr>
        <w:t xml:space="preserve"> </w:t>
      </w:r>
      <w:r>
        <w:rPr>
          <w:sz w:val="24"/>
        </w:rPr>
        <w:t>course</w:t>
      </w:r>
      <w:r>
        <w:rPr>
          <w:spacing w:val="-13"/>
          <w:sz w:val="24"/>
        </w:rPr>
        <w:t xml:space="preserve"> </w:t>
      </w:r>
      <w:r>
        <w:rPr>
          <w:sz w:val="24"/>
        </w:rPr>
        <w:t>of</w:t>
      </w:r>
      <w:r>
        <w:rPr>
          <w:spacing w:val="-15"/>
          <w:sz w:val="24"/>
        </w:rPr>
        <w:t xml:space="preserve"> </w:t>
      </w:r>
      <w:r>
        <w:rPr>
          <w:sz w:val="24"/>
        </w:rPr>
        <w:t>the</w:t>
      </w:r>
      <w:r>
        <w:rPr>
          <w:spacing w:val="-8"/>
          <w:sz w:val="24"/>
        </w:rPr>
        <w:t xml:space="preserve"> </w:t>
      </w:r>
      <w:r>
        <w:rPr>
          <w:sz w:val="24"/>
        </w:rPr>
        <w:t>action</w:t>
      </w:r>
      <w:r>
        <w:rPr>
          <w:spacing w:val="-15"/>
          <w:sz w:val="24"/>
        </w:rPr>
        <w:t xml:space="preserve"> </w:t>
      </w:r>
      <w:r>
        <w:rPr>
          <w:sz w:val="24"/>
        </w:rPr>
        <w:t>or</w:t>
      </w:r>
      <w:r>
        <w:rPr>
          <w:spacing w:val="-10"/>
          <w:sz w:val="24"/>
        </w:rPr>
        <w:t xml:space="preserve"> </w:t>
      </w:r>
      <w:r>
        <w:rPr>
          <w:sz w:val="24"/>
        </w:rPr>
        <w:t>proceeding,</w:t>
      </w:r>
      <w:r>
        <w:rPr>
          <w:spacing w:val="-5"/>
          <w:sz w:val="24"/>
        </w:rPr>
        <w:t xml:space="preserve"> </w:t>
      </w:r>
      <w:r>
        <w:rPr>
          <w:sz w:val="24"/>
        </w:rPr>
        <w:t>unreasonably</w:t>
      </w:r>
      <w:r>
        <w:rPr>
          <w:spacing w:val="-15"/>
          <w:sz w:val="24"/>
        </w:rPr>
        <w:t xml:space="preserve"> </w:t>
      </w:r>
      <w:r>
        <w:rPr>
          <w:sz w:val="24"/>
        </w:rPr>
        <w:t xml:space="preserve">delayed the final resolution of the </w:t>
      </w:r>
      <w:proofErr w:type="gramStart"/>
      <w:r>
        <w:rPr>
          <w:sz w:val="24"/>
        </w:rPr>
        <w:t>dispute;</w:t>
      </w:r>
      <w:proofErr w:type="gramEnd"/>
    </w:p>
    <w:p w14:paraId="0108CFCD" w14:textId="77777777" w:rsidR="002835E2" w:rsidRDefault="00664C74" w:rsidP="005C797F">
      <w:pPr>
        <w:pStyle w:val="ListParagraph"/>
        <w:numPr>
          <w:ilvl w:val="0"/>
          <w:numId w:val="16"/>
        </w:numPr>
        <w:tabs>
          <w:tab w:val="left" w:pos="861"/>
        </w:tabs>
        <w:ind w:right="220"/>
        <w:rPr>
          <w:sz w:val="24"/>
        </w:rPr>
      </w:pPr>
      <w:r>
        <w:rPr>
          <w:sz w:val="24"/>
        </w:rPr>
        <w:t xml:space="preserve">The amount of the attorneys’ fees otherwise authorized to be awarded unreasonably exceeds the hourly rate prevailing in the community for similar services by attorneys of reasonably similar skill, reputation, and </w:t>
      </w:r>
      <w:proofErr w:type="gramStart"/>
      <w:r>
        <w:rPr>
          <w:sz w:val="24"/>
        </w:rPr>
        <w:t>experience;</w:t>
      </w:r>
      <w:proofErr w:type="gramEnd"/>
    </w:p>
    <w:p w14:paraId="4A18A7CA" w14:textId="77777777" w:rsidR="002835E2" w:rsidRDefault="00664C74" w:rsidP="005C797F">
      <w:pPr>
        <w:pStyle w:val="ListParagraph"/>
        <w:numPr>
          <w:ilvl w:val="0"/>
          <w:numId w:val="16"/>
        </w:numPr>
        <w:tabs>
          <w:tab w:val="left" w:pos="861"/>
        </w:tabs>
        <w:spacing w:line="237" w:lineRule="auto"/>
        <w:ind w:right="229"/>
        <w:rPr>
          <w:b/>
          <w:sz w:val="24"/>
        </w:rPr>
      </w:pPr>
      <w:r>
        <w:rPr>
          <w:sz w:val="24"/>
        </w:rPr>
        <w:t>The time spent and legal services furnished were excessive considering the nature of</w:t>
      </w:r>
      <w:r>
        <w:rPr>
          <w:spacing w:val="-1"/>
          <w:sz w:val="24"/>
        </w:rPr>
        <w:t xml:space="preserve"> </w:t>
      </w:r>
      <w:r>
        <w:rPr>
          <w:sz w:val="24"/>
        </w:rPr>
        <w:t xml:space="preserve">the action or proceeding; </w:t>
      </w:r>
      <w:r w:rsidRPr="005C797F">
        <w:rPr>
          <w:b/>
          <w:sz w:val="24"/>
        </w:rPr>
        <w:t>or</w:t>
      </w:r>
    </w:p>
    <w:p w14:paraId="2EE9D2B1" w14:textId="77777777" w:rsidR="002835E2" w:rsidRDefault="00664C74" w:rsidP="005C797F">
      <w:pPr>
        <w:pStyle w:val="ListParagraph"/>
        <w:numPr>
          <w:ilvl w:val="0"/>
          <w:numId w:val="16"/>
        </w:numPr>
        <w:tabs>
          <w:tab w:val="left" w:pos="861"/>
        </w:tabs>
        <w:ind w:right="217"/>
        <w:rPr>
          <w:sz w:val="24"/>
        </w:rPr>
      </w:pPr>
      <w:r>
        <w:rPr>
          <w:sz w:val="24"/>
        </w:rPr>
        <w:t xml:space="preserve">The attorney representing you did not provide to the school division the appropriate information in the due process request notice as described under the heading </w:t>
      </w:r>
      <w:r>
        <w:rPr>
          <w:b/>
          <w:i/>
          <w:sz w:val="24"/>
        </w:rPr>
        <w:t>Request for Due Process</w:t>
      </w:r>
      <w:r>
        <w:rPr>
          <w:sz w:val="24"/>
        </w:rPr>
        <w:t>.</w:t>
      </w:r>
    </w:p>
    <w:p w14:paraId="5B449B3A" w14:textId="549E1607" w:rsidR="002835E2" w:rsidRDefault="00664C74" w:rsidP="00AA01C6">
      <w:pPr>
        <w:pStyle w:val="BodyText"/>
        <w:spacing w:before="274"/>
        <w:ind w:right="227"/>
      </w:pPr>
      <w:r>
        <w:t>However, the court may not reduce fees if the court finds that the State or school division unreasonably</w:t>
      </w:r>
      <w:r>
        <w:rPr>
          <w:spacing w:val="-15"/>
        </w:rPr>
        <w:t xml:space="preserve"> </w:t>
      </w:r>
      <w:r>
        <w:t>delayed</w:t>
      </w:r>
      <w:r>
        <w:rPr>
          <w:spacing w:val="-15"/>
        </w:rPr>
        <w:t xml:space="preserve"> </w:t>
      </w:r>
      <w:r>
        <w:t>the</w:t>
      </w:r>
      <w:r>
        <w:rPr>
          <w:spacing w:val="-15"/>
        </w:rPr>
        <w:t xml:space="preserve"> </w:t>
      </w:r>
      <w:r>
        <w:t>final</w:t>
      </w:r>
      <w:r>
        <w:rPr>
          <w:spacing w:val="-15"/>
        </w:rPr>
        <w:t xml:space="preserve"> </w:t>
      </w:r>
      <w:r>
        <w:t>resolution</w:t>
      </w:r>
      <w:r>
        <w:rPr>
          <w:spacing w:val="-15"/>
        </w:rPr>
        <w:t xml:space="preserve"> </w:t>
      </w:r>
      <w:r>
        <w:t>of</w:t>
      </w:r>
      <w:r>
        <w:rPr>
          <w:spacing w:val="-15"/>
        </w:rPr>
        <w:t xml:space="preserve"> </w:t>
      </w:r>
      <w:r>
        <w:t>the</w:t>
      </w:r>
      <w:r>
        <w:rPr>
          <w:spacing w:val="-15"/>
        </w:rPr>
        <w:t xml:space="preserve"> </w:t>
      </w:r>
      <w:r>
        <w:t>action</w:t>
      </w:r>
      <w:r>
        <w:rPr>
          <w:spacing w:val="-15"/>
        </w:rPr>
        <w:t xml:space="preserve"> </w:t>
      </w:r>
      <w:r>
        <w:t>or</w:t>
      </w:r>
      <w:r>
        <w:rPr>
          <w:spacing w:val="-15"/>
        </w:rPr>
        <w:t xml:space="preserve"> </w:t>
      </w:r>
      <w:r>
        <w:t>proceeding</w:t>
      </w:r>
      <w:r>
        <w:rPr>
          <w:spacing w:val="-11"/>
        </w:rPr>
        <w:t xml:space="preserve"> </w:t>
      </w:r>
      <w:r>
        <w:t>or</w:t>
      </w:r>
      <w:r>
        <w:rPr>
          <w:spacing w:val="-15"/>
        </w:rPr>
        <w:t xml:space="preserve"> </w:t>
      </w:r>
      <w:r w:rsidR="00AA01C6">
        <w:rPr>
          <w:spacing w:val="-15"/>
        </w:rPr>
        <w:t xml:space="preserve">if </w:t>
      </w:r>
      <w:r>
        <w:t>there</w:t>
      </w:r>
      <w:r>
        <w:rPr>
          <w:spacing w:val="-12"/>
        </w:rPr>
        <w:t xml:space="preserve"> </w:t>
      </w:r>
      <w:r>
        <w:t>was</w:t>
      </w:r>
      <w:r>
        <w:rPr>
          <w:spacing w:val="-13"/>
        </w:rPr>
        <w:t xml:space="preserve"> </w:t>
      </w:r>
      <w:r>
        <w:t>a</w:t>
      </w:r>
      <w:r>
        <w:rPr>
          <w:spacing w:val="-12"/>
        </w:rPr>
        <w:t xml:space="preserve"> </w:t>
      </w:r>
      <w:r>
        <w:t>violation</w:t>
      </w:r>
      <w:r>
        <w:rPr>
          <w:spacing w:val="-15"/>
        </w:rPr>
        <w:t xml:space="preserve"> </w:t>
      </w:r>
      <w:r>
        <w:t xml:space="preserve">under the procedural </w:t>
      </w:r>
      <w:proofErr w:type="gramStart"/>
      <w:r>
        <w:t>safeguards</w:t>
      </w:r>
      <w:proofErr w:type="gramEnd"/>
      <w:r>
        <w:t xml:space="preserve"> provisions of the IDEA.</w:t>
      </w:r>
    </w:p>
    <w:p w14:paraId="7203F27C" w14:textId="77777777" w:rsidR="002835E2" w:rsidRDefault="002835E2" w:rsidP="00AA01C6">
      <w:pPr>
        <w:pStyle w:val="BodyText"/>
        <w:spacing w:before="274"/>
      </w:pPr>
    </w:p>
    <w:p w14:paraId="722F49D7" w14:textId="77777777" w:rsidR="00AA01C6" w:rsidRDefault="00AA01C6">
      <w:pPr>
        <w:rPr>
          <w:rFonts w:ascii="Arial" w:eastAsia="Arial" w:hAnsi="Arial" w:cs="Arial"/>
          <w:b/>
          <w:bCs/>
          <w:sz w:val="28"/>
          <w:szCs w:val="24"/>
        </w:rPr>
      </w:pPr>
      <w:r>
        <w:br w:type="page"/>
      </w:r>
    </w:p>
    <w:p w14:paraId="1C7A66E6" w14:textId="05B0FEE5" w:rsidR="002835E2" w:rsidRDefault="00664C74" w:rsidP="005C797F">
      <w:pPr>
        <w:pStyle w:val="Heading2"/>
      </w:pPr>
      <w:bookmarkStart w:id="99" w:name="_Toc183157422"/>
      <w:r>
        <w:lastRenderedPageBreak/>
        <w:t>PROCEDURES</w:t>
      </w:r>
      <w:r>
        <w:rPr>
          <w:spacing w:val="-11"/>
        </w:rPr>
        <w:t xml:space="preserve"> </w:t>
      </w:r>
      <w:r>
        <w:t>WHEN</w:t>
      </w:r>
      <w:r>
        <w:rPr>
          <w:spacing w:val="-12"/>
        </w:rPr>
        <w:t xml:space="preserve"> </w:t>
      </w:r>
      <w:r>
        <w:t>DISCIPLINING</w:t>
      </w:r>
      <w:r>
        <w:rPr>
          <w:spacing w:val="-8"/>
        </w:rPr>
        <w:t xml:space="preserve"> </w:t>
      </w:r>
      <w:r>
        <w:t>CHILDREN</w:t>
      </w:r>
      <w:r>
        <w:rPr>
          <w:spacing w:val="-11"/>
        </w:rPr>
        <w:t xml:space="preserve"> </w:t>
      </w:r>
      <w:r>
        <w:t>WITH</w:t>
      </w:r>
      <w:r>
        <w:rPr>
          <w:spacing w:val="-12"/>
        </w:rPr>
        <w:t xml:space="preserve"> </w:t>
      </w:r>
      <w:r>
        <w:rPr>
          <w:spacing w:val="-2"/>
        </w:rPr>
        <w:t>DISABILITIES</w:t>
      </w:r>
      <w:bookmarkEnd w:id="99"/>
    </w:p>
    <w:p w14:paraId="1ECA561B" w14:textId="51F42D45" w:rsidR="002835E2" w:rsidRDefault="002835E2" w:rsidP="00AA01C6">
      <w:pPr>
        <w:pStyle w:val="BodyText"/>
        <w:spacing w:before="10"/>
        <w:rPr>
          <w:rFonts w:ascii="Arial"/>
          <w:b/>
          <w:sz w:val="9"/>
        </w:rPr>
      </w:pPr>
    </w:p>
    <w:p w14:paraId="107DEE97" w14:textId="77777777" w:rsidR="00013317" w:rsidRDefault="00013317"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49" w:lineRule="auto"/>
        <w:ind w:right="144"/>
        <w:rPr>
          <w:rFonts w:ascii="Arial" w:hAnsi="Arial"/>
          <w:b/>
          <w:color w:val="000000"/>
          <w:sz w:val="24"/>
        </w:rPr>
      </w:pPr>
      <w:r>
        <w:rPr>
          <w:rFonts w:ascii="Arial" w:hAnsi="Arial"/>
          <w:b/>
          <w:color w:val="000000"/>
          <w:sz w:val="24"/>
        </w:rPr>
        <w:t>You have the right to respond to certain disciplinary actions taken with your child.</w:t>
      </w:r>
      <w:r>
        <w:rPr>
          <w:rFonts w:ascii="Arial" w:hAnsi="Arial"/>
          <w:b/>
          <w:color w:val="000000"/>
          <w:spacing w:val="40"/>
          <w:sz w:val="24"/>
        </w:rPr>
        <w:t xml:space="preserve"> </w:t>
      </w:r>
      <w:r>
        <w:rPr>
          <w:rFonts w:ascii="Arial" w:hAnsi="Arial"/>
          <w:b/>
          <w:color w:val="000000"/>
          <w:sz w:val="24"/>
        </w:rPr>
        <w:t>If</w:t>
      </w:r>
      <w:r>
        <w:rPr>
          <w:rFonts w:ascii="Arial" w:hAnsi="Arial"/>
          <w:b/>
          <w:color w:val="000000"/>
          <w:spacing w:val="-8"/>
          <w:sz w:val="24"/>
        </w:rPr>
        <w:t xml:space="preserve"> </w:t>
      </w:r>
      <w:r>
        <w:rPr>
          <w:rFonts w:ascii="Arial" w:hAnsi="Arial"/>
          <w:b/>
          <w:color w:val="000000"/>
          <w:sz w:val="24"/>
        </w:rPr>
        <w:t>your</w:t>
      </w:r>
      <w:r>
        <w:rPr>
          <w:rFonts w:ascii="Arial" w:hAnsi="Arial"/>
          <w:b/>
          <w:color w:val="000000"/>
          <w:spacing w:val="-11"/>
          <w:sz w:val="24"/>
        </w:rPr>
        <w:t xml:space="preserve"> </w:t>
      </w:r>
      <w:r>
        <w:rPr>
          <w:rFonts w:ascii="Arial" w:hAnsi="Arial"/>
          <w:b/>
          <w:color w:val="000000"/>
          <w:sz w:val="24"/>
        </w:rPr>
        <w:t>child</w:t>
      </w:r>
      <w:r>
        <w:rPr>
          <w:rFonts w:ascii="Arial" w:hAnsi="Arial"/>
          <w:b/>
          <w:color w:val="000000"/>
          <w:spacing w:val="-8"/>
          <w:sz w:val="24"/>
        </w:rPr>
        <w:t xml:space="preserve"> </w:t>
      </w:r>
      <w:r>
        <w:rPr>
          <w:rFonts w:ascii="Arial" w:hAnsi="Arial"/>
          <w:b/>
          <w:color w:val="000000"/>
          <w:sz w:val="24"/>
        </w:rPr>
        <w:t>breaks</w:t>
      </w:r>
      <w:r>
        <w:rPr>
          <w:rFonts w:ascii="Arial" w:hAnsi="Arial"/>
          <w:b/>
          <w:color w:val="000000"/>
          <w:spacing w:val="-8"/>
          <w:sz w:val="24"/>
        </w:rPr>
        <w:t xml:space="preserve"> </w:t>
      </w:r>
      <w:r>
        <w:rPr>
          <w:rFonts w:ascii="Arial" w:hAnsi="Arial"/>
          <w:b/>
          <w:color w:val="000000"/>
          <w:sz w:val="24"/>
        </w:rPr>
        <w:t>school</w:t>
      </w:r>
      <w:r>
        <w:rPr>
          <w:rFonts w:ascii="Arial" w:hAnsi="Arial"/>
          <w:b/>
          <w:color w:val="000000"/>
          <w:spacing w:val="-8"/>
          <w:sz w:val="24"/>
        </w:rPr>
        <w:t xml:space="preserve"> </w:t>
      </w:r>
      <w:r>
        <w:rPr>
          <w:rFonts w:ascii="Arial" w:hAnsi="Arial"/>
          <w:b/>
          <w:color w:val="000000"/>
          <w:sz w:val="24"/>
        </w:rPr>
        <w:t>rules,</w:t>
      </w:r>
      <w:r>
        <w:rPr>
          <w:rFonts w:ascii="Arial" w:hAnsi="Arial"/>
          <w:b/>
          <w:color w:val="000000"/>
          <w:spacing w:val="-8"/>
          <w:sz w:val="24"/>
        </w:rPr>
        <w:t xml:space="preserve"> </w:t>
      </w:r>
      <w:r>
        <w:rPr>
          <w:rFonts w:ascii="Arial" w:hAnsi="Arial"/>
          <w:b/>
          <w:color w:val="000000"/>
          <w:sz w:val="24"/>
        </w:rPr>
        <w:t>your</w:t>
      </w:r>
      <w:r>
        <w:rPr>
          <w:rFonts w:ascii="Arial" w:hAnsi="Arial"/>
          <w:b/>
          <w:color w:val="000000"/>
          <w:spacing w:val="-11"/>
          <w:sz w:val="24"/>
        </w:rPr>
        <w:t xml:space="preserve"> </w:t>
      </w:r>
      <w:r>
        <w:rPr>
          <w:rFonts w:ascii="Arial" w:hAnsi="Arial"/>
          <w:b/>
          <w:color w:val="000000"/>
          <w:sz w:val="24"/>
        </w:rPr>
        <w:t>child’s</w:t>
      </w:r>
      <w:r>
        <w:rPr>
          <w:rFonts w:ascii="Arial" w:hAnsi="Arial"/>
          <w:b/>
          <w:color w:val="000000"/>
          <w:spacing w:val="-8"/>
          <w:sz w:val="24"/>
        </w:rPr>
        <w:t xml:space="preserve"> </w:t>
      </w:r>
      <w:r>
        <w:rPr>
          <w:rFonts w:ascii="Arial" w:hAnsi="Arial"/>
          <w:b/>
          <w:color w:val="000000"/>
          <w:sz w:val="24"/>
        </w:rPr>
        <w:t>educational</w:t>
      </w:r>
      <w:r>
        <w:rPr>
          <w:rFonts w:ascii="Arial" w:hAnsi="Arial"/>
          <w:b/>
          <w:color w:val="000000"/>
          <w:spacing w:val="-8"/>
          <w:sz w:val="24"/>
        </w:rPr>
        <w:t xml:space="preserve"> </w:t>
      </w:r>
      <w:r>
        <w:rPr>
          <w:rFonts w:ascii="Arial" w:hAnsi="Arial"/>
          <w:b/>
          <w:color w:val="000000"/>
          <w:sz w:val="24"/>
        </w:rPr>
        <w:t>placement</w:t>
      </w:r>
      <w:r>
        <w:rPr>
          <w:rFonts w:ascii="Arial" w:hAnsi="Arial"/>
          <w:b/>
          <w:color w:val="000000"/>
          <w:spacing w:val="-8"/>
          <w:sz w:val="24"/>
        </w:rPr>
        <w:t xml:space="preserve"> </w:t>
      </w:r>
      <w:r>
        <w:rPr>
          <w:rFonts w:ascii="Arial" w:hAnsi="Arial"/>
          <w:b/>
          <w:color w:val="000000"/>
          <w:sz w:val="24"/>
        </w:rPr>
        <w:t>may be changed.</w:t>
      </w:r>
      <w:r>
        <w:rPr>
          <w:rFonts w:ascii="Arial" w:hAnsi="Arial"/>
          <w:b/>
          <w:color w:val="000000"/>
          <w:spacing w:val="80"/>
          <w:sz w:val="24"/>
        </w:rPr>
        <w:t xml:space="preserve"> </w:t>
      </w:r>
      <w:r>
        <w:rPr>
          <w:rFonts w:ascii="Arial" w:hAnsi="Arial"/>
          <w:b/>
          <w:color w:val="000000"/>
          <w:sz w:val="24"/>
        </w:rPr>
        <w:t>However, the school division must follow certain steps.</w:t>
      </w:r>
    </w:p>
    <w:p w14:paraId="0694AB57" w14:textId="654165D7" w:rsidR="00013317" w:rsidRPr="005C797F" w:rsidRDefault="00013317" w:rsidP="005C797F"/>
    <w:bookmarkStart w:id="100" w:name="_Toc183157423"/>
    <w:p w14:paraId="2666B9BC" w14:textId="0B57B7B8" w:rsidR="002835E2" w:rsidRDefault="00013317" w:rsidP="005C797F">
      <w:pPr>
        <w:pStyle w:val="Heading3"/>
      </w:pPr>
      <w:r>
        <mc:AlternateContent>
          <mc:Choice Requires="wps">
            <w:drawing>
              <wp:anchor distT="0" distB="0" distL="0" distR="0" simplePos="0" relativeHeight="487624704" behindDoc="1" locked="0" layoutInCell="1" allowOverlap="1" wp14:anchorId="15ECFFD6" wp14:editId="7254E114">
                <wp:simplePos x="0" y="0"/>
                <wp:positionH relativeFrom="margin">
                  <wp:posOffset>-25400</wp:posOffset>
                </wp:positionH>
                <wp:positionV relativeFrom="paragraph">
                  <wp:posOffset>271145</wp:posOffset>
                </wp:positionV>
                <wp:extent cx="5982970" cy="36830"/>
                <wp:effectExtent l="0" t="0" r="0" b="127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1C84F" id="Graphic 75" o:spid="_x0000_s1026" alt="&quot;&quot;" style="position:absolute;margin-left:-2pt;margin-top:21.35pt;width:471.1pt;height:2.9pt;z-index:-1569177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" path="m5982589,l,,,36575r5982589,l5982589,xe" fillcolor="black" stroked="f">
                <v:path arrowok="t"/>
                <w10:wrap type="topAndBottom" anchorx="margin"/>
              </v:shape>
            </w:pict>
          </mc:Fallback>
        </mc:AlternateContent>
      </w:r>
      <w:r w:rsidR="00664C74">
        <w:t>Authority</w:t>
      </w:r>
      <w:r w:rsidR="00664C74">
        <w:rPr>
          <w:spacing w:val="-5"/>
        </w:rPr>
        <w:t xml:space="preserve"> </w:t>
      </w:r>
      <w:r w:rsidR="00664C74">
        <w:t>of</w:t>
      </w:r>
      <w:r w:rsidR="00664C74">
        <w:rPr>
          <w:spacing w:val="2"/>
        </w:rPr>
        <w:t xml:space="preserve"> </w:t>
      </w:r>
      <w:r w:rsidR="00664C74">
        <w:t>School</w:t>
      </w:r>
      <w:r w:rsidR="00664C74">
        <w:rPr>
          <w:spacing w:val="-2"/>
        </w:rPr>
        <w:t xml:space="preserve"> Personnel</w:t>
      </w:r>
      <w:bookmarkEnd w:id="100"/>
    </w:p>
    <w:p w14:paraId="2C6B794F" w14:textId="77777777" w:rsidR="00013317" w:rsidRPr="00013317" w:rsidRDefault="00013317" w:rsidP="005C797F"/>
    <w:p w14:paraId="4DF0276E" w14:textId="3E3FB0B9" w:rsidR="002835E2" w:rsidRDefault="00664C74" w:rsidP="005C797F">
      <w:pPr>
        <w:pStyle w:val="Heading4"/>
      </w:pPr>
      <w:bookmarkStart w:id="101" w:name="_Toc183157424"/>
      <w:r>
        <w:t>Case-by-Case</w:t>
      </w:r>
      <w:r>
        <w:rPr>
          <w:spacing w:val="-5"/>
        </w:rPr>
        <w:t xml:space="preserve"> </w:t>
      </w:r>
      <w:r>
        <w:t>Determination</w:t>
      </w:r>
      <w:bookmarkEnd w:id="101"/>
    </w:p>
    <w:p w14:paraId="11258167" w14:textId="09E70130" w:rsidR="002835E2" w:rsidRDefault="00664C74" w:rsidP="00013317">
      <w:pPr>
        <w:pStyle w:val="BodyText"/>
        <w:spacing w:before="119"/>
        <w:ind w:right="216"/>
      </w:pPr>
      <w:r>
        <w:t>School personnel may consider any unique circumstances on a case-by-case basis, when determining</w:t>
      </w:r>
      <w:r>
        <w:rPr>
          <w:spacing w:val="-4"/>
        </w:rPr>
        <w:t xml:space="preserve"> </w:t>
      </w:r>
      <w:r>
        <w:t>whether</w:t>
      </w:r>
      <w:r>
        <w:rPr>
          <w:spacing w:val="-3"/>
        </w:rPr>
        <w:t xml:space="preserve"> </w:t>
      </w:r>
      <w:r>
        <w:t>a</w:t>
      </w:r>
      <w:r>
        <w:rPr>
          <w:spacing w:val="-5"/>
        </w:rPr>
        <w:t xml:space="preserve"> </w:t>
      </w:r>
      <w:r>
        <w:t>change</w:t>
      </w:r>
      <w:r>
        <w:rPr>
          <w:spacing w:val="-5"/>
        </w:rPr>
        <w:t xml:space="preserve"> </w:t>
      </w:r>
      <w:r>
        <w:t>of</w:t>
      </w:r>
      <w:r>
        <w:rPr>
          <w:spacing w:val="-11"/>
        </w:rPr>
        <w:t xml:space="preserve"> </w:t>
      </w:r>
      <w:r>
        <w:t>placement,</w:t>
      </w:r>
      <w:r>
        <w:rPr>
          <w:spacing w:val="-2"/>
        </w:rPr>
        <w:t xml:space="preserve"> </w:t>
      </w:r>
      <w:r>
        <w:t>made in</w:t>
      </w:r>
      <w:r>
        <w:rPr>
          <w:spacing w:val="-8"/>
        </w:rPr>
        <w:t xml:space="preserve"> </w:t>
      </w:r>
      <w:r>
        <w:t>accordance</w:t>
      </w:r>
      <w:r>
        <w:rPr>
          <w:spacing w:val="-5"/>
        </w:rPr>
        <w:t xml:space="preserve"> </w:t>
      </w:r>
      <w:r>
        <w:t>with</w:t>
      </w:r>
      <w:r>
        <w:rPr>
          <w:spacing w:val="-8"/>
        </w:rPr>
        <w:t xml:space="preserve"> </w:t>
      </w:r>
      <w:r>
        <w:t>the</w:t>
      </w:r>
      <w:r>
        <w:rPr>
          <w:spacing w:val="-5"/>
        </w:rPr>
        <w:t xml:space="preserve"> </w:t>
      </w:r>
      <w:r>
        <w:t>following</w:t>
      </w:r>
      <w:r>
        <w:rPr>
          <w:spacing w:val="-4"/>
        </w:rPr>
        <w:t xml:space="preserve"> </w:t>
      </w:r>
      <w:r>
        <w:t>requirements related to discipline, is appropriate for a child with a disability who violates a school code of student conduct.</w:t>
      </w:r>
    </w:p>
    <w:p w14:paraId="11734C77" w14:textId="77777777" w:rsidR="00013317" w:rsidRDefault="00013317" w:rsidP="005C797F">
      <w:pPr>
        <w:pStyle w:val="BodyText"/>
        <w:spacing w:before="119"/>
        <w:ind w:right="216"/>
      </w:pPr>
    </w:p>
    <w:p w14:paraId="66E2091C" w14:textId="77777777" w:rsidR="002835E2" w:rsidRDefault="00664C74" w:rsidP="005C797F">
      <w:pPr>
        <w:pStyle w:val="Heading4"/>
      </w:pPr>
      <w:bookmarkStart w:id="102" w:name="_Toc183157425"/>
      <w:r>
        <w:t>General</w:t>
      </w:r>
      <w:bookmarkEnd w:id="102"/>
    </w:p>
    <w:p w14:paraId="088455F6" w14:textId="7439DE25" w:rsidR="002835E2" w:rsidRDefault="00664C74" w:rsidP="005C797F">
      <w:pPr>
        <w:pStyle w:val="BodyText"/>
        <w:spacing w:before="113"/>
        <w:ind w:right="213"/>
      </w:pPr>
      <w:r>
        <w:t xml:space="preserve">To the extent that they also take such action for children without disabilities, school personnel may, for not more than </w:t>
      </w:r>
      <w:r w:rsidR="00AF6034">
        <w:rPr>
          <w:b/>
        </w:rPr>
        <w:t>ten</w:t>
      </w:r>
      <w:r>
        <w:rPr>
          <w:b/>
        </w:rPr>
        <w:t xml:space="preserve"> school days </w:t>
      </w:r>
      <w:r>
        <w:t>in a row, remove a child with a disability who violates a code of student conduct from his or her current placement to an appropriate interim alternative educational</w:t>
      </w:r>
      <w:r>
        <w:rPr>
          <w:spacing w:val="-1"/>
        </w:rPr>
        <w:t xml:space="preserve"> </w:t>
      </w:r>
      <w:r>
        <w:t>setting, another setting, or suspension. School</w:t>
      </w:r>
      <w:r>
        <w:rPr>
          <w:spacing w:val="-1"/>
        </w:rPr>
        <w:t xml:space="preserve"> </w:t>
      </w:r>
      <w:r>
        <w:t>personnel may also impose additional removals</w:t>
      </w:r>
      <w:r>
        <w:rPr>
          <w:spacing w:val="-15"/>
        </w:rPr>
        <w:t xml:space="preserve"> </w:t>
      </w:r>
      <w:r>
        <w:t>of</w:t>
      </w:r>
      <w:r>
        <w:rPr>
          <w:spacing w:val="-15"/>
        </w:rPr>
        <w:t xml:space="preserve"> </w:t>
      </w:r>
      <w:r>
        <w:t>the</w:t>
      </w:r>
      <w:r>
        <w:rPr>
          <w:spacing w:val="-15"/>
        </w:rPr>
        <w:t xml:space="preserve"> </w:t>
      </w:r>
      <w:r>
        <w:t>child</w:t>
      </w:r>
      <w:r>
        <w:rPr>
          <w:spacing w:val="-15"/>
        </w:rPr>
        <w:t xml:space="preserve"> </w:t>
      </w:r>
      <w:r>
        <w:t>of</w:t>
      </w:r>
      <w:r>
        <w:rPr>
          <w:spacing w:val="-15"/>
        </w:rPr>
        <w:t xml:space="preserve"> </w:t>
      </w:r>
      <w:r>
        <w:t>not</w:t>
      </w:r>
      <w:r>
        <w:rPr>
          <w:spacing w:val="-15"/>
        </w:rPr>
        <w:t xml:space="preserve"> </w:t>
      </w:r>
      <w:r>
        <w:t>more</w:t>
      </w:r>
      <w:r>
        <w:rPr>
          <w:spacing w:val="-15"/>
        </w:rPr>
        <w:t xml:space="preserve"> </w:t>
      </w:r>
      <w:r>
        <w:t>than</w:t>
      </w:r>
      <w:r>
        <w:rPr>
          <w:spacing w:val="-15"/>
        </w:rPr>
        <w:t xml:space="preserve"> </w:t>
      </w:r>
      <w:r w:rsidR="00AF6034">
        <w:rPr>
          <w:b/>
        </w:rPr>
        <w:t>ten</w:t>
      </w:r>
      <w:r>
        <w:rPr>
          <w:b/>
          <w:spacing w:val="-15"/>
        </w:rPr>
        <w:t xml:space="preserve"> </w:t>
      </w:r>
      <w:r>
        <w:rPr>
          <w:b/>
        </w:rPr>
        <w:t>school</w:t>
      </w:r>
      <w:r>
        <w:rPr>
          <w:b/>
          <w:spacing w:val="-15"/>
        </w:rPr>
        <w:t xml:space="preserve"> </w:t>
      </w:r>
      <w:r>
        <w:rPr>
          <w:b/>
        </w:rPr>
        <w:t>days</w:t>
      </w:r>
      <w:r>
        <w:rPr>
          <w:b/>
          <w:spacing w:val="-15"/>
        </w:rPr>
        <w:t xml:space="preserve"> </w:t>
      </w:r>
      <w:r>
        <w:t>in</w:t>
      </w:r>
      <w:r>
        <w:rPr>
          <w:spacing w:val="-15"/>
        </w:rPr>
        <w:t xml:space="preserve"> </w:t>
      </w:r>
      <w:r>
        <w:t>a</w:t>
      </w:r>
      <w:r>
        <w:rPr>
          <w:spacing w:val="-15"/>
        </w:rPr>
        <w:t xml:space="preserve"> </w:t>
      </w:r>
      <w:r>
        <w:t>row</w:t>
      </w:r>
      <w:r>
        <w:rPr>
          <w:spacing w:val="-15"/>
        </w:rPr>
        <w:t xml:space="preserve"> </w:t>
      </w:r>
      <w:r>
        <w:t>in</w:t>
      </w:r>
      <w:r>
        <w:rPr>
          <w:spacing w:val="-15"/>
        </w:rPr>
        <w:t xml:space="preserve"> </w:t>
      </w:r>
      <w:r>
        <w:t>that</w:t>
      </w:r>
      <w:r>
        <w:rPr>
          <w:spacing w:val="-15"/>
        </w:rPr>
        <w:t xml:space="preserve"> </w:t>
      </w:r>
      <w:r>
        <w:t>same</w:t>
      </w:r>
      <w:r>
        <w:rPr>
          <w:spacing w:val="-15"/>
        </w:rPr>
        <w:t xml:space="preserve"> </w:t>
      </w:r>
      <w:r>
        <w:t>school</w:t>
      </w:r>
      <w:r>
        <w:rPr>
          <w:spacing w:val="-15"/>
        </w:rPr>
        <w:t xml:space="preserve"> </w:t>
      </w:r>
      <w:r>
        <w:t>year</w:t>
      </w:r>
      <w:r>
        <w:rPr>
          <w:spacing w:val="-15"/>
        </w:rPr>
        <w:t xml:space="preserve"> </w:t>
      </w:r>
      <w:r>
        <w:t>for</w:t>
      </w:r>
      <w:r>
        <w:rPr>
          <w:spacing w:val="-13"/>
        </w:rPr>
        <w:t xml:space="preserve"> </w:t>
      </w:r>
      <w:r>
        <w:t xml:space="preserve">separate incidents of misconduct, </w:t>
      </w:r>
      <w:proofErr w:type="gramStart"/>
      <w:r>
        <w:t>as long as</w:t>
      </w:r>
      <w:proofErr w:type="gramEnd"/>
      <w:r>
        <w:t xml:space="preserve"> those removals do not constitute a change of placement (</w:t>
      </w:r>
      <w:r w:rsidR="00AF6034">
        <w:t>refer to</w:t>
      </w:r>
      <w:r>
        <w:t xml:space="preserve"> </w:t>
      </w:r>
      <w:r>
        <w:rPr>
          <w:b/>
          <w:i/>
        </w:rPr>
        <w:t xml:space="preserve">Change of Placement Because of Disciplinary Removals </w:t>
      </w:r>
      <w:r>
        <w:t>for the definition, below).</w:t>
      </w:r>
    </w:p>
    <w:p w14:paraId="57E2693A" w14:textId="77777777" w:rsidR="002835E2" w:rsidRDefault="002835E2" w:rsidP="00013317">
      <w:pPr>
        <w:pStyle w:val="BodyText"/>
        <w:spacing w:before="48"/>
      </w:pPr>
    </w:p>
    <w:p w14:paraId="23EBAC04" w14:textId="6DFE51D7" w:rsidR="002835E2" w:rsidRDefault="00664C74" w:rsidP="00013317">
      <w:pPr>
        <w:pStyle w:val="BodyText"/>
        <w:spacing w:before="1"/>
        <w:ind w:right="216"/>
        <w:rPr>
          <w:spacing w:val="-2"/>
        </w:rPr>
      </w:pPr>
      <w:r>
        <w:t>Once</w:t>
      </w:r>
      <w:r>
        <w:rPr>
          <w:spacing w:val="-7"/>
        </w:rPr>
        <w:t xml:space="preserve"> </w:t>
      </w:r>
      <w:r>
        <w:t>a</w:t>
      </w:r>
      <w:r>
        <w:rPr>
          <w:spacing w:val="-7"/>
        </w:rPr>
        <w:t xml:space="preserve"> </w:t>
      </w:r>
      <w:r>
        <w:t>child</w:t>
      </w:r>
      <w:r>
        <w:rPr>
          <w:spacing w:val="-6"/>
        </w:rPr>
        <w:t xml:space="preserve"> </w:t>
      </w:r>
      <w:r>
        <w:t>with</w:t>
      </w:r>
      <w:r>
        <w:rPr>
          <w:spacing w:val="-11"/>
        </w:rPr>
        <w:t xml:space="preserve"> </w:t>
      </w:r>
      <w:r>
        <w:t>a</w:t>
      </w:r>
      <w:r>
        <w:rPr>
          <w:spacing w:val="-7"/>
        </w:rPr>
        <w:t xml:space="preserve"> </w:t>
      </w:r>
      <w:r>
        <w:t>disability</w:t>
      </w:r>
      <w:r>
        <w:rPr>
          <w:spacing w:val="-11"/>
        </w:rPr>
        <w:t xml:space="preserve"> </w:t>
      </w:r>
      <w:r>
        <w:t>has</w:t>
      </w:r>
      <w:r>
        <w:rPr>
          <w:spacing w:val="-8"/>
        </w:rPr>
        <w:t xml:space="preserve"> </w:t>
      </w:r>
      <w:r>
        <w:t>been</w:t>
      </w:r>
      <w:r>
        <w:rPr>
          <w:spacing w:val="-11"/>
        </w:rPr>
        <w:t xml:space="preserve"> </w:t>
      </w:r>
      <w:r>
        <w:t>removed</w:t>
      </w:r>
      <w:r>
        <w:rPr>
          <w:spacing w:val="-1"/>
        </w:rPr>
        <w:t xml:space="preserve"> </w:t>
      </w:r>
      <w:r>
        <w:t>from</w:t>
      </w:r>
      <w:r>
        <w:rPr>
          <w:spacing w:val="-10"/>
        </w:rPr>
        <w:t xml:space="preserve"> </w:t>
      </w:r>
      <w:r>
        <w:t>his</w:t>
      </w:r>
      <w:r>
        <w:rPr>
          <w:spacing w:val="-8"/>
        </w:rPr>
        <w:t xml:space="preserve"> </w:t>
      </w:r>
      <w:r>
        <w:t>or</w:t>
      </w:r>
      <w:r>
        <w:rPr>
          <w:spacing w:val="-4"/>
        </w:rPr>
        <w:t xml:space="preserve"> </w:t>
      </w:r>
      <w:r>
        <w:t>her</w:t>
      </w:r>
      <w:r>
        <w:rPr>
          <w:spacing w:val="-4"/>
        </w:rPr>
        <w:t xml:space="preserve"> </w:t>
      </w:r>
      <w:r>
        <w:t>current</w:t>
      </w:r>
      <w:r>
        <w:rPr>
          <w:spacing w:val="-1"/>
        </w:rPr>
        <w:t xml:space="preserve"> </w:t>
      </w:r>
      <w:r>
        <w:t>placement</w:t>
      </w:r>
      <w:r>
        <w:rPr>
          <w:spacing w:val="-1"/>
        </w:rPr>
        <w:t xml:space="preserve"> </w:t>
      </w:r>
      <w:r>
        <w:t>for</w:t>
      </w:r>
      <w:r>
        <w:rPr>
          <w:spacing w:val="-4"/>
        </w:rPr>
        <w:t xml:space="preserve"> </w:t>
      </w:r>
      <w:r>
        <w:t>a</w:t>
      </w:r>
      <w:r>
        <w:rPr>
          <w:spacing w:val="-12"/>
        </w:rPr>
        <w:t xml:space="preserve"> </w:t>
      </w:r>
      <w:r>
        <w:t>total</w:t>
      </w:r>
      <w:r>
        <w:rPr>
          <w:spacing w:val="-15"/>
        </w:rPr>
        <w:t xml:space="preserve"> </w:t>
      </w:r>
      <w:r>
        <w:t>of</w:t>
      </w:r>
      <w:r>
        <w:rPr>
          <w:spacing w:val="-1"/>
        </w:rPr>
        <w:t xml:space="preserve"> </w:t>
      </w:r>
      <w:r w:rsidR="00AF6034">
        <w:rPr>
          <w:b/>
        </w:rPr>
        <w:t>ten</w:t>
      </w:r>
      <w:r>
        <w:rPr>
          <w:b/>
        </w:rPr>
        <w:t xml:space="preserve"> school days </w:t>
      </w:r>
      <w:r>
        <w:t xml:space="preserve">in the same school year, the school division must, during any subsequent days of removal in that school year, provide services to the extent required below under the sub-heading </w:t>
      </w:r>
      <w:r>
        <w:rPr>
          <w:b/>
          <w:i/>
          <w:spacing w:val="-2"/>
        </w:rPr>
        <w:t>Services</w:t>
      </w:r>
      <w:r>
        <w:rPr>
          <w:spacing w:val="-2"/>
        </w:rPr>
        <w:t>.</w:t>
      </w:r>
    </w:p>
    <w:p w14:paraId="213C8F94" w14:textId="77777777" w:rsidR="00AF6034" w:rsidRDefault="00AF6034" w:rsidP="005C797F">
      <w:pPr>
        <w:pStyle w:val="BodyText"/>
        <w:spacing w:before="1"/>
        <w:ind w:right="216"/>
      </w:pPr>
    </w:p>
    <w:p w14:paraId="2332D60B" w14:textId="77777777" w:rsidR="002835E2" w:rsidRDefault="00664C74" w:rsidP="005C797F">
      <w:pPr>
        <w:pStyle w:val="Heading4"/>
      </w:pPr>
      <w:bookmarkStart w:id="103" w:name="_Toc183157426"/>
      <w:r>
        <w:t>Additional Authority</w:t>
      </w:r>
      <w:bookmarkEnd w:id="103"/>
    </w:p>
    <w:p w14:paraId="704A2D80" w14:textId="22402506" w:rsidR="002835E2" w:rsidRDefault="00664C74" w:rsidP="005C797F">
      <w:pPr>
        <w:pStyle w:val="BodyText"/>
        <w:spacing w:before="113"/>
        <w:ind w:right="216"/>
      </w:pPr>
      <w:r>
        <w:t>If the behavior that violated the student code of conduct was not a manifestation of the child’s disability (</w:t>
      </w:r>
      <w:r w:rsidR="00AF6034">
        <w:t>refer to</w:t>
      </w:r>
      <w:r>
        <w:t xml:space="preserve"> </w:t>
      </w:r>
      <w:r>
        <w:rPr>
          <w:b/>
          <w:i/>
        </w:rPr>
        <w:t>Manifestation Determination</w:t>
      </w:r>
      <w:r>
        <w:t>, below) and the disciplinary change of placement would</w:t>
      </w:r>
      <w:r>
        <w:rPr>
          <w:spacing w:val="-4"/>
        </w:rPr>
        <w:t xml:space="preserve"> </w:t>
      </w:r>
      <w:r>
        <w:t>exceed</w:t>
      </w:r>
      <w:r>
        <w:rPr>
          <w:spacing w:val="-4"/>
        </w:rPr>
        <w:t xml:space="preserve"> </w:t>
      </w:r>
      <w:r w:rsidR="00AF6034">
        <w:rPr>
          <w:b/>
        </w:rPr>
        <w:t>ten</w:t>
      </w:r>
      <w:r>
        <w:rPr>
          <w:b/>
          <w:spacing w:val="-4"/>
        </w:rPr>
        <w:t xml:space="preserve"> </w:t>
      </w:r>
      <w:r>
        <w:rPr>
          <w:b/>
        </w:rPr>
        <w:t>school</w:t>
      </w:r>
      <w:r>
        <w:rPr>
          <w:b/>
          <w:spacing w:val="-8"/>
        </w:rPr>
        <w:t xml:space="preserve"> </w:t>
      </w:r>
      <w:r>
        <w:rPr>
          <w:b/>
        </w:rPr>
        <w:t>days</w:t>
      </w:r>
      <w:r>
        <w:rPr>
          <w:b/>
          <w:spacing w:val="-1"/>
        </w:rPr>
        <w:t xml:space="preserve"> </w:t>
      </w:r>
      <w:r>
        <w:t>in</w:t>
      </w:r>
      <w:r>
        <w:rPr>
          <w:spacing w:val="-4"/>
        </w:rPr>
        <w:t xml:space="preserve"> </w:t>
      </w:r>
      <w:r>
        <w:t>a</w:t>
      </w:r>
      <w:r>
        <w:rPr>
          <w:spacing w:val="-5"/>
        </w:rPr>
        <w:t xml:space="preserve"> </w:t>
      </w:r>
      <w:r>
        <w:t>row,</w:t>
      </w:r>
      <w:r>
        <w:rPr>
          <w:spacing w:val="-3"/>
        </w:rPr>
        <w:t xml:space="preserve"> </w:t>
      </w:r>
      <w:r>
        <w:t>school</w:t>
      </w:r>
      <w:r>
        <w:rPr>
          <w:spacing w:val="-13"/>
        </w:rPr>
        <w:t xml:space="preserve"> </w:t>
      </w:r>
      <w:r>
        <w:t>personnel</w:t>
      </w:r>
      <w:r>
        <w:rPr>
          <w:spacing w:val="-4"/>
        </w:rPr>
        <w:t xml:space="preserve"> </w:t>
      </w:r>
      <w:r>
        <w:t>may</w:t>
      </w:r>
      <w:r>
        <w:rPr>
          <w:spacing w:val="-9"/>
        </w:rPr>
        <w:t xml:space="preserve"> </w:t>
      </w:r>
      <w:r>
        <w:t>apply</w:t>
      </w:r>
      <w:r>
        <w:rPr>
          <w:spacing w:val="-8"/>
        </w:rPr>
        <w:t xml:space="preserve"> </w:t>
      </w:r>
      <w:r>
        <w:t>the</w:t>
      </w:r>
      <w:r>
        <w:rPr>
          <w:spacing w:val="-5"/>
        </w:rPr>
        <w:t xml:space="preserve"> </w:t>
      </w:r>
      <w:r>
        <w:t>disciplinary</w:t>
      </w:r>
      <w:r>
        <w:rPr>
          <w:spacing w:val="-13"/>
        </w:rPr>
        <w:t xml:space="preserve"> </w:t>
      </w:r>
      <w:r>
        <w:t>procedures</w:t>
      </w:r>
      <w:r>
        <w:rPr>
          <w:spacing w:val="-6"/>
        </w:rPr>
        <w:t xml:space="preserve"> </w:t>
      </w:r>
      <w:r>
        <w:t>to that child with a disability in the same manner and for the same duration as it would to children without disabilities, except that the school</w:t>
      </w:r>
      <w:r>
        <w:rPr>
          <w:spacing w:val="-2"/>
        </w:rPr>
        <w:t xml:space="preserve"> </w:t>
      </w:r>
      <w:r>
        <w:t xml:space="preserve">must provide services to that child as described below under </w:t>
      </w:r>
      <w:r>
        <w:rPr>
          <w:b/>
          <w:i/>
        </w:rPr>
        <w:t>Services</w:t>
      </w:r>
      <w:r>
        <w:t>.</w:t>
      </w:r>
      <w:r>
        <w:rPr>
          <w:spacing w:val="40"/>
        </w:rPr>
        <w:t xml:space="preserve"> </w:t>
      </w:r>
      <w:r>
        <w:t>The child’s IEP Team, which includes the parent(s), determines the interim alternative educational setting for such services.</w:t>
      </w:r>
    </w:p>
    <w:p w14:paraId="68C0689B" w14:textId="77777777" w:rsidR="002835E2" w:rsidRDefault="002835E2" w:rsidP="00013317">
      <w:pPr>
        <w:pStyle w:val="BodyText"/>
      </w:pPr>
    </w:p>
    <w:p w14:paraId="1B7822E2" w14:textId="77777777" w:rsidR="00F52435" w:rsidRDefault="00F52435">
      <w:pPr>
        <w:rPr>
          <w:b/>
          <w:spacing w:val="-2"/>
          <w:sz w:val="24"/>
        </w:rPr>
      </w:pPr>
      <w:r>
        <w:br w:type="page"/>
      </w:r>
    </w:p>
    <w:p w14:paraId="3879EBBC" w14:textId="363B494F" w:rsidR="002835E2" w:rsidRDefault="00664C74" w:rsidP="005C797F">
      <w:pPr>
        <w:pStyle w:val="Heading4"/>
      </w:pPr>
      <w:bookmarkStart w:id="104" w:name="_Toc183157427"/>
      <w:r>
        <w:lastRenderedPageBreak/>
        <w:t>Services</w:t>
      </w:r>
      <w:bookmarkEnd w:id="104"/>
    </w:p>
    <w:p w14:paraId="38555494" w14:textId="278DCEB5" w:rsidR="002835E2" w:rsidRDefault="002835E2" w:rsidP="00013317">
      <w:pPr>
        <w:pStyle w:val="BodyText"/>
        <w:spacing w:before="1"/>
        <w:rPr>
          <w:rFonts w:ascii="Arial"/>
          <w:b/>
          <w:sz w:val="8"/>
        </w:rPr>
      </w:pPr>
    </w:p>
    <w:p w14:paraId="38DD4D19" w14:textId="208A2DCF" w:rsidR="00AF6034" w:rsidRDefault="00AF603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7" w:lineRule="auto"/>
        <w:ind w:right="149"/>
        <w:rPr>
          <w:rFonts w:ascii="Arial" w:hAnsi="Arial"/>
          <w:b/>
          <w:color w:val="000000"/>
          <w:sz w:val="24"/>
        </w:rPr>
      </w:pPr>
      <w:r>
        <w:rPr>
          <w:rFonts w:ascii="Arial" w:hAnsi="Arial"/>
          <w:b/>
          <w:color w:val="000000"/>
          <w:sz w:val="24"/>
        </w:rPr>
        <w:t>If</w:t>
      </w:r>
      <w:r>
        <w:rPr>
          <w:rFonts w:ascii="Arial" w:hAnsi="Arial"/>
          <w:b/>
          <w:color w:val="000000"/>
          <w:spacing w:val="-1"/>
          <w:sz w:val="24"/>
        </w:rPr>
        <w:t xml:space="preserve"> </w:t>
      </w:r>
      <w:r>
        <w:rPr>
          <w:rFonts w:ascii="Arial" w:hAnsi="Arial"/>
          <w:b/>
          <w:color w:val="000000"/>
          <w:sz w:val="24"/>
        </w:rPr>
        <w:t>your</w:t>
      </w:r>
      <w:r>
        <w:rPr>
          <w:rFonts w:ascii="Arial" w:hAnsi="Arial"/>
          <w:b/>
          <w:color w:val="000000"/>
          <w:spacing w:val="-9"/>
          <w:sz w:val="24"/>
        </w:rPr>
        <w:t xml:space="preserve"> </w:t>
      </w:r>
      <w:r>
        <w:rPr>
          <w:rFonts w:ascii="Arial" w:hAnsi="Arial"/>
          <w:b/>
          <w:color w:val="000000"/>
          <w:sz w:val="24"/>
        </w:rPr>
        <w:t>child</w:t>
      </w:r>
      <w:r>
        <w:rPr>
          <w:rFonts w:ascii="Arial" w:hAnsi="Arial"/>
          <w:b/>
          <w:color w:val="000000"/>
          <w:spacing w:val="-5"/>
          <w:sz w:val="24"/>
        </w:rPr>
        <w:t xml:space="preserve"> </w:t>
      </w:r>
      <w:r>
        <w:rPr>
          <w:rFonts w:ascii="Arial" w:hAnsi="Arial"/>
          <w:b/>
          <w:color w:val="000000"/>
          <w:sz w:val="24"/>
        </w:rPr>
        <w:t>is</w:t>
      </w:r>
      <w:r>
        <w:rPr>
          <w:rFonts w:ascii="Arial" w:hAnsi="Arial"/>
          <w:b/>
          <w:color w:val="000000"/>
          <w:spacing w:val="-6"/>
          <w:sz w:val="24"/>
        </w:rPr>
        <w:t xml:space="preserve"> </w:t>
      </w:r>
      <w:r>
        <w:rPr>
          <w:rFonts w:ascii="Arial" w:hAnsi="Arial"/>
          <w:b/>
          <w:color w:val="000000"/>
          <w:sz w:val="24"/>
        </w:rPr>
        <w:t>removed</w:t>
      </w:r>
      <w:r>
        <w:rPr>
          <w:rFonts w:ascii="Arial" w:hAnsi="Arial"/>
          <w:b/>
          <w:color w:val="000000"/>
          <w:spacing w:val="-5"/>
          <w:sz w:val="24"/>
        </w:rPr>
        <w:t xml:space="preserve"> </w:t>
      </w:r>
      <w:r>
        <w:rPr>
          <w:rFonts w:ascii="Arial" w:hAnsi="Arial"/>
          <w:b/>
          <w:color w:val="000000"/>
          <w:sz w:val="24"/>
        </w:rPr>
        <w:t>from</w:t>
      </w:r>
      <w:r>
        <w:rPr>
          <w:rFonts w:ascii="Arial" w:hAnsi="Arial"/>
          <w:b/>
          <w:color w:val="000000"/>
          <w:spacing w:val="-9"/>
          <w:sz w:val="24"/>
        </w:rPr>
        <w:t xml:space="preserve"> </w:t>
      </w:r>
      <w:r>
        <w:rPr>
          <w:rFonts w:ascii="Arial" w:hAnsi="Arial"/>
          <w:b/>
          <w:color w:val="000000"/>
          <w:sz w:val="24"/>
        </w:rPr>
        <w:t>school</w:t>
      </w:r>
      <w:r>
        <w:rPr>
          <w:rFonts w:ascii="Arial" w:hAnsi="Arial"/>
          <w:b/>
          <w:color w:val="000000"/>
          <w:spacing w:val="-6"/>
          <w:sz w:val="24"/>
        </w:rPr>
        <w:t xml:space="preserve"> </w:t>
      </w:r>
      <w:r>
        <w:rPr>
          <w:rFonts w:ascii="Arial" w:hAnsi="Arial"/>
          <w:b/>
          <w:color w:val="000000"/>
          <w:sz w:val="24"/>
        </w:rPr>
        <w:t>for</w:t>
      </w:r>
      <w:r>
        <w:rPr>
          <w:rFonts w:ascii="Arial" w:hAnsi="Arial"/>
          <w:b/>
          <w:color w:val="000000"/>
          <w:spacing w:val="-9"/>
          <w:sz w:val="24"/>
        </w:rPr>
        <w:t xml:space="preserve"> </w:t>
      </w:r>
      <w:r>
        <w:rPr>
          <w:rFonts w:ascii="Arial" w:hAnsi="Arial"/>
          <w:b/>
          <w:color w:val="000000"/>
          <w:sz w:val="24"/>
        </w:rPr>
        <w:t>more</w:t>
      </w:r>
      <w:r>
        <w:rPr>
          <w:rFonts w:ascii="Arial" w:hAnsi="Arial"/>
          <w:b/>
          <w:color w:val="000000"/>
          <w:spacing w:val="-6"/>
          <w:sz w:val="24"/>
        </w:rPr>
        <w:t xml:space="preserve"> </w:t>
      </w:r>
      <w:r>
        <w:rPr>
          <w:rFonts w:ascii="Arial" w:hAnsi="Arial"/>
          <w:b/>
          <w:color w:val="000000"/>
          <w:sz w:val="24"/>
        </w:rPr>
        <w:t>than</w:t>
      </w:r>
      <w:r>
        <w:rPr>
          <w:rFonts w:ascii="Arial" w:hAnsi="Arial"/>
          <w:b/>
          <w:color w:val="000000"/>
          <w:spacing w:val="-9"/>
          <w:sz w:val="24"/>
        </w:rPr>
        <w:t xml:space="preserve"> </w:t>
      </w:r>
      <w:r w:rsidR="0054524F">
        <w:rPr>
          <w:rFonts w:ascii="Arial" w:hAnsi="Arial"/>
          <w:b/>
          <w:color w:val="000000"/>
          <w:sz w:val="24"/>
        </w:rPr>
        <w:t>ten</w:t>
      </w:r>
      <w:r>
        <w:rPr>
          <w:rFonts w:ascii="Arial" w:hAnsi="Arial"/>
          <w:b/>
          <w:color w:val="000000"/>
          <w:spacing w:val="-6"/>
          <w:sz w:val="24"/>
        </w:rPr>
        <w:t xml:space="preserve"> </w:t>
      </w:r>
      <w:r>
        <w:rPr>
          <w:rFonts w:ascii="Arial" w:hAnsi="Arial"/>
          <w:b/>
          <w:color w:val="000000"/>
          <w:sz w:val="24"/>
        </w:rPr>
        <w:t>days</w:t>
      </w:r>
      <w:r>
        <w:rPr>
          <w:rFonts w:ascii="Arial" w:hAnsi="Arial"/>
          <w:b/>
          <w:color w:val="000000"/>
          <w:spacing w:val="-6"/>
          <w:sz w:val="24"/>
        </w:rPr>
        <w:t xml:space="preserve"> </w:t>
      </w:r>
      <w:r>
        <w:rPr>
          <w:rFonts w:ascii="Arial" w:hAnsi="Arial"/>
          <w:b/>
          <w:color w:val="000000"/>
          <w:sz w:val="24"/>
        </w:rPr>
        <w:t>during</w:t>
      </w:r>
      <w:r>
        <w:rPr>
          <w:rFonts w:ascii="Arial" w:hAnsi="Arial"/>
          <w:b/>
          <w:color w:val="000000"/>
          <w:spacing w:val="-5"/>
          <w:sz w:val="24"/>
        </w:rPr>
        <w:t xml:space="preserve"> </w:t>
      </w:r>
      <w:r>
        <w:rPr>
          <w:rFonts w:ascii="Arial" w:hAnsi="Arial"/>
          <w:b/>
          <w:color w:val="000000"/>
          <w:sz w:val="24"/>
        </w:rPr>
        <w:t>a</w:t>
      </w:r>
      <w:r>
        <w:rPr>
          <w:rFonts w:ascii="Arial" w:hAnsi="Arial"/>
          <w:b/>
          <w:color w:val="000000"/>
          <w:spacing w:val="-6"/>
          <w:sz w:val="24"/>
        </w:rPr>
        <w:t xml:space="preserve"> </w:t>
      </w:r>
      <w:r>
        <w:rPr>
          <w:rFonts w:ascii="Arial" w:hAnsi="Arial"/>
          <w:b/>
          <w:color w:val="000000"/>
          <w:sz w:val="24"/>
        </w:rPr>
        <w:t>school</w:t>
      </w:r>
      <w:r>
        <w:rPr>
          <w:rFonts w:ascii="Arial" w:hAnsi="Arial"/>
          <w:b/>
          <w:color w:val="000000"/>
          <w:spacing w:val="-6"/>
          <w:sz w:val="24"/>
        </w:rPr>
        <w:t xml:space="preserve"> </w:t>
      </w:r>
      <w:r>
        <w:rPr>
          <w:rFonts w:ascii="Arial" w:hAnsi="Arial"/>
          <w:b/>
          <w:color w:val="000000"/>
          <w:sz w:val="24"/>
        </w:rPr>
        <w:t>year because</w:t>
      </w:r>
      <w:r>
        <w:rPr>
          <w:rFonts w:ascii="Arial" w:hAnsi="Arial"/>
          <w:b/>
          <w:color w:val="000000"/>
          <w:spacing w:val="-13"/>
          <w:sz w:val="24"/>
        </w:rPr>
        <w:t xml:space="preserve"> </w:t>
      </w:r>
      <w:r>
        <w:rPr>
          <w:rFonts w:ascii="Arial" w:hAnsi="Arial"/>
          <w:b/>
          <w:color w:val="000000"/>
          <w:sz w:val="24"/>
        </w:rPr>
        <w:t>they</w:t>
      </w:r>
      <w:r>
        <w:rPr>
          <w:rFonts w:ascii="Arial" w:hAnsi="Arial"/>
          <w:b/>
          <w:color w:val="000000"/>
          <w:spacing w:val="-16"/>
          <w:sz w:val="24"/>
        </w:rPr>
        <w:t xml:space="preserve"> </w:t>
      </w:r>
      <w:r>
        <w:rPr>
          <w:rFonts w:ascii="Arial" w:hAnsi="Arial"/>
          <w:b/>
          <w:color w:val="000000"/>
          <w:sz w:val="24"/>
        </w:rPr>
        <w:t>are</w:t>
      </w:r>
      <w:r>
        <w:rPr>
          <w:rFonts w:ascii="Arial" w:hAnsi="Arial"/>
          <w:b/>
          <w:color w:val="000000"/>
          <w:spacing w:val="-13"/>
          <w:sz w:val="24"/>
        </w:rPr>
        <w:t xml:space="preserve"> </w:t>
      </w:r>
      <w:r>
        <w:rPr>
          <w:rFonts w:ascii="Arial" w:hAnsi="Arial"/>
          <w:b/>
          <w:color w:val="000000"/>
          <w:sz w:val="24"/>
        </w:rPr>
        <w:t>being</w:t>
      </w:r>
      <w:r>
        <w:rPr>
          <w:rFonts w:ascii="Arial" w:hAnsi="Arial"/>
          <w:b/>
          <w:color w:val="000000"/>
          <w:spacing w:val="-15"/>
          <w:sz w:val="24"/>
        </w:rPr>
        <w:t xml:space="preserve"> </w:t>
      </w:r>
      <w:r>
        <w:rPr>
          <w:rFonts w:ascii="Arial" w:hAnsi="Arial"/>
          <w:b/>
          <w:color w:val="000000"/>
          <w:sz w:val="24"/>
        </w:rPr>
        <w:t>disciplined</w:t>
      </w:r>
      <w:r>
        <w:rPr>
          <w:rFonts w:ascii="Arial" w:hAnsi="Arial"/>
          <w:b/>
          <w:color w:val="000000"/>
          <w:spacing w:val="-15"/>
          <w:sz w:val="24"/>
        </w:rPr>
        <w:t xml:space="preserve"> </w:t>
      </w:r>
      <w:r>
        <w:rPr>
          <w:rFonts w:ascii="Arial" w:hAnsi="Arial"/>
          <w:b/>
          <w:color w:val="000000"/>
          <w:sz w:val="24"/>
        </w:rPr>
        <w:t>for</w:t>
      </w:r>
      <w:r>
        <w:rPr>
          <w:rFonts w:ascii="Arial" w:hAnsi="Arial"/>
          <w:b/>
          <w:color w:val="000000"/>
          <w:spacing w:val="-15"/>
          <w:sz w:val="24"/>
        </w:rPr>
        <w:t xml:space="preserve"> </w:t>
      </w:r>
      <w:r>
        <w:rPr>
          <w:rFonts w:ascii="Arial" w:hAnsi="Arial"/>
          <w:b/>
          <w:color w:val="000000"/>
          <w:sz w:val="24"/>
        </w:rPr>
        <w:t>breaking</w:t>
      </w:r>
      <w:r>
        <w:rPr>
          <w:rFonts w:ascii="Arial" w:hAnsi="Arial"/>
          <w:b/>
          <w:color w:val="000000"/>
          <w:spacing w:val="-12"/>
          <w:sz w:val="24"/>
        </w:rPr>
        <w:t xml:space="preserve"> </w:t>
      </w:r>
      <w:r>
        <w:rPr>
          <w:rFonts w:ascii="Arial" w:hAnsi="Arial"/>
          <w:b/>
          <w:color w:val="000000"/>
          <w:sz w:val="24"/>
        </w:rPr>
        <w:t>school</w:t>
      </w:r>
      <w:r>
        <w:rPr>
          <w:rFonts w:ascii="Arial" w:hAnsi="Arial"/>
          <w:b/>
          <w:color w:val="000000"/>
          <w:spacing w:val="-13"/>
          <w:sz w:val="24"/>
        </w:rPr>
        <w:t xml:space="preserve"> </w:t>
      </w:r>
      <w:r>
        <w:rPr>
          <w:rFonts w:ascii="Arial" w:hAnsi="Arial"/>
          <w:b/>
          <w:color w:val="000000"/>
          <w:sz w:val="24"/>
        </w:rPr>
        <w:t>rules,</w:t>
      </w:r>
      <w:r>
        <w:rPr>
          <w:rFonts w:ascii="Arial" w:hAnsi="Arial"/>
          <w:b/>
          <w:color w:val="000000"/>
          <w:spacing w:val="-13"/>
          <w:sz w:val="24"/>
        </w:rPr>
        <w:t xml:space="preserve"> </w:t>
      </w:r>
      <w:r>
        <w:rPr>
          <w:rFonts w:ascii="Arial" w:hAnsi="Arial"/>
          <w:b/>
          <w:color w:val="000000"/>
          <w:sz w:val="24"/>
        </w:rPr>
        <w:t>your</w:t>
      </w:r>
      <w:r>
        <w:rPr>
          <w:rFonts w:ascii="Arial" w:hAnsi="Arial"/>
          <w:b/>
          <w:color w:val="000000"/>
          <w:spacing w:val="-15"/>
          <w:sz w:val="24"/>
        </w:rPr>
        <w:t xml:space="preserve"> </w:t>
      </w:r>
      <w:r>
        <w:rPr>
          <w:rFonts w:ascii="Arial" w:hAnsi="Arial"/>
          <w:b/>
          <w:color w:val="000000"/>
          <w:sz w:val="24"/>
        </w:rPr>
        <w:t>child</w:t>
      </w:r>
      <w:r>
        <w:rPr>
          <w:rFonts w:ascii="Arial" w:hAnsi="Arial"/>
          <w:b/>
          <w:color w:val="000000"/>
          <w:spacing w:val="-12"/>
          <w:sz w:val="24"/>
        </w:rPr>
        <w:t xml:space="preserve"> </w:t>
      </w:r>
      <w:r>
        <w:rPr>
          <w:rFonts w:ascii="Arial" w:hAnsi="Arial"/>
          <w:b/>
          <w:color w:val="000000"/>
          <w:sz w:val="24"/>
        </w:rPr>
        <w:t>must</w:t>
      </w:r>
      <w:r>
        <w:rPr>
          <w:rFonts w:ascii="Arial" w:hAnsi="Arial"/>
          <w:b/>
          <w:color w:val="000000"/>
          <w:spacing w:val="-12"/>
          <w:sz w:val="24"/>
        </w:rPr>
        <w:t xml:space="preserve"> </w:t>
      </w:r>
      <w:r>
        <w:rPr>
          <w:rFonts w:ascii="Arial" w:hAnsi="Arial"/>
          <w:b/>
          <w:color w:val="000000"/>
          <w:sz w:val="24"/>
        </w:rPr>
        <w:t>be given</w:t>
      </w:r>
      <w:r>
        <w:rPr>
          <w:rFonts w:ascii="Arial" w:hAnsi="Arial"/>
          <w:b/>
          <w:color w:val="000000"/>
          <w:spacing w:val="-7"/>
          <w:sz w:val="24"/>
        </w:rPr>
        <w:t xml:space="preserve"> </w:t>
      </w:r>
      <w:r>
        <w:rPr>
          <w:rFonts w:ascii="Arial" w:hAnsi="Arial"/>
          <w:b/>
          <w:color w:val="000000"/>
          <w:sz w:val="24"/>
        </w:rPr>
        <w:t>educational</w:t>
      </w:r>
      <w:r>
        <w:rPr>
          <w:rFonts w:ascii="Arial" w:hAnsi="Arial"/>
          <w:b/>
          <w:color w:val="000000"/>
          <w:spacing w:val="-4"/>
          <w:sz w:val="24"/>
        </w:rPr>
        <w:t xml:space="preserve"> </w:t>
      </w:r>
      <w:r>
        <w:rPr>
          <w:rFonts w:ascii="Arial" w:hAnsi="Arial"/>
          <w:b/>
          <w:color w:val="000000"/>
          <w:sz w:val="24"/>
        </w:rPr>
        <w:t>services.</w:t>
      </w:r>
      <w:r>
        <w:rPr>
          <w:rFonts w:ascii="Arial" w:hAnsi="Arial"/>
          <w:b/>
          <w:color w:val="000000"/>
          <w:spacing w:val="40"/>
          <w:sz w:val="24"/>
        </w:rPr>
        <w:t xml:space="preserve"> </w:t>
      </w:r>
      <w:r>
        <w:rPr>
          <w:rFonts w:ascii="Arial" w:hAnsi="Arial"/>
          <w:b/>
          <w:color w:val="000000"/>
          <w:sz w:val="24"/>
        </w:rPr>
        <w:t>Also,</w:t>
      </w:r>
      <w:r>
        <w:rPr>
          <w:rFonts w:ascii="Arial" w:hAnsi="Arial"/>
          <w:b/>
          <w:color w:val="000000"/>
          <w:spacing w:val="-4"/>
          <w:sz w:val="24"/>
        </w:rPr>
        <w:t xml:space="preserve"> </w:t>
      </w:r>
      <w:r>
        <w:rPr>
          <w:rFonts w:ascii="Arial" w:hAnsi="Arial"/>
          <w:b/>
          <w:color w:val="000000"/>
          <w:sz w:val="24"/>
        </w:rPr>
        <w:t>your</w:t>
      </w:r>
      <w:r>
        <w:rPr>
          <w:rFonts w:ascii="Arial" w:hAnsi="Arial"/>
          <w:b/>
          <w:color w:val="000000"/>
          <w:spacing w:val="-7"/>
          <w:sz w:val="24"/>
        </w:rPr>
        <w:t xml:space="preserve"> </w:t>
      </w:r>
      <w:r>
        <w:rPr>
          <w:rFonts w:ascii="Arial" w:hAnsi="Arial"/>
          <w:b/>
          <w:color w:val="000000"/>
          <w:sz w:val="24"/>
        </w:rPr>
        <w:t>child’s</w:t>
      </w:r>
      <w:r>
        <w:rPr>
          <w:rFonts w:ascii="Arial" w:hAnsi="Arial"/>
          <w:b/>
          <w:color w:val="000000"/>
          <w:spacing w:val="-7"/>
          <w:sz w:val="24"/>
        </w:rPr>
        <w:t xml:space="preserve"> </w:t>
      </w:r>
      <w:r>
        <w:rPr>
          <w:rFonts w:ascii="Arial" w:hAnsi="Arial"/>
          <w:b/>
          <w:color w:val="000000"/>
          <w:sz w:val="24"/>
        </w:rPr>
        <w:t>behavior</w:t>
      </w:r>
      <w:r>
        <w:rPr>
          <w:rFonts w:ascii="Arial" w:hAnsi="Arial"/>
          <w:b/>
          <w:color w:val="000000"/>
          <w:spacing w:val="-7"/>
          <w:sz w:val="24"/>
        </w:rPr>
        <w:t xml:space="preserve"> </w:t>
      </w:r>
      <w:r>
        <w:rPr>
          <w:rFonts w:ascii="Arial" w:hAnsi="Arial"/>
          <w:b/>
          <w:color w:val="000000"/>
          <w:sz w:val="24"/>
        </w:rPr>
        <w:t>may</w:t>
      </w:r>
      <w:r>
        <w:rPr>
          <w:rFonts w:ascii="Arial" w:hAnsi="Arial"/>
          <w:b/>
          <w:color w:val="000000"/>
          <w:spacing w:val="-7"/>
          <w:sz w:val="24"/>
        </w:rPr>
        <w:t xml:space="preserve"> </w:t>
      </w:r>
      <w:r>
        <w:rPr>
          <w:rFonts w:ascii="Arial" w:hAnsi="Arial"/>
          <w:b/>
          <w:color w:val="000000"/>
          <w:sz w:val="24"/>
        </w:rPr>
        <w:t>be</w:t>
      </w:r>
      <w:r>
        <w:rPr>
          <w:rFonts w:ascii="Arial" w:hAnsi="Arial"/>
          <w:b/>
          <w:color w:val="000000"/>
          <w:spacing w:val="-4"/>
          <w:sz w:val="24"/>
        </w:rPr>
        <w:t xml:space="preserve"> </w:t>
      </w:r>
      <w:r>
        <w:rPr>
          <w:rFonts w:ascii="Arial" w:hAnsi="Arial"/>
          <w:b/>
          <w:color w:val="000000"/>
          <w:sz w:val="24"/>
        </w:rPr>
        <w:t>reviewed,</w:t>
      </w:r>
      <w:r>
        <w:rPr>
          <w:rFonts w:ascii="Arial" w:hAnsi="Arial"/>
          <w:b/>
          <w:color w:val="000000"/>
          <w:spacing w:val="-4"/>
          <w:sz w:val="24"/>
        </w:rPr>
        <w:t xml:space="preserve"> </w:t>
      </w:r>
      <w:r>
        <w:rPr>
          <w:rFonts w:ascii="Arial" w:hAnsi="Arial"/>
          <w:b/>
          <w:color w:val="000000"/>
          <w:sz w:val="24"/>
        </w:rPr>
        <w:t>and</w:t>
      </w:r>
      <w:r>
        <w:rPr>
          <w:rFonts w:ascii="Arial" w:hAnsi="Arial"/>
          <w:b/>
          <w:color w:val="000000"/>
          <w:spacing w:val="-2"/>
          <w:sz w:val="24"/>
        </w:rPr>
        <w:t xml:space="preserve"> </w:t>
      </w:r>
      <w:r>
        <w:rPr>
          <w:rFonts w:ascii="Arial" w:hAnsi="Arial"/>
          <w:b/>
          <w:color w:val="000000"/>
          <w:sz w:val="24"/>
        </w:rPr>
        <w:t>a plan developed so that the behavior does not happen again.</w:t>
      </w:r>
    </w:p>
    <w:p w14:paraId="3C9A7DF8" w14:textId="77777777" w:rsidR="002835E2" w:rsidRDefault="002835E2" w:rsidP="00013317">
      <w:pPr>
        <w:pStyle w:val="BodyText"/>
        <w:spacing w:before="60"/>
        <w:rPr>
          <w:rFonts w:ascii="Arial"/>
          <w:b/>
        </w:rPr>
      </w:pPr>
    </w:p>
    <w:p w14:paraId="0DDF6285" w14:textId="77777777" w:rsidR="002835E2" w:rsidRDefault="00664C74" w:rsidP="005C797F">
      <w:pPr>
        <w:pStyle w:val="BodyText"/>
        <w:spacing w:line="237" w:lineRule="auto"/>
        <w:ind w:right="215"/>
      </w:pPr>
      <w:r>
        <w:t>The services that must be provided to a child with a disability who has been removed from the child’s current placement may be provided in an interim alternative educational setting.</w:t>
      </w:r>
    </w:p>
    <w:p w14:paraId="4DD35079" w14:textId="77777777" w:rsidR="002835E2" w:rsidRDefault="002835E2" w:rsidP="00013317">
      <w:pPr>
        <w:pStyle w:val="BodyText"/>
        <w:spacing w:before="1"/>
      </w:pPr>
    </w:p>
    <w:p w14:paraId="3EC308B9" w14:textId="585CCABB" w:rsidR="002835E2" w:rsidRDefault="00664C74" w:rsidP="005C797F">
      <w:pPr>
        <w:pStyle w:val="BodyText"/>
        <w:ind w:right="222"/>
      </w:pPr>
      <w:r>
        <w:t xml:space="preserve">A school division is only required to provide services to a child with a disability who has been removed from his or her current placement for </w:t>
      </w:r>
      <w:r w:rsidR="0054524F">
        <w:rPr>
          <w:b/>
        </w:rPr>
        <w:t>ten</w:t>
      </w:r>
      <w:r>
        <w:rPr>
          <w:b/>
        </w:rPr>
        <w:t xml:space="preserve"> school days or less </w:t>
      </w:r>
      <w:r>
        <w:t>in that school year, if it provides services to a child without disabilities who has been similarly removed.</w:t>
      </w:r>
    </w:p>
    <w:p w14:paraId="3C9B7687" w14:textId="3762BF2C" w:rsidR="002835E2" w:rsidRDefault="00664C74" w:rsidP="005C797F">
      <w:pPr>
        <w:spacing w:before="120" w:line="238" w:lineRule="auto"/>
        <w:ind w:right="216"/>
        <w:rPr>
          <w:sz w:val="24"/>
        </w:rPr>
      </w:pPr>
      <w:r>
        <w:rPr>
          <w:sz w:val="24"/>
        </w:rPr>
        <w:t xml:space="preserve">A child with a disability who is removed from the child’s current placement for </w:t>
      </w:r>
      <w:r>
        <w:rPr>
          <w:b/>
          <w:sz w:val="24"/>
        </w:rPr>
        <w:t xml:space="preserve">more than </w:t>
      </w:r>
      <w:r w:rsidR="0054524F">
        <w:rPr>
          <w:b/>
          <w:sz w:val="24"/>
        </w:rPr>
        <w:t>ten</w:t>
      </w:r>
      <w:r>
        <w:rPr>
          <w:b/>
          <w:sz w:val="24"/>
        </w:rPr>
        <w:t xml:space="preserve"> school days </w:t>
      </w:r>
      <w:r>
        <w:rPr>
          <w:sz w:val="24"/>
        </w:rPr>
        <w:t>must:</w:t>
      </w:r>
    </w:p>
    <w:p w14:paraId="331EFE46" w14:textId="77777777" w:rsidR="002835E2" w:rsidRDefault="00664C74" w:rsidP="005C797F">
      <w:pPr>
        <w:pStyle w:val="ListParagraph"/>
        <w:numPr>
          <w:ilvl w:val="0"/>
          <w:numId w:val="15"/>
        </w:numPr>
        <w:tabs>
          <w:tab w:val="left" w:pos="861"/>
        </w:tabs>
        <w:spacing w:before="120"/>
        <w:ind w:left="864" w:right="216" w:hanging="360"/>
        <w:rPr>
          <w:b/>
          <w:sz w:val="24"/>
        </w:rPr>
      </w:pPr>
      <w:r>
        <w:rPr>
          <w:sz w:val="24"/>
        </w:rPr>
        <w:t>Continue</w:t>
      </w:r>
      <w:r>
        <w:rPr>
          <w:spacing w:val="-14"/>
          <w:sz w:val="24"/>
        </w:rPr>
        <w:t xml:space="preserve"> </w:t>
      </w:r>
      <w:r>
        <w:rPr>
          <w:sz w:val="24"/>
        </w:rPr>
        <w:t>to</w:t>
      </w:r>
      <w:r>
        <w:rPr>
          <w:spacing w:val="-8"/>
          <w:sz w:val="24"/>
        </w:rPr>
        <w:t xml:space="preserve"> </w:t>
      </w:r>
      <w:r>
        <w:rPr>
          <w:sz w:val="24"/>
        </w:rPr>
        <w:t>receive</w:t>
      </w:r>
      <w:r>
        <w:rPr>
          <w:spacing w:val="-13"/>
          <w:sz w:val="24"/>
        </w:rPr>
        <w:t xml:space="preserve"> </w:t>
      </w:r>
      <w:r>
        <w:rPr>
          <w:sz w:val="24"/>
        </w:rPr>
        <w:t>educational</w:t>
      </w:r>
      <w:r>
        <w:rPr>
          <w:spacing w:val="-15"/>
          <w:sz w:val="24"/>
        </w:rPr>
        <w:t xml:space="preserve"> </w:t>
      </w:r>
      <w:r>
        <w:rPr>
          <w:sz w:val="24"/>
        </w:rPr>
        <w:t>services,</w:t>
      </w:r>
      <w:r>
        <w:rPr>
          <w:spacing w:val="-10"/>
          <w:sz w:val="24"/>
        </w:rPr>
        <w:t xml:space="preserve"> </w:t>
      </w:r>
      <w:proofErr w:type="gramStart"/>
      <w:r>
        <w:rPr>
          <w:sz w:val="24"/>
        </w:rPr>
        <w:t>so</w:t>
      </w:r>
      <w:r>
        <w:rPr>
          <w:spacing w:val="-8"/>
          <w:sz w:val="24"/>
        </w:rPr>
        <w:t xml:space="preserve"> </w:t>
      </w:r>
      <w:r>
        <w:rPr>
          <w:sz w:val="24"/>
        </w:rPr>
        <w:t>as</w:t>
      </w:r>
      <w:r>
        <w:rPr>
          <w:spacing w:val="-14"/>
          <w:sz w:val="24"/>
        </w:rPr>
        <w:t xml:space="preserve"> </w:t>
      </w:r>
      <w:r>
        <w:rPr>
          <w:sz w:val="24"/>
        </w:rPr>
        <w:t>to</w:t>
      </w:r>
      <w:proofErr w:type="gramEnd"/>
      <w:r>
        <w:rPr>
          <w:spacing w:val="-8"/>
          <w:sz w:val="24"/>
        </w:rPr>
        <w:t xml:space="preserve"> </w:t>
      </w:r>
      <w:r>
        <w:rPr>
          <w:sz w:val="24"/>
        </w:rPr>
        <w:t>enable</w:t>
      </w:r>
      <w:r>
        <w:rPr>
          <w:spacing w:val="-13"/>
          <w:sz w:val="24"/>
        </w:rPr>
        <w:t xml:space="preserve"> </w:t>
      </w:r>
      <w:r>
        <w:rPr>
          <w:sz w:val="24"/>
        </w:rPr>
        <w:t>the</w:t>
      </w:r>
      <w:r>
        <w:rPr>
          <w:spacing w:val="-13"/>
          <w:sz w:val="24"/>
        </w:rPr>
        <w:t xml:space="preserve"> </w:t>
      </w:r>
      <w:r>
        <w:rPr>
          <w:sz w:val="24"/>
        </w:rPr>
        <w:t>child</w:t>
      </w:r>
      <w:r>
        <w:rPr>
          <w:spacing w:val="-12"/>
          <w:sz w:val="24"/>
        </w:rPr>
        <w:t xml:space="preserve"> </w:t>
      </w:r>
      <w:r>
        <w:rPr>
          <w:sz w:val="24"/>
        </w:rPr>
        <w:t>to</w:t>
      </w:r>
      <w:r>
        <w:rPr>
          <w:spacing w:val="-8"/>
          <w:sz w:val="24"/>
        </w:rPr>
        <w:t xml:space="preserve"> </w:t>
      </w:r>
      <w:r>
        <w:rPr>
          <w:sz w:val="24"/>
        </w:rPr>
        <w:t>continue</w:t>
      </w:r>
      <w:r>
        <w:rPr>
          <w:spacing w:val="-13"/>
          <w:sz w:val="24"/>
        </w:rPr>
        <w:t xml:space="preserve"> </w:t>
      </w:r>
      <w:r>
        <w:rPr>
          <w:sz w:val="24"/>
        </w:rPr>
        <w:t>to</w:t>
      </w:r>
      <w:r>
        <w:rPr>
          <w:spacing w:val="-8"/>
          <w:sz w:val="24"/>
        </w:rPr>
        <w:t xml:space="preserve"> </w:t>
      </w:r>
      <w:r>
        <w:rPr>
          <w:sz w:val="24"/>
        </w:rPr>
        <w:t xml:space="preserve">participate in the general education curriculum, although in another setting, and to progress toward meeting the goals set out in the child’s IEP; </w:t>
      </w:r>
      <w:r w:rsidRPr="005C797F">
        <w:rPr>
          <w:b/>
          <w:sz w:val="24"/>
        </w:rPr>
        <w:t>and</w:t>
      </w:r>
    </w:p>
    <w:p w14:paraId="470D861E" w14:textId="77777777" w:rsidR="002835E2" w:rsidRDefault="00664C74" w:rsidP="005C797F">
      <w:pPr>
        <w:pStyle w:val="ListParagraph"/>
        <w:numPr>
          <w:ilvl w:val="0"/>
          <w:numId w:val="15"/>
        </w:numPr>
        <w:tabs>
          <w:tab w:val="left" w:pos="861"/>
        </w:tabs>
        <w:ind w:right="220"/>
        <w:rPr>
          <w:sz w:val="24"/>
        </w:rPr>
      </w:pPr>
      <w:r>
        <w:rPr>
          <w:sz w:val="24"/>
        </w:rPr>
        <w:t>Receive, as appropriate, a functional behavioral assessment, and behavioral intervention services and modifications, that are designed to address the behavior violation so that it does not happen again.</w:t>
      </w:r>
    </w:p>
    <w:p w14:paraId="6CDEF9B3" w14:textId="4FE4D0E0" w:rsidR="002835E2" w:rsidRDefault="00664C74" w:rsidP="005C797F">
      <w:pPr>
        <w:pStyle w:val="BodyText"/>
        <w:spacing w:before="274"/>
        <w:ind w:right="210"/>
      </w:pPr>
      <w:r>
        <w:t>After a child with a disability has been removed from</w:t>
      </w:r>
      <w:r>
        <w:rPr>
          <w:spacing w:val="-3"/>
        </w:rPr>
        <w:t xml:space="preserve"> </w:t>
      </w:r>
      <w:r>
        <w:t xml:space="preserve">his or her current placement for </w:t>
      </w:r>
      <w:r w:rsidR="0054524F">
        <w:rPr>
          <w:b/>
        </w:rPr>
        <w:t>ten</w:t>
      </w:r>
      <w:r>
        <w:rPr>
          <w:b/>
        </w:rPr>
        <w:t xml:space="preserve"> school days </w:t>
      </w:r>
      <w:r>
        <w:t xml:space="preserve">in that same school year, and </w:t>
      </w:r>
      <w:r w:rsidRPr="005C797F">
        <w:rPr>
          <w:b/>
        </w:rPr>
        <w:t>if</w:t>
      </w:r>
      <w:r w:rsidRPr="0054524F">
        <w:rPr>
          <w:b/>
        </w:rPr>
        <w:t xml:space="preserve"> </w:t>
      </w:r>
      <w:r w:rsidRPr="0054524F">
        <w:t xml:space="preserve">the current removal is for </w:t>
      </w:r>
      <w:r w:rsidR="0054524F">
        <w:rPr>
          <w:b/>
        </w:rPr>
        <w:t>ten</w:t>
      </w:r>
      <w:r w:rsidRPr="0054524F">
        <w:rPr>
          <w:b/>
        </w:rPr>
        <w:t xml:space="preserve"> school days </w:t>
      </w:r>
      <w:r w:rsidRPr="0054524F">
        <w:t xml:space="preserve">in a row or less </w:t>
      </w:r>
      <w:r w:rsidRPr="0054524F">
        <w:rPr>
          <w:b/>
        </w:rPr>
        <w:t xml:space="preserve">and </w:t>
      </w:r>
      <w:r w:rsidRPr="0054524F">
        <w:t>if</w:t>
      </w:r>
      <w:r w:rsidRPr="0054524F">
        <w:rPr>
          <w:spacing w:val="-6"/>
        </w:rPr>
        <w:t xml:space="preserve"> </w:t>
      </w:r>
      <w:r w:rsidRPr="0054524F">
        <w:t>the removal</w:t>
      </w:r>
      <w:r w:rsidRPr="0054524F">
        <w:rPr>
          <w:spacing w:val="-3"/>
        </w:rPr>
        <w:t xml:space="preserve"> </w:t>
      </w:r>
      <w:r w:rsidRPr="0054524F">
        <w:t>is not a</w:t>
      </w:r>
      <w:r w:rsidRPr="0054524F">
        <w:rPr>
          <w:spacing w:val="-4"/>
        </w:rPr>
        <w:t xml:space="preserve"> </w:t>
      </w:r>
      <w:r w:rsidRPr="0054524F">
        <w:t>change of</w:t>
      </w:r>
      <w:r w:rsidRPr="0054524F">
        <w:rPr>
          <w:spacing w:val="-6"/>
        </w:rPr>
        <w:t xml:space="preserve"> </w:t>
      </w:r>
      <w:r w:rsidRPr="0054524F">
        <w:t>placement (</w:t>
      </w:r>
      <w:r w:rsidR="0054524F">
        <w:t>refer to</w:t>
      </w:r>
      <w:r w:rsidRPr="0054524F">
        <w:t xml:space="preserve"> definition</w:t>
      </w:r>
      <w:r w:rsidRPr="0054524F">
        <w:rPr>
          <w:spacing w:val="-3"/>
        </w:rPr>
        <w:t xml:space="preserve"> </w:t>
      </w:r>
      <w:r w:rsidRPr="0054524F">
        <w:t xml:space="preserve">below), </w:t>
      </w:r>
      <w:r w:rsidRPr="005C797F">
        <w:rPr>
          <w:b/>
        </w:rPr>
        <w:t>then</w:t>
      </w:r>
      <w:r>
        <w:rPr>
          <w:b/>
          <w:spacing w:val="-1"/>
        </w:rPr>
        <w:t xml:space="preserve"> </w:t>
      </w:r>
      <w:r>
        <w:t>school</w:t>
      </w:r>
      <w:r>
        <w:rPr>
          <w:spacing w:val="-8"/>
        </w:rPr>
        <w:t xml:space="preserve"> </w:t>
      </w:r>
      <w:r>
        <w:t>personnel, in consultation with at least one of the child’s teachers, determine the extent to which services are needed</w:t>
      </w:r>
      <w:r>
        <w:rPr>
          <w:spacing w:val="-9"/>
        </w:rPr>
        <w:t xml:space="preserve"> </w:t>
      </w:r>
      <w:r>
        <w:t>to enable</w:t>
      </w:r>
      <w:r>
        <w:rPr>
          <w:spacing w:val="-5"/>
        </w:rPr>
        <w:t xml:space="preserve"> </w:t>
      </w:r>
      <w:r>
        <w:t>the</w:t>
      </w:r>
      <w:r>
        <w:rPr>
          <w:spacing w:val="-5"/>
        </w:rPr>
        <w:t xml:space="preserve"> </w:t>
      </w:r>
      <w:r>
        <w:t>child</w:t>
      </w:r>
      <w:r>
        <w:rPr>
          <w:spacing w:val="-4"/>
        </w:rPr>
        <w:t xml:space="preserve"> </w:t>
      </w:r>
      <w:r>
        <w:t>to</w:t>
      </w:r>
      <w:r>
        <w:rPr>
          <w:spacing w:val="-4"/>
        </w:rPr>
        <w:t xml:space="preserve"> </w:t>
      </w:r>
      <w:r>
        <w:t>continue</w:t>
      </w:r>
      <w:r>
        <w:rPr>
          <w:spacing w:val="-5"/>
        </w:rPr>
        <w:t xml:space="preserve"> </w:t>
      </w:r>
      <w:r>
        <w:t>to</w:t>
      </w:r>
      <w:r>
        <w:rPr>
          <w:spacing w:val="-4"/>
        </w:rPr>
        <w:t xml:space="preserve"> </w:t>
      </w:r>
      <w:r>
        <w:t>participate</w:t>
      </w:r>
      <w:r>
        <w:rPr>
          <w:spacing w:val="-5"/>
        </w:rPr>
        <w:t xml:space="preserve"> </w:t>
      </w:r>
      <w:r>
        <w:t>in</w:t>
      </w:r>
      <w:r>
        <w:rPr>
          <w:spacing w:val="-9"/>
        </w:rPr>
        <w:t xml:space="preserve"> </w:t>
      </w:r>
      <w:r>
        <w:t>the</w:t>
      </w:r>
      <w:r>
        <w:rPr>
          <w:spacing w:val="-5"/>
        </w:rPr>
        <w:t xml:space="preserve"> </w:t>
      </w:r>
      <w:r>
        <w:t>general</w:t>
      </w:r>
      <w:r>
        <w:rPr>
          <w:spacing w:val="-12"/>
        </w:rPr>
        <w:t xml:space="preserve"> </w:t>
      </w:r>
      <w:r>
        <w:t>education</w:t>
      </w:r>
      <w:r>
        <w:rPr>
          <w:spacing w:val="-9"/>
        </w:rPr>
        <w:t xml:space="preserve"> </w:t>
      </w:r>
      <w:r>
        <w:t>curriculum, although in another setting, and to progress toward meeting the goals set out in the child’s IEP.</w:t>
      </w:r>
    </w:p>
    <w:p w14:paraId="411E28D6" w14:textId="77777777" w:rsidR="002835E2" w:rsidRDefault="002835E2" w:rsidP="0054524F">
      <w:pPr>
        <w:pStyle w:val="BodyText"/>
        <w:spacing w:before="3"/>
      </w:pPr>
    </w:p>
    <w:p w14:paraId="3D11674B" w14:textId="5D674DA1" w:rsidR="002835E2" w:rsidRDefault="00664C74" w:rsidP="0054524F">
      <w:pPr>
        <w:pStyle w:val="BodyText"/>
        <w:spacing w:before="1"/>
        <w:ind w:right="219"/>
      </w:pPr>
      <w:r>
        <w:t>If the removal is a change of placement (</w:t>
      </w:r>
      <w:r w:rsidR="0054524F">
        <w:t>refer to</w:t>
      </w:r>
      <w:r>
        <w:t xml:space="preserve"> definition below), the child’s IEP Team determines the appropriate services to enable the child to continue to participate in the general education curriculum, although in another setting, and to progress toward meeting the goals set out in the child’s IEP.</w:t>
      </w:r>
    </w:p>
    <w:p w14:paraId="2957DBBE" w14:textId="77777777" w:rsidR="00C83612" w:rsidRDefault="00C83612" w:rsidP="005C797F">
      <w:pPr>
        <w:pStyle w:val="BodyText"/>
        <w:spacing w:before="1"/>
        <w:ind w:right="219"/>
      </w:pPr>
    </w:p>
    <w:p w14:paraId="5FB48202" w14:textId="77777777" w:rsidR="002835E2" w:rsidRDefault="00664C74" w:rsidP="005C797F">
      <w:pPr>
        <w:pStyle w:val="Heading4"/>
      </w:pPr>
      <w:bookmarkStart w:id="105" w:name="_Toc183157428"/>
      <w:r>
        <w:t>Manifestation</w:t>
      </w:r>
      <w:r>
        <w:rPr>
          <w:spacing w:val="1"/>
        </w:rPr>
        <w:t xml:space="preserve"> </w:t>
      </w:r>
      <w:r>
        <w:t>Determination</w:t>
      </w:r>
      <w:bookmarkEnd w:id="105"/>
    </w:p>
    <w:p w14:paraId="6AEAA016" w14:textId="77777777" w:rsidR="0054524F" w:rsidRDefault="0054524F"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47" w:lineRule="auto"/>
        <w:ind w:right="142"/>
        <w:rPr>
          <w:rFonts w:ascii="Arial" w:hAnsi="Arial"/>
          <w:b/>
          <w:color w:val="000000"/>
          <w:sz w:val="24"/>
        </w:rPr>
      </w:pPr>
      <w:r>
        <w:rPr>
          <w:rFonts w:ascii="Arial" w:hAnsi="Arial"/>
          <w:b/>
          <w:color w:val="000000"/>
          <w:sz w:val="24"/>
        </w:rPr>
        <w:t>If the school division decides to change your child’s placement because of behavior, you and the school staff must meet to determine if the behavior was connected to your child’s disability.</w:t>
      </w:r>
      <w:r>
        <w:rPr>
          <w:rFonts w:ascii="Arial" w:hAnsi="Arial"/>
          <w:b/>
          <w:color w:val="000000"/>
          <w:spacing w:val="40"/>
          <w:sz w:val="24"/>
        </w:rPr>
        <w:t xml:space="preserve"> </w:t>
      </w:r>
      <w:r>
        <w:rPr>
          <w:rFonts w:ascii="Arial" w:hAnsi="Arial"/>
          <w:b/>
          <w:color w:val="000000"/>
          <w:sz w:val="24"/>
        </w:rPr>
        <w:t>The school must also consider if the behavior was caused by the school division not following your child’s IEP.</w:t>
      </w:r>
    </w:p>
    <w:p w14:paraId="2AEC77CC" w14:textId="09B85C53" w:rsidR="002835E2" w:rsidRDefault="002835E2" w:rsidP="0054524F">
      <w:pPr>
        <w:pStyle w:val="BodyText"/>
        <w:spacing w:before="7"/>
        <w:rPr>
          <w:b/>
          <w:sz w:val="20"/>
        </w:rPr>
      </w:pPr>
    </w:p>
    <w:p w14:paraId="4CBC8442" w14:textId="60DD5E04" w:rsidR="002835E2" w:rsidRDefault="00664C74" w:rsidP="005C797F">
      <w:pPr>
        <w:pStyle w:val="BodyText"/>
        <w:spacing w:before="179"/>
        <w:ind w:right="217"/>
      </w:pPr>
      <w:r>
        <w:t>Within</w:t>
      </w:r>
      <w:r>
        <w:rPr>
          <w:spacing w:val="-12"/>
        </w:rPr>
        <w:t xml:space="preserve"> </w:t>
      </w:r>
      <w:r w:rsidR="0054524F">
        <w:rPr>
          <w:b/>
        </w:rPr>
        <w:t>ten</w:t>
      </w:r>
      <w:r>
        <w:rPr>
          <w:b/>
          <w:spacing w:val="-9"/>
        </w:rPr>
        <w:t xml:space="preserve"> </w:t>
      </w:r>
      <w:r>
        <w:rPr>
          <w:b/>
        </w:rPr>
        <w:t>school</w:t>
      </w:r>
      <w:r>
        <w:rPr>
          <w:b/>
          <w:spacing w:val="-13"/>
        </w:rPr>
        <w:t xml:space="preserve"> </w:t>
      </w:r>
      <w:r>
        <w:rPr>
          <w:b/>
        </w:rPr>
        <w:t>days</w:t>
      </w:r>
      <w:r>
        <w:rPr>
          <w:b/>
          <w:spacing w:val="-10"/>
        </w:rPr>
        <w:t xml:space="preserve"> </w:t>
      </w:r>
      <w:r>
        <w:t>of</w:t>
      </w:r>
      <w:r>
        <w:rPr>
          <w:spacing w:val="-15"/>
        </w:rPr>
        <w:t xml:space="preserve"> </w:t>
      </w:r>
      <w:r>
        <w:t>any</w:t>
      </w:r>
      <w:r>
        <w:rPr>
          <w:spacing w:val="-13"/>
        </w:rPr>
        <w:t xml:space="preserve"> </w:t>
      </w:r>
      <w:r>
        <w:t>decision</w:t>
      </w:r>
      <w:r>
        <w:rPr>
          <w:spacing w:val="-13"/>
        </w:rPr>
        <w:t xml:space="preserve"> </w:t>
      </w:r>
      <w:r>
        <w:t>to</w:t>
      </w:r>
      <w:r>
        <w:rPr>
          <w:spacing w:val="-4"/>
        </w:rPr>
        <w:t xml:space="preserve"> </w:t>
      </w:r>
      <w:r>
        <w:t>change</w:t>
      </w:r>
      <w:r>
        <w:rPr>
          <w:spacing w:val="-10"/>
        </w:rPr>
        <w:t xml:space="preserve"> </w:t>
      </w:r>
      <w:r>
        <w:t>the</w:t>
      </w:r>
      <w:r>
        <w:rPr>
          <w:spacing w:val="-10"/>
        </w:rPr>
        <w:t xml:space="preserve"> </w:t>
      </w:r>
      <w:r>
        <w:t>placement</w:t>
      </w:r>
      <w:r>
        <w:rPr>
          <w:spacing w:val="-4"/>
        </w:rPr>
        <w:t xml:space="preserve"> </w:t>
      </w:r>
      <w:r>
        <w:t>of</w:t>
      </w:r>
      <w:r>
        <w:rPr>
          <w:spacing w:val="-15"/>
        </w:rPr>
        <w:t xml:space="preserve"> </w:t>
      </w:r>
      <w:r>
        <w:t>a</w:t>
      </w:r>
      <w:r>
        <w:rPr>
          <w:spacing w:val="-10"/>
        </w:rPr>
        <w:t xml:space="preserve"> </w:t>
      </w:r>
      <w:r>
        <w:t>child</w:t>
      </w:r>
      <w:r>
        <w:rPr>
          <w:spacing w:val="-9"/>
        </w:rPr>
        <w:t xml:space="preserve"> </w:t>
      </w:r>
      <w:r>
        <w:t>with</w:t>
      </w:r>
      <w:r>
        <w:rPr>
          <w:spacing w:val="-13"/>
        </w:rPr>
        <w:t xml:space="preserve"> </w:t>
      </w:r>
      <w:r>
        <w:t>a</w:t>
      </w:r>
      <w:r>
        <w:rPr>
          <w:spacing w:val="-10"/>
        </w:rPr>
        <w:t xml:space="preserve"> </w:t>
      </w:r>
      <w:r>
        <w:t>disability</w:t>
      </w:r>
      <w:r>
        <w:rPr>
          <w:spacing w:val="-9"/>
        </w:rPr>
        <w:t xml:space="preserve"> </w:t>
      </w:r>
      <w:r>
        <w:t xml:space="preserve">because of a violation of a code of student conduct (except for a removal that is for </w:t>
      </w:r>
      <w:r w:rsidR="0054524F">
        <w:rPr>
          <w:b/>
        </w:rPr>
        <w:t>ten</w:t>
      </w:r>
      <w:r>
        <w:rPr>
          <w:b/>
        </w:rPr>
        <w:t xml:space="preserve"> school days </w:t>
      </w:r>
      <w:r>
        <w:t>in a row</w:t>
      </w:r>
      <w:r>
        <w:rPr>
          <w:spacing w:val="-11"/>
        </w:rPr>
        <w:t xml:space="preserve"> </w:t>
      </w:r>
      <w:r>
        <w:t>or</w:t>
      </w:r>
      <w:r>
        <w:rPr>
          <w:spacing w:val="-4"/>
        </w:rPr>
        <w:t xml:space="preserve"> </w:t>
      </w:r>
      <w:r>
        <w:t>less</w:t>
      </w:r>
      <w:r>
        <w:rPr>
          <w:spacing w:val="-3"/>
        </w:rPr>
        <w:t xml:space="preserve"> </w:t>
      </w:r>
      <w:r>
        <w:t>and</w:t>
      </w:r>
      <w:r>
        <w:rPr>
          <w:spacing w:val="-1"/>
        </w:rPr>
        <w:t xml:space="preserve"> </w:t>
      </w:r>
      <w:r>
        <w:t>not a</w:t>
      </w:r>
      <w:r>
        <w:rPr>
          <w:spacing w:val="-7"/>
        </w:rPr>
        <w:t xml:space="preserve"> </w:t>
      </w:r>
      <w:r>
        <w:t>change</w:t>
      </w:r>
      <w:r>
        <w:rPr>
          <w:spacing w:val="-2"/>
        </w:rPr>
        <w:t xml:space="preserve"> </w:t>
      </w:r>
      <w:r>
        <w:t>of</w:t>
      </w:r>
      <w:r>
        <w:rPr>
          <w:spacing w:val="-9"/>
        </w:rPr>
        <w:t xml:space="preserve"> </w:t>
      </w:r>
      <w:r>
        <w:t>placement),</w:t>
      </w:r>
      <w:r>
        <w:rPr>
          <w:spacing w:val="-8"/>
        </w:rPr>
        <w:t xml:space="preserve"> </w:t>
      </w:r>
      <w:r>
        <w:t>the</w:t>
      </w:r>
      <w:r>
        <w:rPr>
          <w:spacing w:val="-2"/>
        </w:rPr>
        <w:t xml:space="preserve"> </w:t>
      </w:r>
      <w:r>
        <w:t>school</w:t>
      </w:r>
      <w:r>
        <w:rPr>
          <w:spacing w:val="-10"/>
        </w:rPr>
        <w:t xml:space="preserve"> </w:t>
      </w:r>
      <w:r>
        <w:t>division, the</w:t>
      </w:r>
      <w:r>
        <w:rPr>
          <w:spacing w:val="-2"/>
        </w:rPr>
        <w:t xml:space="preserve"> </w:t>
      </w:r>
      <w:r>
        <w:t>parent, and</w:t>
      </w:r>
      <w:r>
        <w:rPr>
          <w:spacing w:val="-1"/>
        </w:rPr>
        <w:t xml:space="preserve"> </w:t>
      </w:r>
      <w:r>
        <w:t>relevant members of the IEP Team (as determined by the parent and the school division) must review all relevant information in the student’s file, including the child’s IEP, any teacher observations, and any relevant information provided by the parents to determine:</w:t>
      </w:r>
    </w:p>
    <w:p w14:paraId="772AA5D3" w14:textId="77777777" w:rsidR="002835E2" w:rsidRDefault="00664C74" w:rsidP="005C797F">
      <w:pPr>
        <w:pStyle w:val="ListParagraph"/>
        <w:numPr>
          <w:ilvl w:val="0"/>
          <w:numId w:val="14"/>
        </w:numPr>
        <w:tabs>
          <w:tab w:val="left" w:pos="861"/>
        </w:tabs>
        <w:spacing w:before="121" w:line="242" w:lineRule="auto"/>
        <w:ind w:right="219"/>
        <w:rPr>
          <w:b/>
          <w:sz w:val="24"/>
        </w:rPr>
      </w:pPr>
      <w:r>
        <w:rPr>
          <w:sz w:val="24"/>
        </w:rPr>
        <w:lastRenderedPageBreak/>
        <w:t>If</w:t>
      </w:r>
      <w:r>
        <w:rPr>
          <w:spacing w:val="-15"/>
          <w:sz w:val="24"/>
        </w:rPr>
        <w:t xml:space="preserve"> </w:t>
      </w:r>
      <w:r>
        <w:rPr>
          <w:sz w:val="24"/>
        </w:rPr>
        <w:t>the</w:t>
      </w:r>
      <w:r>
        <w:rPr>
          <w:spacing w:val="-9"/>
          <w:sz w:val="24"/>
        </w:rPr>
        <w:t xml:space="preserve"> </w:t>
      </w:r>
      <w:r>
        <w:rPr>
          <w:sz w:val="24"/>
        </w:rPr>
        <w:t>conduct</w:t>
      </w:r>
      <w:r>
        <w:rPr>
          <w:spacing w:val="-7"/>
          <w:sz w:val="24"/>
        </w:rPr>
        <w:t xml:space="preserve"> </w:t>
      </w:r>
      <w:r>
        <w:rPr>
          <w:sz w:val="24"/>
        </w:rPr>
        <w:t>in</w:t>
      </w:r>
      <w:r>
        <w:rPr>
          <w:spacing w:val="-12"/>
          <w:sz w:val="24"/>
        </w:rPr>
        <w:t xml:space="preserve"> </w:t>
      </w:r>
      <w:r>
        <w:rPr>
          <w:sz w:val="24"/>
        </w:rPr>
        <w:t>question</w:t>
      </w:r>
      <w:r>
        <w:rPr>
          <w:spacing w:val="-12"/>
          <w:sz w:val="24"/>
        </w:rPr>
        <w:t xml:space="preserve"> </w:t>
      </w:r>
      <w:r>
        <w:rPr>
          <w:sz w:val="24"/>
        </w:rPr>
        <w:t>was</w:t>
      </w:r>
      <w:r>
        <w:rPr>
          <w:spacing w:val="-9"/>
          <w:sz w:val="24"/>
        </w:rPr>
        <w:t xml:space="preserve"> </w:t>
      </w:r>
      <w:r>
        <w:rPr>
          <w:sz w:val="24"/>
        </w:rPr>
        <w:t>caused</w:t>
      </w:r>
      <w:r>
        <w:rPr>
          <w:spacing w:val="-8"/>
          <w:sz w:val="24"/>
        </w:rPr>
        <w:t xml:space="preserve"> </w:t>
      </w:r>
      <w:r>
        <w:rPr>
          <w:sz w:val="24"/>
        </w:rPr>
        <w:t>by,</w:t>
      </w:r>
      <w:r>
        <w:rPr>
          <w:spacing w:val="-6"/>
          <w:sz w:val="24"/>
        </w:rPr>
        <w:t xml:space="preserve"> </w:t>
      </w:r>
      <w:r>
        <w:rPr>
          <w:sz w:val="24"/>
        </w:rPr>
        <w:t>or</w:t>
      </w:r>
      <w:r>
        <w:rPr>
          <w:spacing w:val="-10"/>
          <w:sz w:val="24"/>
        </w:rPr>
        <w:t xml:space="preserve"> </w:t>
      </w:r>
      <w:r>
        <w:rPr>
          <w:sz w:val="24"/>
        </w:rPr>
        <w:t>had</w:t>
      </w:r>
      <w:r>
        <w:rPr>
          <w:spacing w:val="-8"/>
          <w:sz w:val="24"/>
        </w:rPr>
        <w:t xml:space="preserve"> </w:t>
      </w:r>
      <w:r>
        <w:rPr>
          <w:sz w:val="24"/>
        </w:rPr>
        <w:t>a</w:t>
      </w:r>
      <w:r>
        <w:rPr>
          <w:spacing w:val="-9"/>
          <w:sz w:val="24"/>
        </w:rPr>
        <w:t xml:space="preserve"> </w:t>
      </w:r>
      <w:r>
        <w:rPr>
          <w:sz w:val="24"/>
        </w:rPr>
        <w:t>direct</w:t>
      </w:r>
      <w:r>
        <w:rPr>
          <w:spacing w:val="-3"/>
          <w:sz w:val="24"/>
        </w:rPr>
        <w:t xml:space="preserve"> </w:t>
      </w:r>
      <w:r>
        <w:rPr>
          <w:sz w:val="24"/>
        </w:rPr>
        <w:t>and</w:t>
      </w:r>
      <w:r>
        <w:rPr>
          <w:spacing w:val="-8"/>
          <w:sz w:val="24"/>
        </w:rPr>
        <w:t xml:space="preserve"> </w:t>
      </w:r>
      <w:r>
        <w:rPr>
          <w:sz w:val="24"/>
        </w:rPr>
        <w:t>substantial</w:t>
      </w:r>
      <w:r>
        <w:rPr>
          <w:spacing w:val="-15"/>
          <w:sz w:val="24"/>
        </w:rPr>
        <w:t xml:space="preserve"> </w:t>
      </w:r>
      <w:r>
        <w:rPr>
          <w:sz w:val="24"/>
        </w:rPr>
        <w:t>relationship</w:t>
      </w:r>
      <w:r>
        <w:rPr>
          <w:spacing w:val="-8"/>
          <w:sz w:val="24"/>
        </w:rPr>
        <w:t xml:space="preserve"> </w:t>
      </w:r>
      <w:r>
        <w:rPr>
          <w:sz w:val="24"/>
        </w:rPr>
        <w:t>to,</w:t>
      </w:r>
      <w:r>
        <w:rPr>
          <w:spacing w:val="-14"/>
          <w:sz w:val="24"/>
        </w:rPr>
        <w:t xml:space="preserve"> </w:t>
      </w:r>
      <w:r>
        <w:rPr>
          <w:sz w:val="24"/>
        </w:rPr>
        <w:t xml:space="preserve">the child’s disability; </w:t>
      </w:r>
      <w:r w:rsidRPr="005C797F">
        <w:rPr>
          <w:b/>
          <w:sz w:val="24"/>
        </w:rPr>
        <w:t>or</w:t>
      </w:r>
    </w:p>
    <w:p w14:paraId="3A28854A" w14:textId="77777777" w:rsidR="002835E2" w:rsidRDefault="00664C74" w:rsidP="005C797F">
      <w:pPr>
        <w:pStyle w:val="ListParagraph"/>
        <w:numPr>
          <w:ilvl w:val="0"/>
          <w:numId w:val="14"/>
        </w:numPr>
        <w:tabs>
          <w:tab w:val="left" w:pos="861"/>
        </w:tabs>
        <w:spacing w:line="242" w:lineRule="auto"/>
        <w:ind w:right="228"/>
        <w:rPr>
          <w:sz w:val="24"/>
        </w:rPr>
      </w:pPr>
      <w:r>
        <w:rPr>
          <w:sz w:val="24"/>
        </w:rPr>
        <w:t>If</w:t>
      </w:r>
      <w:r>
        <w:rPr>
          <w:spacing w:val="-15"/>
          <w:sz w:val="24"/>
        </w:rPr>
        <w:t xml:space="preserve"> </w:t>
      </w:r>
      <w:r>
        <w:rPr>
          <w:sz w:val="24"/>
        </w:rPr>
        <w:t>the</w:t>
      </w:r>
      <w:r>
        <w:rPr>
          <w:spacing w:val="-15"/>
          <w:sz w:val="24"/>
        </w:rPr>
        <w:t xml:space="preserve"> </w:t>
      </w:r>
      <w:r>
        <w:rPr>
          <w:sz w:val="24"/>
        </w:rPr>
        <w:t>conduct</w:t>
      </w:r>
      <w:r>
        <w:rPr>
          <w:spacing w:val="-10"/>
          <w:sz w:val="24"/>
        </w:rPr>
        <w:t xml:space="preserve"> </w:t>
      </w:r>
      <w:r>
        <w:rPr>
          <w:sz w:val="24"/>
        </w:rPr>
        <w:t>in</w:t>
      </w:r>
      <w:r>
        <w:rPr>
          <w:spacing w:val="-15"/>
          <w:sz w:val="24"/>
        </w:rPr>
        <w:t xml:space="preserve"> </w:t>
      </w:r>
      <w:r>
        <w:rPr>
          <w:sz w:val="24"/>
        </w:rPr>
        <w:t>question</w:t>
      </w:r>
      <w:r>
        <w:rPr>
          <w:spacing w:val="-15"/>
          <w:sz w:val="24"/>
        </w:rPr>
        <w:t xml:space="preserve"> </w:t>
      </w:r>
      <w:r>
        <w:rPr>
          <w:sz w:val="24"/>
        </w:rPr>
        <w:t>was</w:t>
      </w:r>
      <w:r>
        <w:rPr>
          <w:spacing w:val="-13"/>
          <w:sz w:val="24"/>
        </w:rPr>
        <w:t xml:space="preserve"> </w:t>
      </w:r>
      <w:r>
        <w:rPr>
          <w:sz w:val="24"/>
        </w:rPr>
        <w:t>the</w:t>
      </w:r>
      <w:r>
        <w:rPr>
          <w:spacing w:val="-12"/>
          <w:sz w:val="24"/>
        </w:rPr>
        <w:t xml:space="preserve"> </w:t>
      </w:r>
      <w:r>
        <w:rPr>
          <w:sz w:val="24"/>
        </w:rPr>
        <w:t>direct</w:t>
      </w:r>
      <w:r>
        <w:rPr>
          <w:spacing w:val="-7"/>
          <w:sz w:val="24"/>
        </w:rPr>
        <w:t xml:space="preserve"> </w:t>
      </w:r>
      <w:r>
        <w:rPr>
          <w:sz w:val="24"/>
        </w:rPr>
        <w:t>result</w:t>
      </w:r>
      <w:r>
        <w:rPr>
          <w:spacing w:val="-7"/>
          <w:sz w:val="24"/>
        </w:rPr>
        <w:t xml:space="preserve"> </w:t>
      </w:r>
      <w:r>
        <w:rPr>
          <w:sz w:val="24"/>
        </w:rPr>
        <w:t>of</w:t>
      </w:r>
      <w:r>
        <w:rPr>
          <w:spacing w:val="-15"/>
          <w:sz w:val="24"/>
        </w:rPr>
        <w:t xml:space="preserve"> </w:t>
      </w:r>
      <w:r>
        <w:rPr>
          <w:sz w:val="24"/>
        </w:rPr>
        <w:t>the</w:t>
      </w:r>
      <w:r>
        <w:rPr>
          <w:spacing w:val="-12"/>
          <w:sz w:val="24"/>
        </w:rPr>
        <w:t xml:space="preserve"> </w:t>
      </w:r>
      <w:r>
        <w:rPr>
          <w:sz w:val="24"/>
        </w:rPr>
        <w:t>school</w:t>
      </w:r>
      <w:r>
        <w:rPr>
          <w:spacing w:val="-15"/>
          <w:sz w:val="24"/>
        </w:rPr>
        <w:t xml:space="preserve"> </w:t>
      </w:r>
      <w:r>
        <w:rPr>
          <w:sz w:val="24"/>
        </w:rPr>
        <w:t>division’s</w:t>
      </w:r>
      <w:r>
        <w:rPr>
          <w:spacing w:val="-9"/>
          <w:sz w:val="24"/>
        </w:rPr>
        <w:t xml:space="preserve"> </w:t>
      </w:r>
      <w:r>
        <w:rPr>
          <w:sz w:val="24"/>
        </w:rPr>
        <w:t>failure</w:t>
      </w:r>
      <w:r>
        <w:rPr>
          <w:spacing w:val="-12"/>
          <w:sz w:val="24"/>
        </w:rPr>
        <w:t xml:space="preserve"> </w:t>
      </w:r>
      <w:r>
        <w:rPr>
          <w:sz w:val="24"/>
        </w:rPr>
        <w:t>to</w:t>
      </w:r>
      <w:r>
        <w:rPr>
          <w:spacing w:val="-7"/>
          <w:sz w:val="24"/>
        </w:rPr>
        <w:t xml:space="preserve"> </w:t>
      </w:r>
      <w:r>
        <w:rPr>
          <w:sz w:val="24"/>
        </w:rPr>
        <w:t>implement the child's IEP.</w:t>
      </w:r>
    </w:p>
    <w:p w14:paraId="3F8E489E" w14:textId="77777777" w:rsidR="002835E2" w:rsidRDefault="00664C74" w:rsidP="005C797F">
      <w:pPr>
        <w:pStyle w:val="BodyText"/>
        <w:spacing w:before="268"/>
        <w:ind w:right="222"/>
      </w:pPr>
      <w:r>
        <w:t>If the school division, the parent, and relevant members of the child’s IEP Team determine that either of those conditions was met, the conduct must be determined to be a manifestation of the child’s disability.</w:t>
      </w:r>
    </w:p>
    <w:p w14:paraId="0A60CA13" w14:textId="77777777" w:rsidR="002835E2" w:rsidRDefault="00664C74" w:rsidP="00F52435">
      <w:pPr>
        <w:pStyle w:val="BodyText"/>
        <w:spacing w:before="240"/>
        <w:ind w:right="216"/>
        <w:jc w:val="both"/>
      </w:pPr>
      <w:r>
        <w:t>If the school division, the parent, and relevant members of the child’s IEP Team determine that the</w:t>
      </w:r>
      <w:r>
        <w:rPr>
          <w:spacing w:val="-4"/>
        </w:rPr>
        <w:t xml:space="preserve"> </w:t>
      </w:r>
      <w:r>
        <w:t>conduct</w:t>
      </w:r>
      <w:r>
        <w:rPr>
          <w:spacing w:val="-1"/>
        </w:rPr>
        <w:t xml:space="preserve"> </w:t>
      </w:r>
      <w:r>
        <w:t>in</w:t>
      </w:r>
      <w:r>
        <w:rPr>
          <w:spacing w:val="-7"/>
        </w:rPr>
        <w:t xml:space="preserve"> </w:t>
      </w:r>
      <w:r>
        <w:t>question</w:t>
      </w:r>
      <w:r>
        <w:rPr>
          <w:spacing w:val="-7"/>
        </w:rPr>
        <w:t xml:space="preserve"> </w:t>
      </w:r>
      <w:r>
        <w:t>was</w:t>
      </w:r>
      <w:r>
        <w:rPr>
          <w:spacing w:val="-6"/>
        </w:rPr>
        <w:t xml:space="preserve"> </w:t>
      </w:r>
      <w:r>
        <w:t>the</w:t>
      </w:r>
      <w:r>
        <w:rPr>
          <w:spacing w:val="-4"/>
        </w:rPr>
        <w:t xml:space="preserve"> </w:t>
      </w:r>
      <w:r>
        <w:t>direct result</w:t>
      </w:r>
      <w:r>
        <w:rPr>
          <w:spacing w:val="-3"/>
        </w:rPr>
        <w:t xml:space="preserve"> </w:t>
      </w:r>
      <w:r>
        <w:t>of</w:t>
      </w:r>
      <w:r>
        <w:rPr>
          <w:spacing w:val="-10"/>
        </w:rPr>
        <w:t xml:space="preserve"> </w:t>
      </w:r>
      <w:r>
        <w:t>the</w:t>
      </w:r>
      <w:r>
        <w:rPr>
          <w:spacing w:val="-4"/>
        </w:rPr>
        <w:t xml:space="preserve"> </w:t>
      </w:r>
      <w:r>
        <w:t>school</w:t>
      </w:r>
      <w:r>
        <w:rPr>
          <w:spacing w:val="-11"/>
        </w:rPr>
        <w:t xml:space="preserve"> </w:t>
      </w:r>
      <w:r>
        <w:t>division’s</w:t>
      </w:r>
      <w:r>
        <w:rPr>
          <w:spacing w:val="-1"/>
        </w:rPr>
        <w:t xml:space="preserve"> </w:t>
      </w:r>
      <w:r>
        <w:t>failure</w:t>
      </w:r>
      <w:r>
        <w:rPr>
          <w:spacing w:val="-4"/>
        </w:rPr>
        <w:t xml:space="preserve"> </w:t>
      </w:r>
      <w:r>
        <w:t>to</w:t>
      </w:r>
      <w:r>
        <w:rPr>
          <w:spacing w:val="-3"/>
        </w:rPr>
        <w:t xml:space="preserve"> </w:t>
      </w:r>
      <w:r>
        <w:t>implement</w:t>
      </w:r>
      <w:r>
        <w:rPr>
          <w:spacing w:val="-3"/>
        </w:rPr>
        <w:t xml:space="preserve"> </w:t>
      </w:r>
      <w:r>
        <w:t>the</w:t>
      </w:r>
      <w:r>
        <w:rPr>
          <w:spacing w:val="-4"/>
        </w:rPr>
        <w:t xml:space="preserve"> </w:t>
      </w:r>
      <w:r>
        <w:t>IEP, the school division must take immediate action to remedy those deficiencies.</w:t>
      </w:r>
    </w:p>
    <w:p w14:paraId="32DC86B1" w14:textId="77777777" w:rsidR="00C83612" w:rsidRDefault="00C83612" w:rsidP="005C797F">
      <w:pPr>
        <w:pStyle w:val="BodyText"/>
        <w:spacing w:before="72"/>
        <w:ind w:right="223"/>
        <w:jc w:val="both"/>
      </w:pPr>
    </w:p>
    <w:p w14:paraId="3E34DEDE" w14:textId="77777777" w:rsidR="002835E2" w:rsidRDefault="00664C74" w:rsidP="005C797F">
      <w:pPr>
        <w:pStyle w:val="Heading4"/>
      </w:pPr>
      <w:bookmarkStart w:id="106" w:name="_Toc183157429"/>
      <w:r>
        <w:t>Determination that</w:t>
      </w:r>
      <w:r>
        <w:rPr>
          <w:spacing w:val="-7"/>
        </w:rPr>
        <w:t xml:space="preserve"> </w:t>
      </w:r>
      <w:r>
        <w:t>Behavior</w:t>
      </w:r>
      <w:r>
        <w:rPr>
          <w:spacing w:val="-6"/>
        </w:rPr>
        <w:t xml:space="preserve"> </w:t>
      </w:r>
      <w:r>
        <w:t>was</w:t>
      </w:r>
      <w:r>
        <w:rPr>
          <w:spacing w:val="-3"/>
        </w:rPr>
        <w:t xml:space="preserve"> </w:t>
      </w:r>
      <w:r>
        <w:t>a Manifestation</w:t>
      </w:r>
      <w:r>
        <w:rPr>
          <w:spacing w:val="1"/>
        </w:rPr>
        <w:t xml:space="preserve"> </w:t>
      </w:r>
      <w:r>
        <w:t>of</w:t>
      </w:r>
      <w:r>
        <w:rPr>
          <w:spacing w:val="-3"/>
        </w:rPr>
        <w:t xml:space="preserve"> </w:t>
      </w:r>
      <w:r>
        <w:t>the</w:t>
      </w:r>
      <w:r>
        <w:rPr>
          <w:spacing w:val="-1"/>
        </w:rPr>
        <w:t xml:space="preserve"> </w:t>
      </w:r>
      <w:r>
        <w:t>Child's Disability</w:t>
      </w:r>
      <w:bookmarkEnd w:id="106"/>
    </w:p>
    <w:p w14:paraId="0D56CBAF" w14:textId="77777777" w:rsidR="002835E2" w:rsidRDefault="00664C74" w:rsidP="005C797F">
      <w:pPr>
        <w:pStyle w:val="BodyText"/>
        <w:spacing w:before="120" w:line="237" w:lineRule="auto"/>
        <w:ind w:right="229"/>
      </w:pPr>
      <w:r>
        <w:rPr>
          <w:spacing w:val="-2"/>
        </w:rPr>
        <w:t>If</w:t>
      </w:r>
      <w:r>
        <w:rPr>
          <w:spacing w:val="-13"/>
        </w:rPr>
        <w:t xml:space="preserve"> </w:t>
      </w:r>
      <w:r>
        <w:rPr>
          <w:spacing w:val="-2"/>
        </w:rPr>
        <w:t>the</w:t>
      </w:r>
      <w:r>
        <w:rPr>
          <w:spacing w:val="-13"/>
        </w:rPr>
        <w:t xml:space="preserve"> </w:t>
      </w:r>
      <w:r>
        <w:rPr>
          <w:spacing w:val="-2"/>
        </w:rPr>
        <w:t>school</w:t>
      </w:r>
      <w:r>
        <w:rPr>
          <w:spacing w:val="-13"/>
        </w:rPr>
        <w:t xml:space="preserve"> </w:t>
      </w:r>
      <w:r>
        <w:rPr>
          <w:spacing w:val="-2"/>
        </w:rPr>
        <w:t>division, the</w:t>
      </w:r>
      <w:r>
        <w:rPr>
          <w:spacing w:val="-6"/>
        </w:rPr>
        <w:t xml:space="preserve"> </w:t>
      </w:r>
      <w:r>
        <w:rPr>
          <w:spacing w:val="-2"/>
        </w:rPr>
        <w:t>parent,</w:t>
      </w:r>
      <w:r>
        <w:rPr>
          <w:spacing w:val="-8"/>
        </w:rPr>
        <w:t xml:space="preserve"> </w:t>
      </w:r>
      <w:r>
        <w:rPr>
          <w:spacing w:val="-2"/>
        </w:rPr>
        <w:t>and</w:t>
      </w:r>
      <w:r>
        <w:rPr>
          <w:spacing w:val="-5"/>
        </w:rPr>
        <w:t xml:space="preserve"> </w:t>
      </w:r>
      <w:r>
        <w:rPr>
          <w:spacing w:val="-2"/>
        </w:rPr>
        <w:t>relevant members</w:t>
      </w:r>
      <w:r>
        <w:rPr>
          <w:spacing w:val="-8"/>
        </w:rPr>
        <w:t xml:space="preserve"> </w:t>
      </w:r>
      <w:r>
        <w:rPr>
          <w:spacing w:val="-2"/>
        </w:rPr>
        <w:t>of</w:t>
      </w:r>
      <w:r>
        <w:rPr>
          <w:spacing w:val="-13"/>
        </w:rPr>
        <w:t xml:space="preserve"> </w:t>
      </w:r>
      <w:r>
        <w:rPr>
          <w:spacing w:val="-2"/>
        </w:rPr>
        <w:t>the</w:t>
      </w:r>
      <w:r>
        <w:rPr>
          <w:spacing w:val="-6"/>
        </w:rPr>
        <w:t xml:space="preserve"> </w:t>
      </w:r>
      <w:r>
        <w:rPr>
          <w:spacing w:val="-2"/>
        </w:rPr>
        <w:t>IEP</w:t>
      </w:r>
      <w:r>
        <w:rPr>
          <w:spacing w:val="-11"/>
        </w:rPr>
        <w:t xml:space="preserve"> </w:t>
      </w:r>
      <w:r>
        <w:rPr>
          <w:spacing w:val="-2"/>
        </w:rPr>
        <w:t>Team</w:t>
      </w:r>
      <w:r>
        <w:rPr>
          <w:spacing w:val="-13"/>
        </w:rPr>
        <w:t xml:space="preserve"> </w:t>
      </w:r>
      <w:r>
        <w:rPr>
          <w:spacing w:val="-2"/>
        </w:rPr>
        <w:t>determine</w:t>
      </w:r>
      <w:r>
        <w:rPr>
          <w:spacing w:val="-6"/>
        </w:rPr>
        <w:t xml:space="preserve"> </w:t>
      </w:r>
      <w:r>
        <w:rPr>
          <w:spacing w:val="-2"/>
        </w:rPr>
        <w:t>that</w:t>
      </w:r>
      <w:r>
        <w:rPr>
          <w:spacing w:val="-5"/>
        </w:rPr>
        <w:t xml:space="preserve"> </w:t>
      </w:r>
      <w:r>
        <w:rPr>
          <w:spacing w:val="-2"/>
        </w:rPr>
        <w:t>the</w:t>
      </w:r>
      <w:r>
        <w:rPr>
          <w:spacing w:val="-6"/>
        </w:rPr>
        <w:t xml:space="preserve"> </w:t>
      </w:r>
      <w:r>
        <w:rPr>
          <w:spacing w:val="-2"/>
        </w:rPr>
        <w:t xml:space="preserve">conduct </w:t>
      </w:r>
      <w:r>
        <w:t>was a manifestation of the child’s disability, the IEP Team must either:</w:t>
      </w:r>
    </w:p>
    <w:p w14:paraId="55D0B4AA" w14:textId="77777777" w:rsidR="002835E2" w:rsidRPr="00C83612" w:rsidRDefault="00664C74" w:rsidP="005C797F">
      <w:pPr>
        <w:pStyle w:val="ListParagraph"/>
        <w:numPr>
          <w:ilvl w:val="0"/>
          <w:numId w:val="13"/>
        </w:numPr>
        <w:tabs>
          <w:tab w:val="left" w:pos="861"/>
        </w:tabs>
        <w:spacing w:before="120"/>
        <w:ind w:left="864" w:right="216" w:hanging="360"/>
        <w:rPr>
          <w:b/>
          <w:sz w:val="24"/>
        </w:rPr>
      </w:pPr>
      <w:r>
        <w:rPr>
          <w:sz w:val="24"/>
        </w:rPr>
        <w:t xml:space="preserve">Conduct a functional behavioral assessment, unless the school division had conducted a functional behavioral assessment before the behavior that resulted in the change of placement occurred, and implement a behavioral intervention plan for the child; </w:t>
      </w:r>
      <w:r w:rsidRPr="005C797F">
        <w:rPr>
          <w:b/>
          <w:sz w:val="24"/>
        </w:rPr>
        <w:t>or</w:t>
      </w:r>
    </w:p>
    <w:p w14:paraId="42AFD186" w14:textId="77777777" w:rsidR="002835E2" w:rsidRDefault="00664C74" w:rsidP="005C797F">
      <w:pPr>
        <w:pStyle w:val="ListParagraph"/>
        <w:numPr>
          <w:ilvl w:val="0"/>
          <w:numId w:val="13"/>
        </w:numPr>
        <w:tabs>
          <w:tab w:val="left" w:pos="861"/>
        </w:tabs>
        <w:spacing w:line="242" w:lineRule="auto"/>
        <w:ind w:right="228"/>
        <w:rPr>
          <w:sz w:val="24"/>
        </w:rPr>
      </w:pPr>
      <w:r>
        <w:rPr>
          <w:sz w:val="24"/>
        </w:rPr>
        <w:t>If a behavioral intervention plan already has been developed, review the behavioral intervention plan, and modify it, as necessary, to address the behavior.</w:t>
      </w:r>
    </w:p>
    <w:p w14:paraId="6E05CD81" w14:textId="77777777" w:rsidR="002835E2" w:rsidRDefault="00664C74" w:rsidP="005C797F">
      <w:pPr>
        <w:pStyle w:val="BodyText"/>
        <w:spacing w:before="271"/>
        <w:ind w:right="216"/>
        <w:rPr>
          <w:spacing w:val="-2"/>
        </w:rPr>
      </w:pPr>
      <w:r>
        <w:t>Except</w:t>
      </w:r>
      <w:r>
        <w:rPr>
          <w:spacing w:val="-11"/>
        </w:rPr>
        <w:t xml:space="preserve"> </w:t>
      </w:r>
      <w:r>
        <w:t>as</w:t>
      </w:r>
      <w:r>
        <w:rPr>
          <w:spacing w:val="-13"/>
        </w:rPr>
        <w:t xml:space="preserve"> </w:t>
      </w:r>
      <w:r>
        <w:t>described</w:t>
      </w:r>
      <w:r>
        <w:rPr>
          <w:spacing w:val="-12"/>
        </w:rPr>
        <w:t xml:space="preserve"> </w:t>
      </w:r>
      <w:r>
        <w:t>below</w:t>
      </w:r>
      <w:r>
        <w:rPr>
          <w:spacing w:val="-12"/>
        </w:rPr>
        <w:t xml:space="preserve"> </w:t>
      </w:r>
      <w:r>
        <w:t>under</w:t>
      </w:r>
      <w:r>
        <w:rPr>
          <w:spacing w:val="-10"/>
        </w:rPr>
        <w:t xml:space="preserve"> </w:t>
      </w:r>
      <w:r>
        <w:t>the</w:t>
      </w:r>
      <w:r>
        <w:rPr>
          <w:spacing w:val="-13"/>
        </w:rPr>
        <w:t xml:space="preserve"> </w:t>
      </w:r>
      <w:r>
        <w:t>sub-heading</w:t>
      </w:r>
      <w:r>
        <w:rPr>
          <w:spacing w:val="-11"/>
        </w:rPr>
        <w:t xml:space="preserve"> </w:t>
      </w:r>
      <w:r>
        <w:rPr>
          <w:b/>
          <w:i/>
        </w:rPr>
        <w:t>Special</w:t>
      </w:r>
      <w:r>
        <w:rPr>
          <w:b/>
          <w:i/>
          <w:spacing w:val="-11"/>
        </w:rPr>
        <w:t xml:space="preserve"> </w:t>
      </w:r>
      <w:r>
        <w:rPr>
          <w:b/>
          <w:i/>
        </w:rPr>
        <w:t>circumstances</w:t>
      </w:r>
      <w:r>
        <w:t>,</w:t>
      </w:r>
      <w:r>
        <w:rPr>
          <w:spacing w:val="-9"/>
        </w:rPr>
        <w:t xml:space="preserve"> </w:t>
      </w:r>
      <w:r>
        <w:t>the</w:t>
      </w:r>
      <w:r>
        <w:rPr>
          <w:spacing w:val="-13"/>
        </w:rPr>
        <w:t xml:space="preserve"> </w:t>
      </w:r>
      <w:r>
        <w:t>school</w:t>
      </w:r>
      <w:r>
        <w:rPr>
          <w:spacing w:val="-15"/>
        </w:rPr>
        <w:t xml:space="preserve"> </w:t>
      </w:r>
      <w:r>
        <w:t>division</w:t>
      </w:r>
      <w:r>
        <w:rPr>
          <w:spacing w:val="-12"/>
        </w:rPr>
        <w:t xml:space="preserve"> </w:t>
      </w:r>
      <w:r>
        <w:t>must return the child to the placement from which the child was removed, unless the parent and the division</w:t>
      </w:r>
      <w:r>
        <w:rPr>
          <w:spacing w:val="-2"/>
        </w:rPr>
        <w:t xml:space="preserve"> </w:t>
      </w:r>
      <w:r>
        <w:t>agree to a</w:t>
      </w:r>
      <w:r>
        <w:rPr>
          <w:spacing w:val="-3"/>
        </w:rPr>
        <w:t xml:space="preserve"> </w:t>
      </w:r>
      <w:r>
        <w:t>change of</w:t>
      </w:r>
      <w:r>
        <w:rPr>
          <w:spacing w:val="-5"/>
        </w:rPr>
        <w:t xml:space="preserve"> </w:t>
      </w:r>
      <w:r>
        <w:t>placement as part</w:t>
      </w:r>
      <w:r>
        <w:rPr>
          <w:spacing w:val="-2"/>
        </w:rPr>
        <w:t xml:space="preserve"> </w:t>
      </w:r>
      <w:r>
        <w:t>of</w:t>
      </w:r>
      <w:r>
        <w:rPr>
          <w:spacing w:val="-5"/>
        </w:rPr>
        <w:t xml:space="preserve"> </w:t>
      </w:r>
      <w:r>
        <w:t>the modification</w:t>
      </w:r>
      <w:r>
        <w:rPr>
          <w:spacing w:val="-2"/>
        </w:rPr>
        <w:t xml:space="preserve"> </w:t>
      </w:r>
      <w:r>
        <w:t>of</w:t>
      </w:r>
      <w:r>
        <w:rPr>
          <w:spacing w:val="-5"/>
        </w:rPr>
        <w:t xml:space="preserve"> </w:t>
      </w:r>
      <w:r>
        <w:t xml:space="preserve">the behavioral intervention </w:t>
      </w:r>
      <w:r>
        <w:rPr>
          <w:spacing w:val="-2"/>
        </w:rPr>
        <w:t>plan.</w:t>
      </w:r>
    </w:p>
    <w:p w14:paraId="48F20CA0" w14:textId="77777777" w:rsidR="00C83612" w:rsidRPr="00C83612" w:rsidRDefault="00C83612" w:rsidP="005C797F"/>
    <w:p w14:paraId="6FA9C72B" w14:textId="654FFEE2" w:rsidR="002835E2" w:rsidRDefault="00664C74" w:rsidP="005C797F">
      <w:pPr>
        <w:pStyle w:val="Heading4"/>
      </w:pPr>
      <w:bookmarkStart w:id="107" w:name="_Toc183157430"/>
      <w:r>
        <w:t>Special</w:t>
      </w:r>
      <w:r>
        <w:rPr>
          <w:spacing w:val="-4"/>
        </w:rPr>
        <w:t xml:space="preserve"> </w:t>
      </w:r>
      <w:r>
        <w:t>Circumstances</w:t>
      </w:r>
      <w:bookmarkEnd w:id="107"/>
    </w:p>
    <w:p w14:paraId="1F13669A" w14:textId="77777777" w:rsidR="005134B4" w:rsidRDefault="005134B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47" w:lineRule="auto"/>
        <w:ind w:right="153"/>
        <w:jc w:val="both"/>
        <w:rPr>
          <w:rFonts w:ascii="Arial" w:hAnsi="Arial"/>
          <w:b/>
          <w:color w:val="000000"/>
          <w:sz w:val="24"/>
        </w:rPr>
      </w:pPr>
      <w:r>
        <w:rPr>
          <w:rFonts w:ascii="Arial" w:hAnsi="Arial"/>
          <w:b/>
          <w:color w:val="000000"/>
          <w:sz w:val="24"/>
        </w:rPr>
        <w:t>If your child’s behavior involves illegal or controlled drugs, a dangerous weapon, or serious bodily injury, the school division has greater flexibility to discipline your child.</w:t>
      </w:r>
    </w:p>
    <w:p w14:paraId="5F4ABFD2" w14:textId="1FA9464E" w:rsidR="002835E2" w:rsidRDefault="002835E2">
      <w:pPr>
        <w:pStyle w:val="BodyText"/>
        <w:spacing w:before="56"/>
        <w:rPr>
          <w:b/>
          <w:sz w:val="20"/>
        </w:rPr>
      </w:pPr>
    </w:p>
    <w:p w14:paraId="51ADB73A" w14:textId="77777777" w:rsidR="002835E2" w:rsidRDefault="00664C74" w:rsidP="005C797F">
      <w:pPr>
        <w:pStyle w:val="BodyText"/>
        <w:spacing w:before="97"/>
        <w:ind w:right="185"/>
      </w:pPr>
      <w:r>
        <w:t>Whether or not the behavior was a manifestation of the child’s disability, school personnel may remove a student to an interim alternative educational setting (determined by the child’s IEP Team) for up to 45 school days, if the child:</w:t>
      </w:r>
    </w:p>
    <w:p w14:paraId="105B010B" w14:textId="77777777" w:rsidR="002835E2" w:rsidRDefault="002835E2">
      <w:pPr>
        <w:pStyle w:val="BodyText"/>
        <w:spacing w:before="3"/>
      </w:pPr>
    </w:p>
    <w:p w14:paraId="0E43B5BA" w14:textId="77777777" w:rsidR="002835E2" w:rsidRDefault="00664C74">
      <w:pPr>
        <w:pStyle w:val="ListParagraph"/>
        <w:numPr>
          <w:ilvl w:val="0"/>
          <w:numId w:val="12"/>
        </w:numPr>
        <w:tabs>
          <w:tab w:val="left" w:pos="861"/>
        </w:tabs>
        <w:spacing w:line="237" w:lineRule="auto"/>
        <w:ind w:right="219"/>
        <w:jc w:val="both"/>
        <w:rPr>
          <w:sz w:val="24"/>
        </w:rPr>
      </w:pPr>
      <w:r>
        <w:rPr>
          <w:sz w:val="24"/>
        </w:rPr>
        <w:t>Carries</w:t>
      </w:r>
      <w:r>
        <w:rPr>
          <w:spacing w:val="-7"/>
          <w:sz w:val="24"/>
        </w:rPr>
        <w:t xml:space="preserve"> </w:t>
      </w:r>
      <w:r>
        <w:rPr>
          <w:sz w:val="24"/>
        </w:rPr>
        <w:t>a</w:t>
      </w:r>
      <w:r>
        <w:rPr>
          <w:spacing w:val="-6"/>
          <w:sz w:val="24"/>
        </w:rPr>
        <w:t xml:space="preserve"> </w:t>
      </w:r>
      <w:r>
        <w:rPr>
          <w:sz w:val="24"/>
        </w:rPr>
        <w:t>weapon</w:t>
      </w:r>
      <w:r>
        <w:rPr>
          <w:spacing w:val="-10"/>
          <w:sz w:val="24"/>
        </w:rPr>
        <w:t xml:space="preserve"> </w:t>
      </w:r>
      <w:r>
        <w:rPr>
          <w:sz w:val="24"/>
        </w:rPr>
        <w:t>(see</w:t>
      </w:r>
      <w:r>
        <w:rPr>
          <w:spacing w:val="-6"/>
          <w:sz w:val="24"/>
        </w:rPr>
        <w:t xml:space="preserve"> </w:t>
      </w:r>
      <w:r>
        <w:rPr>
          <w:sz w:val="24"/>
        </w:rPr>
        <w:t>the</w:t>
      </w:r>
      <w:r>
        <w:rPr>
          <w:spacing w:val="-6"/>
          <w:sz w:val="24"/>
        </w:rPr>
        <w:t xml:space="preserve"> </w:t>
      </w:r>
      <w:r>
        <w:rPr>
          <w:sz w:val="24"/>
        </w:rPr>
        <w:t>definition</w:t>
      </w:r>
      <w:r>
        <w:rPr>
          <w:spacing w:val="-10"/>
          <w:sz w:val="24"/>
        </w:rPr>
        <w:t xml:space="preserve"> </w:t>
      </w:r>
      <w:r>
        <w:rPr>
          <w:sz w:val="24"/>
        </w:rPr>
        <w:t>below)</w:t>
      </w:r>
      <w:r>
        <w:rPr>
          <w:spacing w:val="-4"/>
          <w:sz w:val="24"/>
        </w:rPr>
        <w:t xml:space="preserve"> </w:t>
      </w:r>
      <w:r>
        <w:rPr>
          <w:sz w:val="24"/>
        </w:rPr>
        <w:t>to school</w:t>
      </w:r>
      <w:r>
        <w:rPr>
          <w:spacing w:val="-14"/>
          <w:sz w:val="24"/>
        </w:rPr>
        <w:t xml:space="preserve"> </w:t>
      </w:r>
      <w:r>
        <w:rPr>
          <w:sz w:val="24"/>
        </w:rPr>
        <w:t>or</w:t>
      </w:r>
      <w:r>
        <w:rPr>
          <w:spacing w:val="-3"/>
          <w:sz w:val="24"/>
        </w:rPr>
        <w:t xml:space="preserve"> </w:t>
      </w:r>
      <w:r>
        <w:rPr>
          <w:sz w:val="24"/>
        </w:rPr>
        <w:t>has</w:t>
      </w:r>
      <w:r>
        <w:rPr>
          <w:spacing w:val="-7"/>
          <w:sz w:val="24"/>
        </w:rPr>
        <w:t xml:space="preserve"> </w:t>
      </w:r>
      <w:r>
        <w:rPr>
          <w:sz w:val="24"/>
        </w:rPr>
        <w:t>a</w:t>
      </w:r>
      <w:r>
        <w:rPr>
          <w:spacing w:val="-6"/>
          <w:sz w:val="24"/>
        </w:rPr>
        <w:t xml:space="preserve"> </w:t>
      </w:r>
      <w:r>
        <w:rPr>
          <w:sz w:val="24"/>
        </w:rPr>
        <w:t>weapon</w:t>
      </w:r>
      <w:r>
        <w:rPr>
          <w:spacing w:val="-10"/>
          <w:sz w:val="24"/>
        </w:rPr>
        <w:t xml:space="preserve"> </w:t>
      </w:r>
      <w:r>
        <w:rPr>
          <w:sz w:val="24"/>
        </w:rPr>
        <w:t>at school,</w:t>
      </w:r>
      <w:r>
        <w:rPr>
          <w:spacing w:val="-3"/>
          <w:sz w:val="24"/>
        </w:rPr>
        <w:t xml:space="preserve"> </w:t>
      </w:r>
      <w:r>
        <w:rPr>
          <w:sz w:val="24"/>
        </w:rPr>
        <w:t>on</w:t>
      </w:r>
      <w:r>
        <w:rPr>
          <w:spacing w:val="-10"/>
          <w:sz w:val="24"/>
        </w:rPr>
        <w:t xml:space="preserve"> </w:t>
      </w:r>
      <w:r>
        <w:rPr>
          <w:sz w:val="24"/>
        </w:rPr>
        <w:t xml:space="preserve">school premises, or at a school function under the jurisdiction of VDOE or a school </w:t>
      </w:r>
      <w:proofErr w:type="gramStart"/>
      <w:r>
        <w:rPr>
          <w:sz w:val="24"/>
        </w:rPr>
        <w:t>division;</w:t>
      </w:r>
      <w:proofErr w:type="gramEnd"/>
    </w:p>
    <w:p w14:paraId="569F52EC" w14:textId="77777777" w:rsidR="002835E2" w:rsidRDefault="00664C74">
      <w:pPr>
        <w:pStyle w:val="ListParagraph"/>
        <w:numPr>
          <w:ilvl w:val="0"/>
          <w:numId w:val="12"/>
        </w:numPr>
        <w:tabs>
          <w:tab w:val="left" w:pos="861"/>
        </w:tabs>
        <w:spacing w:before="3"/>
        <w:ind w:right="231"/>
        <w:jc w:val="both"/>
        <w:rPr>
          <w:b/>
          <w:sz w:val="24"/>
        </w:rPr>
      </w:pPr>
      <w:r>
        <w:rPr>
          <w:sz w:val="24"/>
        </w:rPr>
        <w:t>Knowingly has or uses illegal</w:t>
      </w:r>
      <w:r>
        <w:rPr>
          <w:spacing w:val="-6"/>
          <w:sz w:val="24"/>
        </w:rPr>
        <w:t xml:space="preserve"> </w:t>
      </w:r>
      <w:r>
        <w:rPr>
          <w:sz w:val="24"/>
        </w:rPr>
        <w:t>drugs (see the definition</w:t>
      </w:r>
      <w:r>
        <w:rPr>
          <w:spacing w:val="-2"/>
          <w:sz w:val="24"/>
        </w:rPr>
        <w:t xml:space="preserve"> </w:t>
      </w:r>
      <w:r>
        <w:rPr>
          <w:sz w:val="24"/>
        </w:rPr>
        <w:t>below), or sells or solicits the sale of</w:t>
      </w:r>
      <w:r>
        <w:rPr>
          <w:spacing w:val="-5"/>
          <w:sz w:val="24"/>
        </w:rPr>
        <w:t xml:space="preserve"> </w:t>
      </w:r>
      <w:r>
        <w:rPr>
          <w:sz w:val="24"/>
        </w:rPr>
        <w:t>a controlled substance, (see the definition</w:t>
      </w:r>
      <w:r>
        <w:rPr>
          <w:spacing w:val="-2"/>
          <w:sz w:val="24"/>
        </w:rPr>
        <w:t xml:space="preserve"> </w:t>
      </w:r>
      <w:r>
        <w:rPr>
          <w:sz w:val="24"/>
        </w:rPr>
        <w:t>below), while at school, on</w:t>
      </w:r>
      <w:r>
        <w:rPr>
          <w:spacing w:val="-2"/>
          <w:sz w:val="24"/>
        </w:rPr>
        <w:t xml:space="preserve"> </w:t>
      </w:r>
      <w:r>
        <w:rPr>
          <w:sz w:val="24"/>
        </w:rPr>
        <w:t>school</w:t>
      </w:r>
      <w:r>
        <w:rPr>
          <w:spacing w:val="-7"/>
          <w:sz w:val="24"/>
        </w:rPr>
        <w:t xml:space="preserve"> </w:t>
      </w:r>
      <w:r>
        <w:rPr>
          <w:sz w:val="24"/>
        </w:rPr>
        <w:t>premises, or at a school function under the jurisdiction of VDOE</w:t>
      </w:r>
      <w:r>
        <w:rPr>
          <w:spacing w:val="40"/>
          <w:sz w:val="24"/>
        </w:rPr>
        <w:t xml:space="preserve"> </w:t>
      </w:r>
      <w:r>
        <w:rPr>
          <w:sz w:val="24"/>
        </w:rPr>
        <w:t xml:space="preserve">or a school division; </w:t>
      </w:r>
      <w:r w:rsidRPr="005C797F">
        <w:rPr>
          <w:b/>
          <w:sz w:val="24"/>
        </w:rPr>
        <w:t>or</w:t>
      </w:r>
    </w:p>
    <w:p w14:paraId="393D03F9" w14:textId="77777777" w:rsidR="002835E2" w:rsidRDefault="00664C74">
      <w:pPr>
        <w:pStyle w:val="ListParagraph"/>
        <w:numPr>
          <w:ilvl w:val="0"/>
          <w:numId w:val="12"/>
        </w:numPr>
        <w:tabs>
          <w:tab w:val="left" w:pos="861"/>
        </w:tabs>
        <w:ind w:right="221"/>
        <w:jc w:val="both"/>
        <w:rPr>
          <w:sz w:val="24"/>
        </w:rPr>
      </w:pPr>
      <w:r>
        <w:rPr>
          <w:sz w:val="24"/>
        </w:rPr>
        <w:t>Has inflicted</w:t>
      </w:r>
      <w:r>
        <w:rPr>
          <w:spacing w:val="-2"/>
          <w:sz w:val="24"/>
        </w:rPr>
        <w:t xml:space="preserve"> </w:t>
      </w:r>
      <w:r>
        <w:rPr>
          <w:sz w:val="24"/>
        </w:rPr>
        <w:t>serious</w:t>
      </w:r>
      <w:r>
        <w:rPr>
          <w:spacing w:val="-4"/>
          <w:sz w:val="24"/>
        </w:rPr>
        <w:t xml:space="preserve"> </w:t>
      </w:r>
      <w:r>
        <w:rPr>
          <w:sz w:val="24"/>
        </w:rPr>
        <w:t>bodily</w:t>
      </w:r>
      <w:r>
        <w:rPr>
          <w:spacing w:val="-7"/>
          <w:sz w:val="24"/>
        </w:rPr>
        <w:t xml:space="preserve"> </w:t>
      </w:r>
      <w:r>
        <w:rPr>
          <w:sz w:val="24"/>
        </w:rPr>
        <w:t>injury</w:t>
      </w:r>
      <w:r>
        <w:rPr>
          <w:spacing w:val="-11"/>
          <w:sz w:val="24"/>
        </w:rPr>
        <w:t xml:space="preserve"> </w:t>
      </w:r>
      <w:r>
        <w:rPr>
          <w:sz w:val="24"/>
        </w:rPr>
        <w:t>(see</w:t>
      </w:r>
      <w:r>
        <w:rPr>
          <w:spacing w:val="-3"/>
          <w:sz w:val="24"/>
        </w:rPr>
        <w:t xml:space="preserve"> </w:t>
      </w:r>
      <w:r>
        <w:rPr>
          <w:sz w:val="24"/>
        </w:rPr>
        <w:t>the</w:t>
      </w:r>
      <w:r>
        <w:rPr>
          <w:spacing w:val="-3"/>
          <w:sz w:val="24"/>
        </w:rPr>
        <w:t xml:space="preserve"> </w:t>
      </w:r>
      <w:r>
        <w:rPr>
          <w:sz w:val="24"/>
        </w:rPr>
        <w:t>definition</w:t>
      </w:r>
      <w:r>
        <w:rPr>
          <w:spacing w:val="-7"/>
          <w:sz w:val="24"/>
        </w:rPr>
        <w:t xml:space="preserve"> </w:t>
      </w:r>
      <w:r>
        <w:rPr>
          <w:sz w:val="24"/>
        </w:rPr>
        <w:t>below)</w:t>
      </w:r>
      <w:r>
        <w:rPr>
          <w:spacing w:val="-1"/>
          <w:sz w:val="24"/>
        </w:rPr>
        <w:t xml:space="preserve"> </w:t>
      </w:r>
      <w:r>
        <w:rPr>
          <w:sz w:val="24"/>
        </w:rPr>
        <w:t>upon</w:t>
      </w:r>
      <w:r>
        <w:rPr>
          <w:spacing w:val="-7"/>
          <w:sz w:val="24"/>
        </w:rPr>
        <w:t xml:space="preserve"> </w:t>
      </w:r>
      <w:r>
        <w:rPr>
          <w:sz w:val="24"/>
        </w:rPr>
        <w:t>another</w:t>
      </w:r>
      <w:r>
        <w:rPr>
          <w:spacing w:val="-1"/>
          <w:sz w:val="24"/>
        </w:rPr>
        <w:t xml:space="preserve"> </w:t>
      </w:r>
      <w:r>
        <w:rPr>
          <w:sz w:val="24"/>
        </w:rPr>
        <w:t>person</w:t>
      </w:r>
      <w:r>
        <w:rPr>
          <w:spacing w:val="-7"/>
          <w:sz w:val="24"/>
        </w:rPr>
        <w:t xml:space="preserve"> </w:t>
      </w:r>
      <w:r>
        <w:rPr>
          <w:sz w:val="24"/>
        </w:rPr>
        <w:t>while</w:t>
      </w:r>
      <w:r>
        <w:rPr>
          <w:spacing w:val="-3"/>
          <w:sz w:val="24"/>
        </w:rPr>
        <w:t xml:space="preserve"> </w:t>
      </w:r>
      <w:r>
        <w:rPr>
          <w:sz w:val="24"/>
        </w:rPr>
        <w:t>at school, on school premises, or at a school function under the jurisdiction of VDOE or a school division.</w:t>
      </w:r>
    </w:p>
    <w:p w14:paraId="0D7118C5" w14:textId="77777777" w:rsidR="005134B4" w:rsidRDefault="005134B4" w:rsidP="005C797F">
      <w:pPr>
        <w:pStyle w:val="ListParagraph"/>
        <w:tabs>
          <w:tab w:val="left" w:pos="861"/>
        </w:tabs>
        <w:ind w:right="221" w:firstLine="0"/>
        <w:jc w:val="both"/>
        <w:rPr>
          <w:sz w:val="24"/>
        </w:rPr>
      </w:pPr>
    </w:p>
    <w:p w14:paraId="6C81AD97" w14:textId="77777777" w:rsidR="00F52435" w:rsidRDefault="00F52435">
      <w:pPr>
        <w:rPr>
          <w:b/>
          <w:spacing w:val="-2"/>
          <w:sz w:val="24"/>
        </w:rPr>
      </w:pPr>
      <w:r>
        <w:br w:type="page"/>
      </w:r>
    </w:p>
    <w:p w14:paraId="74CE31EF" w14:textId="4B433629" w:rsidR="002835E2" w:rsidRDefault="00664C74" w:rsidP="005C797F">
      <w:pPr>
        <w:pStyle w:val="Heading4"/>
      </w:pPr>
      <w:bookmarkStart w:id="108" w:name="_Toc183157431"/>
      <w:r>
        <w:lastRenderedPageBreak/>
        <w:t>Definitions</w:t>
      </w:r>
      <w:bookmarkEnd w:id="108"/>
    </w:p>
    <w:p w14:paraId="255E8CCC" w14:textId="77777777" w:rsidR="002835E2" w:rsidRDefault="00664C74" w:rsidP="005C797F">
      <w:pPr>
        <w:pStyle w:val="BodyText"/>
        <w:spacing w:before="113" w:line="242" w:lineRule="auto"/>
        <w:ind w:right="185"/>
      </w:pPr>
      <w:r>
        <w:rPr>
          <w:i/>
        </w:rPr>
        <w:t xml:space="preserve">Controlled substance </w:t>
      </w:r>
      <w:r>
        <w:t>means a drug</w:t>
      </w:r>
      <w:r>
        <w:rPr>
          <w:spacing w:val="-2"/>
        </w:rPr>
        <w:t xml:space="preserve"> </w:t>
      </w:r>
      <w:r>
        <w:t>or</w:t>
      </w:r>
      <w:r>
        <w:rPr>
          <w:spacing w:val="-1"/>
        </w:rPr>
        <w:t xml:space="preserve"> </w:t>
      </w:r>
      <w:r>
        <w:t>other substance identified under schedules I, II, III, IV, or V in section 202(c) of the Controlled Substances Act (21 U.S.C. 812(c)).</w:t>
      </w:r>
    </w:p>
    <w:p w14:paraId="374C2209" w14:textId="45906414" w:rsidR="002835E2" w:rsidRDefault="00664C74" w:rsidP="005C797F">
      <w:pPr>
        <w:pStyle w:val="BodyText"/>
        <w:spacing w:before="273"/>
        <w:ind w:right="218"/>
      </w:pPr>
      <w:r>
        <w:rPr>
          <w:i/>
        </w:rPr>
        <w:t xml:space="preserve">Illegal drug </w:t>
      </w:r>
      <w:r>
        <w:t>means a controlled substance; but does not include a controlled substance that is legally possessed or used under the supervision of a licensed healthcare professional or that is legally</w:t>
      </w:r>
      <w:r>
        <w:rPr>
          <w:spacing w:val="-11"/>
        </w:rPr>
        <w:t xml:space="preserve"> </w:t>
      </w:r>
      <w:r>
        <w:t>possessed</w:t>
      </w:r>
      <w:r>
        <w:rPr>
          <w:spacing w:val="-2"/>
        </w:rPr>
        <w:t xml:space="preserve"> </w:t>
      </w:r>
      <w:r>
        <w:t>or</w:t>
      </w:r>
      <w:r>
        <w:rPr>
          <w:spacing w:val="-4"/>
        </w:rPr>
        <w:t xml:space="preserve"> </w:t>
      </w:r>
      <w:r>
        <w:t>used</w:t>
      </w:r>
      <w:r>
        <w:rPr>
          <w:spacing w:val="-2"/>
        </w:rPr>
        <w:t xml:space="preserve"> </w:t>
      </w:r>
      <w:r>
        <w:t>under</w:t>
      </w:r>
      <w:r>
        <w:rPr>
          <w:spacing w:val="-4"/>
        </w:rPr>
        <w:t xml:space="preserve"> </w:t>
      </w:r>
      <w:r>
        <w:t>any</w:t>
      </w:r>
      <w:r>
        <w:rPr>
          <w:spacing w:val="-11"/>
        </w:rPr>
        <w:t xml:space="preserve"> </w:t>
      </w:r>
      <w:r>
        <w:t>other</w:t>
      </w:r>
      <w:r>
        <w:rPr>
          <w:spacing w:val="-1"/>
        </w:rPr>
        <w:t xml:space="preserve"> </w:t>
      </w:r>
      <w:r>
        <w:t>authority</w:t>
      </w:r>
      <w:r>
        <w:rPr>
          <w:spacing w:val="-6"/>
        </w:rPr>
        <w:t xml:space="preserve"> </w:t>
      </w:r>
      <w:r>
        <w:t>under</w:t>
      </w:r>
      <w:r>
        <w:rPr>
          <w:spacing w:val="-4"/>
        </w:rPr>
        <w:t xml:space="preserve"> </w:t>
      </w:r>
      <w:r>
        <w:t>that</w:t>
      </w:r>
      <w:r>
        <w:rPr>
          <w:spacing w:val="-2"/>
        </w:rPr>
        <w:t xml:space="preserve"> </w:t>
      </w:r>
      <w:r>
        <w:t>Act</w:t>
      </w:r>
      <w:r>
        <w:rPr>
          <w:spacing w:val="-5"/>
        </w:rPr>
        <w:t xml:space="preserve"> </w:t>
      </w:r>
      <w:r>
        <w:t>or</w:t>
      </w:r>
      <w:r>
        <w:rPr>
          <w:spacing w:val="-4"/>
        </w:rPr>
        <w:t xml:space="preserve"> </w:t>
      </w:r>
      <w:r>
        <w:t>under</w:t>
      </w:r>
      <w:r>
        <w:rPr>
          <w:spacing w:val="-4"/>
        </w:rPr>
        <w:t xml:space="preserve"> </w:t>
      </w:r>
      <w:r>
        <w:t>any</w:t>
      </w:r>
      <w:r>
        <w:rPr>
          <w:spacing w:val="-11"/>
        </w:rPr>
        <w:t xml:space="preserve"> </w:t>
      </w:r>
      <w:r>
        <w:t>other</w:t>
      </w:r>
      <w:r>
        <w:rPr>
          <w:spacing w:val="-4"/>
        </w:rPr>
        <w:t xml:space="preserve"> </w:t>
      </w:r>
      <w:r>
        <w:t>provision</w:t>
      </w:r>
      <w:r>
        <w:rPr>
          <w:spacing w:val="-6"/>
        </w:rPr>
        <w:t xml:space="preserve"> </w:t>
      </w:r>
      <w:r>
        <w:t>of Federal law.</w:t>
      </w:r>
    </w:p>
    <w:p w14:paraId="07F724FF" w14:textId="77777777" w:rsidR="002835E2" w:rsidRDefault="00664C74" w:rsidP="00F52435">
      <w:pPr>
        <w:pStyle w:val="BodyText"/>
        <w:spacing w:before="240"/>
        <w:ind w:right="216"/>
      </w:pPr>
      <w:r>
        <w:rPr>
          <w:i/>
        </w:rPr>
        <w:t>Serious</w:t>
      </w:r>
      <w:r>
        <w:rPr>
          <w:i/>
          <w:spacing w:val="-8"/>
        </w:rPr>
        <w:t xml:space="preserve"> </w:t>
      </w:r>
      <w:r>
        <w:rPr>
          <w:i/>
        </w:rPr>
        <w:t>bodily</w:t>
      </w:r>
      <w:r>
        <w:rPr>
          <w:i/>
          <w:spacing w:val="-7"/>
        </w:rPr>
        <w:t xml:space="preserve"> </w:t>
      </w:r>
      <w:r>
        <w:rPr>
          <w:i/>
        </w:rPr>
        <w:t xml:space="preserve">injury </w:t>
      </w:r>
      <w:r>
        <w:t>has</w:t>
      </w:r>
      <w:r>
        <w:rPr>
          <w:spacing w:val="-8"/>
        </w:rPr>
        <w:t xml:space="preserve"> </w:t>
      </w:r>
      <w:r>
        <w:t>the</w:t>
      </w:r>
      <w:r>
        <w:rPr>
          <w:spacing w:val="-2"/>
        </w:rPr>
        <w:t xml:space="preserve"> </w:t>
      </w:r>
      <w:r>
        <w:t>meaning</w:t>
      </w:r>
      <w:r>
        <w:rPr>
          <w:spacing w:val="-6"/>
        </w:rPr>
        <w:t xml:space="preserve"> </w:t>
      </w:r>
      <w:r>
        <w:t>given</w:t>
      </w:r>
      <w:r>
        <w:rPr>
          <w:spacing w:val="-11"/>
        </w:rPr>
        <w:t xml:space="preserve"> </w:t>
      </w:r>
      <w:r>
        <w:t>the</w:t>
      </w:r>
      <w:r>
        <w:rPr>
          <w:spacing w:val="-7"/>
        </w:rPr>
        <w:t xml:space="preserve"> </w:t>
      </w:r>
      <w:r>
        <w:t>term</w:t>
      </w:r>
      <w:r>
        <w:rPr>
          <w:spacing w:val="-10"/>
        </w:rPr>
        <w:t xml:space="preserve"> </w:t>
      </w:r>
      <w:r>
        <w:t>‘‘serious</w:t>
      </w:r>
      <w:r>
        <w:rPr>
          <w:spacing w:val="-8"/>
        </w:rPr>
        <w:t xml:space="preserve"> </w:t>
      </w:r>
      <w:r>
        <w:t>bodily</w:t>
      </w:r>
      <w:r>
        <w:rPr>
          <w:spacing w:val="-6"/>
        </w:rPr>
        <w:t xml:space="preserve"> </w:t>
      </w:r>
      <w:r>
        <w:t>injury’’</w:t>
      </w:r>
      <w:r>
        <w:rPr>
          <w:spacing w:val="-9"/>
        </w:rPr>
        <w:t xml:space="preserve"> </w:t>
      </w:r>
      <w:r>
        <w:t>under</w:t>
      </w:r>
      <w:r>
        <w:rPr>
          <w:spacing w:val="-4"/>
        </w:rPr>
        <w:t xml:space="preserve"> </w:t>
      </w:r>
      <w:r>
        <w:t>paragraph</w:t>
      </w:r>
      <w:r>
        <w:rPr>
          <w:spacing w:val="-11"/>
        </w:rPr>
        <w:t xml:space="preserve"> </w:t>
      </w:r>
      <w:r>
        <w:t>(3) of subsection (h) of section 1365 of title 18, United States Code.</w:t>
      </w:r>
      <w:r>
        <w:rPr>
          <w:spacing w:val="40"/>
        </w:rPr>
        <w:t xml:space="preserve"> </w:t>
      </w:r>
      <w:r>
        <w:t>It means “bodily injury that involves a substantial</w:t>
      </w:r>
      <w:r>
        <w:rPr>
          <w:spacing w:val="-7"/>
        </w:rPr>
        <w:t xml:space="preserve"> </w:t>
      </w:r>
      <w:r>
        <w:t>risk of</w:t>
      </w:r>
      <w:r>
        <w:rPr>
          <w:spacing w:val="-5"/>
        </w:rPr>
        <w:t xml:space="preserve"> </w:t>
      </w:r>
      <w:r>
        <w:t>death, extreme physical</w:t>
      </w:r>
      <w:r>
        <w:rPr>
          <w:spacing w:val="-7"/>
        </w:rPr>
        <w:t xml:space="preserve"> </w:t>
      </w:r>
      <w:r>
        <w:t>pain, protracted</w:t>
      </w:r>
      <w:r>
        <w:rPr>
          <w:spacing w:val="-2"/>
        </w:rPr>
        <w:t xml:space="preserve"> </w:t>
      </w:r>
      <w:r>
        <w:t>and</w:t>
      </w:r>
      <w:r>
        <w:rPr>
          <w:spacing w:val="-2"/>
        </w:rPr>
        <w:t xml:space="preserve"> </w:t>
      </w:r>
      <w:r>
        <w:t>obvious disfigurement, or protracted loss or impairment of the function of a bodily member, organ, or mental faculty.”</w:t>
      </w:r>
    </w:p>
    <w:p w14:paraId="2F52F4D3" w14:textId="47212F47" w:rsidR="002835E2" w:rsidRDefault="00664C74" w:rsidP="005C797F">
      <w:pPr>
        <w:pStyle w:val="BodyText"/>
        <w:spacing w:before="274"/>
        <w:ind w:right="219"/>
      </w:pPr>
      <w:r>
        <w:rPr>
          <w:i/>
        </w:rPr>
        <w:t xml:space="preserve">Weapon </w:t>
      </w:r>
      <w:r>
        <w:t xml:space="preserve">has the meaning given the term ‘‘dangerous weapon’’ under paragraph (2) of the first subsection (g) of section 930 of title 18, United States Code and § 18.2-308.1 of the </w:t>
      </w:r>
      <w:r>
        <w:rPr>
          <w:i/>
        </w:rPr>
        <w:t>Code of Virginia</w:t>
      </w:r>
      <w:r>
        <w:t>.</w:t>
      </w:r>
      <w:r>
        <w:rPr>
          <w:spacing w:val="-10"/>
        </w:rPr>
        <w:t xml:space="preserve"> </w:t>
      </w:r>
      <w:r>
        <w:rPr>
          <w:i/>
        </w:rPr>
        <w:t>Dangerous</w:t>
      </w:r>
      <w:r>
        <w:rPr>
          <w:i/>
          <w:spacing w:val="-10"/>
        </w:rPr>
        <w:t xml:space="preserve"> </w:t>
      </w:r>
      <w:r>
        <w:rPr>
          <w:i/>
        </w:rPr>
        <w:t>weapon</w:t>
      </w:r>
      <w:r>
        <w:rPr>
          <w:i/>
          <w:spacing w:val="-7"/>
        </w:rPr>
        <w:t xml:space="preserve"> </w:t>
      </w:r>
      <w:r>
        <w:t>means</w:t>
      </w:r>
      <w:r>
        <w:rPr>
          <w:spacing w:val="-14"/>
        </w:rPr>
        <w:t xml:space="preserve"> </w:t>
      </w:r>
      <w:r>
        <w:t>a</w:t>
      </w:r>
      <w:r>
        <w:rPr>
          <w:spacing w:val="-13"/>
        </w:rPr>
        <w:t xml:space="preserve"> </w:t>
      </w:r>
      <w:r>
        <w:t>weapon,</w:t>
      </w:r>
      <w:r>
        <w:rPr>
          <w:spacing w:val="-10"/>
        </w:rPr>
        <w:t xml:space="preserve"> </w:t>
      </w:r>
      <w:r>
        <w:t>device,</w:t>
      </w:r>
      <w:r>
        <w:rPr>
          <w:spacing w:val="-6"/>
        </w:rPr>
        <w:t xml:space="preserve"> </w:t>
      </w:r>
      <w:r>
        <w:t>instrument,</w:t>
      </w:r>
      <w:r>
        <w:rPr>
          <w:spacing w:val="-14"/>
        </w:rPr>
        <w:t xml:space="preserve"> </w:t>
      </w:r>
      <w:r>
        <w:t>material,</w:t>
      </w:r>
      <w:r>
        <w:rPr>
          <w:spacing w:val="-10"/>
        </w:rPr>
        <w:t xml:space="preserve"> </w:t>
      </w:r>
      <w:r>
        <w:t>or</w:t>
      </w:r>
      <w:r>
        <w:rPr>
          <w:spacing w:val="-11"/>
        </w:rPr>
        <w:t xml:space="preserve"> </w:t>
      </w:r>
      <w:r>
        <w:t>substance,</w:t>
      </w:r>
      <w:r>
        <w:rPr>
          <w:spacing w:val="-10"/>
        </w:rPr>
        <w:t xml:space="preserve"> </w:t>
      </w:r>
      <w:r>
        <w:t>animate or</w:t>
      </w:r>
      <w:r>
        <w:rPr>
          <w:spacing w:val="-15"/>
        </w:rPr>
        <w:t xml:space="preserve"> </w:t>
      </w:r>
      <w:r>
        <w:t>inanimate,</w:t>
      </w:r>
      <w:r>
        <w:rPr>
          <w:spacing w:val="-15"/>
        </w:rPr>
        <w:t xml:space="preserve"> </w:t>
      </w:r>
      <w:r>
        <w:t>that</w:t>
      </w:r>
      <w:r>
        <w:rPr>
          <w:spacing w:val="-15"/>
        </w:rPr>
        <w:t xml:space="preserve"> </w:t>
      </w:r>
      <w:r>
        <w:t>is</w:t>
      </w:r>
      <w:r>
        <w:rPr>
          <w:spacing w:val="-15"/>
        </w:rPr>
        <w:t xml:space="preserve"> </w:t>
      </w:r>
      <w:r>
        <w:t>used</w:t>
      </w:r>
      <w:r>
        <w:rPr>
          <w:spacing w:val="-10"/>
        </w:rPr>
        <w:t xml:space="preserve"> </w:t>
      </w:r>
      <w:r>
        <w:t>for,</w:t>
      </w:r>
      <w:r>
        <w:rPr>
          <w:spacing w:val="-15"/>
        </w:rPr>
        <w:t xml:space="preserve"> </w:t>
      </w:r>
      <w:r>
        <w:t>or</w:t>
      </w:r>
      <w:r>
        <w:rPr>
          <w:spacing w:val="-14"/>
        </w:rPr>
        <w:t xml:space="preserve"> </w:t>
      </w:r>
      <w:r>
        <w:t>is</w:t>
      </w:r>
      <w:r>
        <w:rPr>
          <w:spacing w:val="-14"/>
        </w:rPr>
        <w:t xml:space="preserve"> </w:t>
      </w:r>
      <w:r>
        <w:t>readily</w:t>
      </w:r>
      <w:r>
        <w:rPr>
          <w:spacing w:val="-15"/>
        </w:rPr>
        <w:t xml:space="preserve"> </w:t>
      </w:r>
      <w:r>
        <w:t>capable</w:t>
      </w:r>
      <w:r>
        <w:rPr>
          <w:spacing w:val="-13"/>
        </w:rPr>
        <w:t xml:space="preserve"> </w:t>
      </w:r>
      <w:r>
        <w:t>of,</w:t>
      </w:r>
      <w:r>
        <w:rPr>
          <w:spacing w:val="-10"/>
        </w:rPr>
        <w:t xml:space="preserve"> </w:t>
      </w:r>
      <w:r>
        <w:t>causing</w:t>
      </w:r>
      <w:r>
        <w:rPr>
          <w:spacing w:val="-12"/>
        </w:rPr>
        <w:t xml:space="preserve"> </w:t>
      </w:r>
      <w:r>
        <w:t>death</w:t>
      </w:r>
      <w:r>
        <w:rPr>
          <w:spacing w:val="-15"/>
        </w:rPr>
        <w:t xml:space="preserve"> </w:t>
      </w:r>
      <w:r>
        <w:t>or</w:t>
      </w:r>
      <w:r>
        <w:rPr>
          <w:spacing w:val="-15"/>
        </w:rPr>
        <w:t xml:space="preserve"> </w:t>
      </w:r>
      <w:r>
        <w:t>serious</w:t>
      </w:r>
      <w:r>
        <w:rPr>
          <w:spacing w:val="-14"/>
        </w:rPr>
        <w:t xml:space="preserve"> </w:t>
      </w:r>
      <w:r>
        <w:t>bodily</w:t>
      </w:r>
      <w:r>
        <w:rPr>
          <w:spacing w:val="-15"/>
        </w:rPr>
        <w:t xml:space="preserve"> </w:t>
      </w:r>
      <w:r>
        <w:t>injury,</w:t>
      </w:r>
      <w:r>
        <w:rPr>
          <w:spacing w:val="-10"/>
        </w:rPr>
        <w:t xml:space="preserve"> </w:t>
      </w:r>
      <w:r>
        <w:t>except that such term</w:t>
      </w:r>
      <w:r>
        <w:rPr>
          <w:spacing w:val="-2"/>
        </w:rPr>
        <w:t xml:space="preserve"> </w:t>
      </w:r>
      <w:r>
        <w:t xml:space="preserve">does not include a </w:t>
      </w:r>
      <w:proofErr w:type="gramStart"/>
      <w:r>
        <w:t>pocket knife</w:t>
      </w:r>
      <w:proofErr w:type="gramEnd"/>
      <w:r>
        <w:t xml:space="preserve"> with a blade of less than </w:t>
      </w:r>
      <w:r w:rsidR="005134B4">
        <w:t>three</w:t>
      </w:r>
      <w:r>
        <w:t xml:space="preserve"> inches in length.</w:t>
      </w:r>
    </w:p>
    <w:p w14:paraId="1C87003F" w14:textId="77777777" w:rsidR="002835E2" w:rsidRDefault="002835E2" w:rsidP="005134B4">
      <w:pPr>
        <w:pStyle w:val="BodyText"/>
        <w:spacing w:before="5"/>
      </w:pPr>
    </w:p>
    <w:p w14:paraId="02213035" w14:textId="77777777" w:rsidR="002835E2" w:rsidRDefault="00664C74" w:rsidP="005C797F">
      <w:pPr>
        <w:pStyle w:val="Heading4"/>
      </w:pPr>
      <w:bookmarkStart w:id="109" w:name="_Toc183157432"/>
      <w:r>
        <w:t>Notification</w:t>
      </w:r>
      <w:bookmarkEnd w:id="109"/>
    </w:p>
    <w:p w14:paraId="4E430106" w14:textId="77777777" w:rsidR="002835E2" w:rsidRDefault="00664C74" w:rsidP="005C797F">
      <w:pPr>
        <w:pStyle w:val="BodyText"/>
        <w:spacing w:before="120"/>
        <w:ind w:right="216"/>
      </w:pPr>
      <w:r>
        <w:t>On the date it makes the decision to make a removal that is a change of placement of the child because of</w:t>
      </w:r>
      <w:r>
        <w:rPr>
          <w:spacing w:val="-7"/>
        </w:rPr>
        <w:t xml:space="preserve"> </w:t>
      </w:r>
      <w:r>
        <w:t>a violation</w:t>
      </w:r>
      <w:r>
        <w:rPr>
          <w:spacing w:val="-4"/>
        </w:rPr>
        <w:t xml:space="preserve"> </w:t>
      </w:r>
      <w:r>
        <w:t>of</w:t>
      </w:r>
      <w:r>
        <w:rPr>
          <w:spacing w:val="-7"/>
        </w:rPr>
        <w:t xml:space="preserve"> </w:t>
      </w:r>
      <w:r>
        <w:t>a code of</w:t>
      </w:r>
      <w:r>
        <w:rPr>
          <w:spacing w:val="-7"/>
        </w:rPr>
        <w:t xml:space="preserve"> </w:t>
      </w:r>
      <w:r>
        <w:t>student conduct,</w:t>
      </w:r>
      <w:r>
        <w:rPr>
          <w:spacing w:val="-1"/>
        </w:rPr>
        <w:t xml:space="preserve"> </w:t>
      </w:r>
      <w:r>
        <w:t>the school</w:t>
      </w:r>
      <w:r>
        <w:rPr>
          <w:spacing w:val="-8"/>
        </w:rPr>
        <w:t xml:space="preserve"> </w:t>
      </w:r>
      <w:r>
        <w:t>division must notify</w:t>
      </w:r>
      <w:r>
        <w:rPr>
          <w:spacing w:val="-4"/>
        </w:rPr>
        <w:t xml:space="preserve"> </w:t>
      </w:r>
      <w:r>
        <w:t>the parents</w:t>
      </w:r>
      <w:r>
        <w:rPr>
          <w:spacing w:val="-1"/>
        </w:rPr>
        <w:t xml:space="preserve"> </w:t>
      </w:r>
      <w:r>
        <w:t xml:space="preserve">of that </w:t>
      </w:r>
      <w:proofErr w:type="gramStart"/>
      <w:r>
        <w:t>decision, and</w:t>
      </w:r>
      <w:proofErr w:type="gramEnd"/>
      <w:r>
        <w:t xml:space="preserve"> provide the parents with a procedural safeguards notice.</w:t>
      </w:r>
    </w:p>
    <w:p w14:paraId="7B8B1D9E" w14:textId="44AC139A" w:rsidR="002835E2" w:rsidRDefault="002835E2">
      <w:pPr>
        <w:pStyle w:val="BodyText"/>
        <w:spacing w:before="204"/>
      </w:pPr>
    </w:p>
    <w:bookmarkStart w:id="110" w:name="_Toc183157433"/>
    <w:p w14:paraId="22FC3075" w14:textId="4DE4542F" w:rsidR="002835E2" w:rsidRDefault="005134B4" w:rsidP="005134B4">
      <w:pPr>
        <w:pStyle w:val="Heading3"/>
        <w:rPr>
          <w:spacing w:val="-2"/>
        </w:rPr>
      </w:pPr>
      <w:r>
        <mc:AlternateContent>
          <mc:Choice Requires="wps">
            <w:drawing>
              <wp:anchor distT="0" distB="0" distL="0" distR="0" simplePos="0" relativeHeight="487626752" behindDoc="1" locked="0" layoutInCell="1" allowOverlap="1" wp14:anchorId="309DA0C6" wp14:editId="0638D7DE">
                <wp:simplePos x="0" y="0"/>
                <wp:positionH relativeFrom="margin">
                  <wp:align>left</wp:align>
                </wp:positionH>
                <wp:positionV relativeFrom="paragraph">
                  <wp:posOffset>271145</wp:posOffset>
                </wp:positionV>
                <wp:extent cx="5982970" cy="36830"/>
                <wp:effectExtent l="0" t="0" r="0" b="127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FD597" id="Graphic 79" o:spid="_x0000_s1026" alt="&quot;&quot;" style="position:absolute;margin-left:0;margin-top:21.35pt;width:471.1pt;height:2.9pt;z-index:-156897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Cfzw+Q3QAAAAYBAAAPAAAAAAAAAAAAAAAAAH0EAABkcnMvZG93bnJl&#10;di54bWxQSwUGAAAAAAQABADzAAAAhwUAAAAA&#10;" path="m5982589,l,,,36575r5982589,l5982589,xe" fillcolor="black" stroked="f">
                <v:path arrowok="t"/>
                <w10:wrap type="topAndBottom" anchorx="margin"/>
              </v:shape>
            </w:pict>
          </mc:Fallback>
        </mc:AlternateContent>
      </w:r>
      <w:r w:rsidR="00664C74">
        <w:t>Change</w:t>
      </w:r>
      <w:r w:rsidR="00664C74">
        <w:rPr>
          <w:spacing w:val="-2"/>
        </w:rPr>
        <w:t xml:space="preserve"> </w:t>
      </w:r>
      <w:r w:rsidR="00664C74">
        <w:t>of</w:t>
      </w:r>
      <w:r w:rsidR="00664C74">
        <w:rPr>
          <w:spacing w:val="-4"/>
        </w:rPr>
        <w:t xml:space="preserve"> </w:t>
      </w:r>
      <w:r w:rsidR="00664C74">
        <w:t>Placement</w:t>
      </w:r>
      <w:r w:rsidR="00664C74">
        <w:rPr>
          <w:spacing w:val="-3"/>
        </w:rPr>
        <w:t xml:space="preserve"> </w:t>
      </w:r>
      <w:r w:rsidR="00664C74">
        <w:t>Because</w:t>
      </w:r>
      <w:r w:rsidR="00664C74">
        <w:rPr>
          <w:spacing w:val="-2"/>
        </w:rPr>
        <w:t xml:space="preserve"> </w:t>
      </w:r>
      <w:r w:rsidR="00664C74">
        <w:t>of</w:t>
      </w:r>
      <w:r w:rsidR="00664C74">
        <w:rPr>
          <w:spacing w:val="-4"/>
        </w:rPr>
        <w:t xml:space="preserve"> </w:t>
      </w:r>
      <w:r w:rsidR="00664C74">
        <w:t>Disciplinary</w:t>
      </w:r>
      <w:r w:rsidR="00664C74">
        <w:rPr>
          <w:spacing w:val="9"/>
        </w:rPr>
        <w:t xml:space="preserve"> </w:t>
      </w:r>
      <w:r w:rsidR="00664C74">
        <w:rPr>
          <w:spacing w:val="-2"/>
        </w:rPr>
        <w:t>Removals</w:t>
      </w:r>
      <w:bookmarkEnd w:id="110"/>
    </w:p>
    <w:p w14:paraId="0F1EADBE" w14:textId="77777777" w:rsidR="000B0271" w:rsidRPr="000B0271" w:rsidRDefault="000B0271" w:rsidP="005C797F"/>
    <w:p w14:paraId="0769593B" w14:textId="77777777" w:rsidR="005134B4" w:rsidRDefault="005134B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54" w:lineRule="auto"/>
        <w:ind w:left="139"/>
        <w:rPr>
          <w:rFonts w:ascii="Arial"/>
          <w:b/>
          <w:color w:val="000000"/>
          <w:sz w:val="24"/>
        </w:rPr>
      </w:pPr>
      <w:r>
        <w:rPr>
          <w:rFonts w:ascii="Arial"/>
          <w:b/>
          <w:color w:val="000000"/>
          <w:sz w:val="24"/>
        </w:rPr>
        <w:t>Your</w:t>
      </w:r>
      <w:r>
        <w:rPr>
          <w:rFonts w:ascii="Arial"/>
          <w:b/>
          <w:color w:val="000000"/>
          <w:spacing w:val="38"/>
          <w:sz w:val="24"/>
        </w:rPr>
        <w:t xml:space="preserve"> </w:t>
      </w:r>
      <w:r>
        <w:rPr>
          <w:rFonts w:ascii="Arial"/>
          <w:b/>
          <w:color w:val="000000"/>
          <w:sz w:val="24"/>
        </w:rPr>
        <w:t>child's</w:t>
      </w:r>
      <w:r>
        <w:rPr>
          <w:rFonts w:ascii="Arial"/>
          <w:b/>
          <w:color w:val="000000"/>
          <w:spacing w:val="40"/>
          <w:sz w:val="24"/>
        </w:rPr>
        <w:t xml:space="preserve"> </w:t>
      </w:r>
      <w:r>
        <w:rPr>
          <w:rFonts w:ascii="Arial"/>
          <w:b/>
          <w:color w:val="000000"/>
          <w:sz w:val="24"/>
        </w:rPr>
        <w:t>suspension</w:t>
      </w:r>
      <w:r>
        <w:rPr>
          <w:rFonts w:ascii="Arial"/>
          <w:b/>
          <w:color w:val="000000"/>
          <w:spacing w:val="38"/>
          <w:sz w:val="24"/>
        </w:rPr>
        <w:t xml:space="preserve"> </w:t>
      </w:r>
      <w:r>
        <w:rPr>
          <w:rFonts w:ascii="Arial"/>
          <w:b/>
          <w:color w:val="000000"/>
          <w:sz w:val="24"/>
        </w:rPr>
        <w:t>from</w:t>
      </w:r>
      <w:r>
        <w:rPr>
          <w:rFonts w:ascii="Arial"/>
          <w:b/>
          <w:color w:val="000000"/>
          <w:spacing w:val="38"/>
          <w:sz w:val="24"/>
        </w:rPr>
        <w:t xml:space="preserve"> </w:t>
      </w:r>
      <w:r>
        <w:rPr>
          <w:rFonts w:ascii="Arial"/>
          <w:b/>
          <w:color w:val="000000"/>
          <w:sz w:val="24"/>
        </w:rPr>
        <w:t>school</w:t>
      </w:r>
      <w:r>
        <w:rPr>
          <w:rFonts w:ascii="Arial"/>
          <w:b/>
          <w:color w:val="000000"/>
          <w:spacing w:val="40"/>
          <w:sz w:val="24"/>
        </w:rPr>
        <w:t xml:space="preserve"> </w:t>
      </w:r>
      <w:r>
        <w:rPr>
          <w:rFonts w:ascii="Arial"/>
          <w:b/>
          <w:color w:val="000000"/>
          <w:sz w:val="24"/>
        </w:rPr>
        <w:t>can</w:t>
      </w:r>
      <w:r>
        <w:rPr>
          <w:rFonts w:ascii="Arial"/>
          <w:b/>
          <w:color w:val="000000"/>
          <w:spacing w:val="40"/>
          <w:sz w:val="24"/>
        </w:rPr>
        <w:t xml:space="preserve"> </w:t>
      </w:r>
      <w:proofErr w:type="gramStart"/>
      <w:r>
        <w:rPr>
          <w:rFonts w:ascii="Arial"/>
          <w:b/>
          <w:color w:val="000000"/>
          <w:sz w:val="24"/>
        </w:rPr>
        <w:t>be</w:t>
      </w:r>
      <w:r>
        <w:rPr>
          <w:rFonts w:ascii="Arial"/>
          <w:b/>
          <w:color w:val="000000"/>
          <w:spacing w:val="40"/>
          <w:sz w:val="24"/>
        </w:rPr>
        <w:t xml:space="preserve"> </w:t>
      </w:r>
      <w:r>
        <w:rPr>
          <w:rFonts w:ascii="Arial"/>
          <w:b/>
          <w:color w:val="000000"/>
          <w:sz w:val="24"/>
        </w:rPr>
        <w:t>considered</w:t>
      </w:r>
      <w:r>
        <w:rPr>
          <w:rFonts w:ascii="Arial"/>
          <w:b/>
          <w:color w:val="000000"/>
          <w:spacing w:val="37"/>
          <w:sz w:val="24"/>
        </w:rPr>
        <w:t xml:space="preserve"> </w:t>
      </w:r>
      <w:r>
        <w:rPr>
          <w:rFonts w:ascii="Arial"/>
          <w:b/>
          <w:color w:val="000000"/>
          <w:sz w:val="24"/>
        </w:rPr>
        <w:t>to</w:t>
      </w:r>
      <w:r>
        <w:rPr>
          <w:rFonts w:ascii="Arial"/>
          <w:b/>
          <w:color w:val="000000"/>
          <w:spacing w:val="40"/>
          <w:sz w:val="24"/>
        </w:rPr>
        <w:t xml:space="preserve"> </w:t>
      </w:r>
      <w:r>
        <w:rPr>
          <w:rFonts w:ascii="Arial"/>
          <w:b/>
          <w:color w:val="000000"/>
          <w:sz w:val="24"/>
        </w:rPr>
        <w:t>be</w:t>
      </w:r>
      <w:proofErr w:type="gramEnd"/>
      <w:r>
        <w:rPr>
          <w:rFonts w:ascii="Arial"/>
          <w:b/>
          <w:color w:val="000000"/>
          <w:spacing w:val="40"/>
          <w:sz w:val="24"/>
        </w:rPr>
        <w:t xml:space="preserve"> </w:t>
      </w:r>
      <w:r>
        <w:rPr>
          <w:rFonts w:ascii="Arial"/>
          <w:b/>
          <w:color w:val="000000"/>
          <w:sz w:val="24"/>
        </w:rPr>
        <w:t>a</w:t>
      </w:r>
      <w:r>
        <w:rPr>
          <w:rFonts w:ascii="Arial"/>
          <w:b/>
          <w:color w:val="000000"/>
          <w:spacing w:val="40"/>
          <w:sz w:val="24"/>
        </w:rPr>
        <w:t xml:space="preserve"> </w:t>
      </w:r>
      <w:r>
        <w:rPr>
          <w:rFonts w:ascii="Arial"/>
          <w:b/>
          <w:color w:val="000000"/>
          <w:sz w:val="24"/>
        </w:rPr>
        <w:t>"change</w:t>
      </w:r>
      <w:r>
        <w:rPr>
          <w:rFonts w:ascii="Arial"/>
          <w:b/>
          <w:color w:val="000000"/>
          <w:spacing w:val="40"/>
          <w:sz w:val="24"/>
        </w:rPr>
        <w:t xml:space="preserve"> </w:t>
      </w:r>
      <w:r>
        <w:rPr>
          <w:rFonts w:ascii="Arial"/>
          <w:b/>
          <w:color w:val="000000"/>
          <w:sz w:val="24"/>
        </w:rPr>
        <w:t>in placement," in some circumstances.</w:t>
      </w:r>
    </w:p>
    <w:p w14:paraId="3FDBCE4C" w14:textId="06F63281" w:rsidR="002835E2" w:rsidRDefault="002835E2">
      <w:pPr>
        <w:pStyle w:val="BodyText"/>
        <w:spacing w:before="6"/>
        <w:rPr>
          <w:rFonts w:ascii="Arial"/>
          <w:b/>
          <w:sz w:val="18"/>
        </w:rPr>
      </w:pPr>
    </w:p>
    <w:p w14:paraId="6E86129F" w14:textId="77777777" w:rsidR="002835E2" w:rsidRDefault="00664C74" w:rsidP="005C797F">
      <w:pPr>
        <w:pStyle w:val="BodyText"/>
        <w:spacing w:before="71" w:line="237" w:lineRule="auto"/>
        <w:ind w:right="185"/>
      </w:pPr>
      <w:r>
        <w:t>A</w:t>
      </w:r>
      <w:r>
        <w:rPr>
          <w:spacing w:val="-2"/>
        </w:rPr>
        <w:t xml:space="preserve"> </w:t>
      </w:r>
      <w:r>
        <w:t>removal</w:t>
      </w:r>
      <w:r>
        <w:rPr>
          <w:spacing w:val="-6"/>
        </w:rPr>
        <w:t xml:space="preserve"> </w:t>
      </w:r>
      <w:r>
        <w:t>of</w:t>
      </w:r>
      <w:r>
        <w:rPr>
          <w:spacing w:val="-4"/>
        </w:rPr>
        <w:t xml:space="preserve"> </w:t>
      </w:r>
      <w:r>
        <w:t>a child with</w:t>
      </w:r>
      <w:r>
        <w:rPr>
          <w:spacing w:val="-1"/>
        </w:rPr>
        <w:t xml:space="preserve"> </w:t>
      </w:r>
      <w:r>
        <w:t>a disability</w:t>
      </w:r>
      <w:r>
        <w:rPr>
          <w:spacing w:val="-1"/>
        </w:rPr>
        <w:t xml:space="preserve"> </w:t>
      </w:r>
      <w:r>
        <w:t>from</w:t>
      </w:r>
      <w:r>
        <w:rPr>
          <w:spacing w:val="-6"/>
        </w:rPr>
        <w:t xml:space="preserve"> </w:t>
      </w:r>
      <w:r>
        <w:t>the child’s current educational</w:t>
      </w:r>
      <w:r>
        <w:rPr>
          <w:spacing w:val="-6"/>
        </w:rPr>
        <w:t xml:space="preserve"> </w:t>
      </w:r>
      <w:r>
        <w:t xml:space="preserve">placement is a </w:t>
      </w:r>
      <w:r>
        <w:rPr>
          <w:b/>
        </w:rPr>
        <w:t xml:space="preserve">change of placement </w:t>
      </w:r>
      <w:r>
        <w:t>if:</w:t>
      </w:r>
    </w:p>
    <w:p w14:paraId="288555E0" w14:textId="77777777" w:rsidR="002835E2" w:rsidRPr="005134B4" w:rsidRDefault="00664C74">
      <w:pPr>
        <w:pStyle w:val="ListParagraph"/>
        <w:numPr>
          <w:ilvl w:val="0"/>
          <w:numId w:val="11"/>
        </w:numPr>
        <w:tabs>
          <w:tab w:val="left" w:pos="860"/>
        </w:tabs>
        <w:spacing w:before="123" w:line="275" w:lineRule="exact"/>
        <w:ind w:left="860" w:hanging="360"/>
        <w:rPr>
          <w:b/>
          <w:sz w:val="24"/>
        </w:rPr>
      </w:pPr>
      <w:r>
        <w:rPr>
          <w:sz w:val="24"/>
        </w:rPr>
        <w:t>The</w:t>
      </w:r>
      <w:r>
        <w:rPr>
          <w:spacing w:val="-1"/>
          <w:sz w:val="24"/>
        </w:rPr>
        <w:t xml:space="preserve"> </w:t>
      </w:r>
      <w:r>
        <w:rPr>
          <w:sz w:val="24"/>
        </w:rPr>
        <w:t>removal is</w:t>
      </w:r>
      <w:r>
        <w:rPr>
          <w:spacing w:val="2"/>
          <w:sz w:val="24"/>
        </w:rPr>
        <w:t xml:space="preserve"> </w:t>
      </w:r>
      <w:r>
        <w:rPr>
          <w:sz w:val="24"/>
        </w:rPr>
        <w:t>for</w:t>
      </w:r>
      <w:r>
        <w:rPr>
          <w:spacing w:val="1"/>
          <w:sz w:val="24"/>
        </w:rPr>
        <w:t xml:space="preserve"> </w:t>
      </w:r>
      <w:r>
        <w:rPr>
          <w:sz w:val="24"/>
        </w:rPr>
        <w:t>more</w:t>
      </w:r>
      <w:r>
        <w:rPr>
          <w:spacing w:val="-6"/>
          <w:sz w:val="24"/>
        </w:rPr>
        <w:t xml:space="preserve"> </w:t>
      </w:r>
      <w:r>
        <w:rPr>
          <w:sz w:val="24"/>
        </w:rPr>
        <w:t>than</w:t>
      </w:r>
      <w:r>
        <w:rPr>
          <w:spacing w:val="-4"/>
          <w:sz w:val="24"/>
        </w:rPr>
        <w:t xml:space="preserve"> </w:t>
      </w:r>
      <w:r>
        <w:rPr>
          <w:sz w:val="24"/>
        </w:rPr>
        <w:t>10 school</w:t>
      </w:r>
      <w:r>
        <w:rPr>
          <w:spacing w:val="-9"/>
          <w:sz w:val="24"/>
        </w:rPr>
        <w:t xml:space="preserve"> </w:t>
      </w:r>
      <w:r>
        <w:rPr>
          <w:sz w:val="24"/>
        </w:rPr>
        <w:t>days</w:t>
      </w:r>
      <w:r>
        <w:rPr>
          <w:spacing w:val="2"/>
          <w:sz w:val="24"/>
        </w:rPr>
        <w:t xml:space="preserve"> </w:t>
      </w:r>
      <w:r>
        <w:rPr>
          <w:sz w:val="24"/>
        </w:rPr>
        <w:t>in</w:t>
      </w:r>
      <w:r>
        <w:rPr>
          <w:spacing w:val="-5"/>
          <w:sz w:val="24"/>
        </w:rPr>
        <w:t xml:space="preserve"> </w:t>
      </w:r>
      <w:r>
        <w:rPr>
          <w:sz w:val="24"/>
        </w:rPr>
        <w:t xml:space="preserve">a </w:t>
      </w:r>
      <w:proofErr w:type="gramStart"/>
      <w:r>
        <w:rPr>
          <w:sz w:val="24"/>
        </w:rPr>
        <w:t>row;</w:t>
      </w:r>
      <w:proofErr w:type="gramEnd"/>
      <w:r>
        <w:rPr>
          <w:spacing w:val="4"/>
          <w:sz w:val="24"/>
        </w:rPr>
        <w:t xml:space="preserve"> </w:t>
      </w:r>
      <w:r w:rsidRPr="005C797F">
        <w:rPr>
          <w:b/>
          <w:spacing w:val="-5"/>
          <w:sz w:val="24"/>
        </w:rPr>
        <w:t>or</w:t>
      </w:r>
    </w:p>
    <w:p w14:paraId="1E3C2C72" w14:textId="77777777" w:rsidR="002835E2" w:rsidRPr="005134B4" w:rsidRDefault="00664C74">
      <w:pPr>
        <w:pStyle w:val="ListParagraph"/>
        <w:numPr>
          <w:ilvl w:val="0"/>
          <w:numId w:val="11"/>
        </w:numPr>
        <w:tabs>
          <w:tab w:val="left" w:pos="860"/>
        </w:tabs>
        <w:spacing w:line="275" w:lineRule="exact"/>
        <w:ind w:left="860" w:hanging="360"/>
        <w:rPr>
          <w:sz w:val="24"/>
        </w:rPr>
      </w:pPr>
      <w:r w:rsidRPr="005134B4">
        <w:rPr>
          <w:sz w:val="24"/>
        </w:rPr>
        <w:t>The</w:t>
      </w:r>
      <w:r w:rsidRPr="005134B4">
        <w:rPr>
          <w:spacing w:val="-2"/>
          <w:sz w:val="24"/>
        </w:rPr>
        <w:t xml:space="preserve"> </w:t>
      </w:r>
      <w:r w:rsidRPr="005134B4">
        <w:rPr>
          <w:sz w:val="24"/>
        </w:rPr>
        <w:t>child</w:t>
      </w:r>
      <w:r w:rsidRPr="005134B4">
        <w:rPr>
          <w:spacing w:val="4"/>
          <w:sz w:val="24"/>
        </w:rPr>
        <w:t xml:space="preserve"> </w:t>
      </w:r>
      <w:r w:rsidRPr="005134B4">
        <w:rPr>
          <w:sz w:val="24"/>
        </w:rPr>
        <w:t>has</w:t>
      </w:r>
      <w:r w:rsidRPr="005134B4">
        <w:rPr>
          <w:spacing w:val="1"/>
          <w:sz w:val="24"/>
        </w:rPr>
        <w:t xml:space="preserve"> </w:t>
      </w:r>
      <w:r w:rsidRPr="005134B4">
        <w:rPr>
          <w:sz w:val="24"/>
        </w:rPr>
        <w:t>been</w:t>
      </w:r>
      <w:r w:rsidRPr="005134B4">
        <w:rPr>
          <w:spacing w:val="-5"/>
          <w:sz w:val="24"/>
        </w:rPr>
        <w:t xml:space="preserve"> </w:t>
      </w:r>
      <w:r w:rsidRPr="005134B4">
        <w:rPr>
          <w:sz w:val="24"/>
        </w:rPr>
        <w:t>subjected to</w:t>
      </w:r>
      <w:r w:rsidRPr="005134B4">
        <w:rPr>
          <w:spacing w:val="-1"/>
          <w:sz w:val="24"/>
        </w:rPr>
        <w:t xml:space="preserve"> </w:t>
      </w:r>
      <w:r w:rsidRPr="005134B4">
        <w:rPr>
          <w:sz w:val="24"/>
        </w:rPr>
        <w:t>a</w:t>
      </w:r>
      <w:r w:rsidRPr="005134B4">
        <w:rPr>
          <w:spacing w:val="-1"/>
          <w:sz w:val="24"/>
        </w:rPr>
        <w:t xml:space="preserve"> </w:t>
      </w:r>
      <w:r w:rsidRPr="005134B4">
        <w:rPr>
          <w:sz w:val="24"/>
        </w:rPr>
        <w:t>series</w:t>
      </w:r>
      <w:r w:rsidRPr="005134B4">
        <w:rPr>
          <w:spacing w:val="-2"/>
          <w:sz w:val="24"/>
        </w:rPr>
        <w:t xml:space="preserve"> </w:t>
      </w:r>
      <w:r w:rsidRPr="005134B4">
        <w:rPr>
          <w:sz w:val="24"/>
        </w:rPr>
        <w:t>of</w:t>
      </w:r>
      <w:r w:rsidRPr="005134B4">
        <w:rPr>
          <w:spacing w:val="-8"/>
          <w:sz w:val="24"/>
        </w:rPr>
        <w:t xml:space="preserve"> </w:t>
      </w:r>
      <w:r w:rsidRPr="005134B4">
        <w:rPr>
          <w:sz w:val="24"/>
        </w:rPr>
        <w:t>removals</w:t>
      </w:r>
      <w:r w:rsidRPr="005134B4">
        <w:rPr>
          <w:spacing w:val="-3"/>
          <w:sz w:val="24"/>
        </w:rPr>
        <w:t xml:space="preserve"> </w:t>
      </w:r>
      <w:r w:rsidRPr="005134B4">
        <w:rPr>
          <w:sz w:val="24"/>
        </w:rPr>
        <w:t>that constitute</w:t>
      </w:r>
      <w:r w:rsidRPr="005134B4">
        <w:rPr>
          <w:spacing w:val="-6"/>
          <w:sz w:val="24"/>
        </w:rPr>
        <w:t xml:space="preserve"> </w:t>
      </w:r>
      <w:r w:rsidRPr="005134B4">
        <w:rPr>
          <w:sz w:val="24"/>
        </w:rPr>
        <w:t>a</w:t>
      </w:r>
      <w:r w:rsidRPr="005134B4">
        <w:rPr>
          <w:spacing w:val="-1"/>
          <w:sz w:val="24"/>
        </w:rPr>
        <w:t xml:space="preserve"> </w:t>
      </w:r>
      <w:r w:rsidRPr="005134B4">
        <w:rPr>
          <w:sz w:val="24"/>
        </w:rPr>
        <w:t>pattern</w:t>
      </w:r>
      <w:r w:rsidRPr="005134B4">
        <w:rPr>
          <w:spacing w:val="-5"/>
          <w:sz w:val="24"/>
        </w:rPr>
        <w:t xml:space="preserve"> </w:t>
      </w:r>
      <w:r w:rsidRPr="005134B4">
        <w:rPr>
          <w:spacing w:val="-2"/>
          <w:sz w:val="24"/>
        </w:rPr>
        <w:t>because:</w:t>
      </w:r>
    </w:p>
    <w:p w14:paraId="0581E27E" w14:textId="77777777" w:rsidR="002835E2" w:rsidRPr="005134B4" w:rsidRDefault="00664C74">
      <w:pPr>
        <w:pStyle w:val="ListParagraph"/>
        <w:numPr>
          <w:ilvl w:val="1"/>
          <w:numId w:val="11"/>
        </w:numPr>
        <w:tabs>
          <w:tab w:val="left" w:pos="1580"/>
        </w:tabs>
        <w:spacing w:before="3" w:line="275" w:lineRule="exact"/>
        <w:ind w:left="1580" w:hanging="359"/>
        <w:rPr>
          <w:sz w:val="24"/>
        </w:rPr>
      </w:pPr>
      <w:r w:rsidRPr="005134B4">
        <w:rPr>
          <w:sz w:val="24"/>
        </w:rPr>
        <w:t>The</w:t>
      </w:r>
      <w:r w:rsidRPr="005134B4">
        <w:rPr>
          <w:spacing w:val="-2"/>
          <w:sz w:val="24"/>
        </w:rPr>
        <w:t xml:space="preserve"> </w:t>
      </w:r>
      <w:r w:rsidRPr="005134B4">
        <w:rPr>
          <w:sz w:val="24"/>
        </w:rPr>
        <w:t>series</w:t>
      </w:r>
      <w:r w:rsidRPr="005134B4">
        <w:rPr>
          <w:spacing w:val="-1"/>
          <w:sz w:val="24"/>
        </w:rPr>
        <w:t xml:space="preserve"> </w:t>
      </w:r>
      <w:r w:rsidRPr="005134B4">
        <w:rPr>
          <w:sz w:val="24"/>
        </w:rPr>
        <w:t>of</w:t>
      </w:r>
      <w:r w:rsidRPr="005134B4">
        <w:rPr>
          <w:spacing w:val="-7"/>
          <w:sz w:val="24"/>
        </w:rPr>
        <w:t xml:space="preserve"> </w:t>
      </w:r>
      <w:r w:rsidRPr="005134B4">
        <w:rPr>
          <w:sz w:val="24"/>
        </w:rPr>
        <w:t>removals</w:t>
      </w:r>
      <w:r w:rsidRPr="005134B4">
        <w:rPr>
          <w:spacing w:val="-1"/>
          <w:sz w:val="24"/>
        </w:rPr>
        <w:t xml:space="preserve"> </w:t>
      </w:r>
      <w:r w:rsidRPr="005134B4">
        <w:rPr>
          <w:sz w:val="24"/>
        </w:rPr>
        <w:t>total</w:t>
      </w:r>
      <w:r w:rsidRPr="005134B4">
        <w:rPr>
          <w:spacing w:val="-4"/>
          <w:sz w:val="24"/>
        </w:rPr>
        <w:t xml:space="preserve"> </w:t>
      </w:r>
      <w:r w:rsidRPr="005134B4">
        <w:rPr>
          <w:sz w:val="24"/>
        </w:rPr>
        <w:t>more than</w:t>
      </w:r>
      <w:r w:rsidRPr="005134B4">
        <w:rPr>
          <w:spacing w:val="-3"/>
          <w:sz w:val="24"/>
        </w:rPr>
        <w:t xml:space="preserve"> </w:t>
      </w:r>
      <w:r w:rsidRPr="005134B4">
        <w:rPr>
          <w:sz w:val="24"/>
        </w:rPr>
        <w:t>10</w:t>
      </w:r>
      <w:r w:rsidRPr="005134B4">
        <w:rPr>
          <w:spacing w:val="1"/>
          <w:sz w:val="24"/>
        </w:rPr>
        <w:t xml:space="preserve"> </w:t>
      </w:r>
      <w:r w:rsidRPr="005134B4">
        <w:rPr>
          <w:sz w:val="24"/>
        </w:rPr>
        <w:t>school</w:t>
      </w:r>
      <w:r w:rsidRPr="005134B4">
        <w:rPr>
          <w:spacing w:val="-8"/>
          <w:sz w:val="24"/>
        </w:rPr>
        <w:t xml:space="preserve"> </w:t>
      </w:r>
      <w:r w:rsidRPr="005134B4">
        <w:rPr>
          <w:sz w:val="24"/>
        </w:rPr>
        <w:t>days</w:t>
      </w:r>
      <w:r w:rsidRPr="005134B4">
        <w:rPr>
          <w:spacing w:val="3"/>
          <w:sz w:val="24"/>
        </w:rPr>
        <w:t xml:space="preserve"> </w:t>
      </w:r>
      <w:r w:rsidRPr="005134B4">
        <w:rPr>
          <w:sz w:val="24"/>
        </w:rPr>
        <w:t>in</w:t>
      </w:r>
      <w:r w:rsidRPr="005134B4">
        <w:rPr>
          <w:spacing w:val="-4"/>
          <w:sz w:val="24"/>
        </w:rPr>
        <w:t xml:space="preserve"> </w:t>
      </w:r>
      <w:r w:rsidRPr="005134B4">
        <w:rPr>
          <w:sz w:val="24"/>
        </w:rPr>
        <w:t>a school</w:t>
      </w:r>
      <w:r w:rsidRPr="005134B4">
        <w:rPr>
          <w:spacing w:val="-3"/>
          <w:sz w:val="24"/>
        </w:rPr>
        <w:t xml:space="preserve"> </w:t>
      </w:r>
      <w:proofErr w:type="gramStart"/>
      <w:r w:rsidRPr="005134B4">
        <w:rPr>
          <w:spacing w:val="-2"/>
          <w:sz w:val="24"/>
        </w:rPr>
        <w:t>year;</w:t>
      </w:r>
      <w:proofErr w:type="gramEnd"/>
    </w:p>
    <w:p w14:paraId="62DA9D6A" w14:textId="77777777" w:rsidR="002835E2" w:rsidRPr="005134B4" w:rsidRDefault="00664C74">
      <w:pPr>
        <w:pStyle w:val="ListParagraph"/>
        <w:numPr>
          <w:ilvl w:val="1"/>
          <w:numId w:val="11"/>
        </w:numPr>
        <w:tabs>
          <w:tab w:val="left" w:pos="1581"/>
        </w:tabs>
        <w:spacing w:line="242" w:lineRule="auto"/>
        <w:ind w:right="224"/>
        <w:rPr>
          <w:b/>
          <w:sz w:val="24"/>
        </w:rPr>
      </w:pPr>
      <w:r w:rsidRPr="005134B4">
        <w:rPr>
          <w:sz w:val="24"/>
        </w:rPr>
        <w:t>The</w:t>
      </w:r>
      <w:r w:rsidRPr="005134B4">
        <w:rPr>
          <w:spacing w:val="28"/>
          <w:sz w:val="24"/>
        </w:rPr>
        <w:t xml:space="preserve"> </w:t>
      </w:r>
      <w:r w:rsidRPr="005134B4">
        <w:rPr>
          <w:sz w:val="24"/>
        </w:rPr>
        <w:t>child’s</w:t>
      </w:r>
      <w:r w:rsidRPr="005134B4">
        <w:rPr>
          <w:spacing w:val="32"/>
          <w:sz w:val="24"/>
        </w:rPr>
        <w:t xml:space="preserve"> </w:t>
      </w:r>
      <w:r w:rsidRPr="005134B4">
        <w:rPr>
          <w:sz w:val="24"/>
        </w:rPr>
        <w:t>behavior</w:t>
      </w:r>
      <w:r w:rsidRPr="005134B4">
        <w:rPr>
          <w:spacing w:val="36"/>
          <w:sz w:val="24"/>
        </w:rPr>
        <w:t xml:space="preserve"> </w:t>
      </w:r>
      <w:r w:rsidRPr="005134B4">
        <w:rPr>
          <w:sz w:val="24"/>
        </w:rPr>
        <w:t>is</w:t>
      </w:r>
      <w:r w:rsidRPr="005134B4">
        <w:rPr>
          <w:spacing w:val="27"/>
          <w:sz w:val="24"/>
        </w:rPr>
        <w:t xml:space="preserve"> </w:t>
      </w:r>
      <w:r w:rsidRPr="005134B4">
        <w:rPr>
          <w:sz w:val="24"/>
        </w:rPr>
        <w:t xml:space="preserve">substantially </w:t>
      </w:r>
      <w:proofErr w:type="gramStart"/>
      <w:r w:rsidRPr="005134B4">
        <w:rPr>
          <w:sz w:val="24"/>
        </w:rPr>
        <w:t>similar</w:t>
      </w:r>
      <w:r w:rsidRPr="005134B4">
        <w:rPr>
          <w:spacing w:val="31"/>
          <w:sz w:val="24"/>
        </w:rPr>
        <w:t xml:space="preserve"> </w:t>
      </w:r>
      <w:r w:rsidRPr="005134B4">
        <w:rPr>
          <w:sz w:val="24"/>
        </w:rPr>
        <w:t>to</w:t>
      </w:r>
      <w:proofErr w:type="gramEnd"/>
      <w:r w:rsidRPr="005134B4">
        <w:rPr>
          <w:spacing w:val="30"/>
          <w:sz w:val="24"/>
        </w:rPr>
        <w:t xml:space="preserve"> </w:t>
      </w:r>
      <w:r w:rsidRPr="005134B4">
        <w:rPr>
          <w:sz w:val="24"/>
        </w:rPr>
        <w:t>the</w:t>
      </w:r>
      <w:r w:rsidRPr="005134B4">
        <w:rPr>
          <w:spacing w:val="28"/>
          <w:sz w:val="24"/>
        </w:rPr>
        <w:t xml:space="preserve"> </w:t>
      </w:r>
      <w:r w:rsidRPr="005134B4">
        <w:rPr>
          <w:sz w:val="24"/>
        </w:rPr>
        <w:t>child’s</w:t>
      </w:r>
      <w:r w:rsidRPr="005134B4">
        <w:rPr>
          <w:spacing w:val="27"/>
          <w:sz w:val="24"/>
        </w:rPr>
        <w:t xml:space="preserve"> </w:t>
      </w:r>
      <w:r w:rsidRPr="005134B4">
        <w:rPr>
          <w:sz w:val="24"/>
        </w:rPr>
        <w:t>behavior</w:t>
      </w:r>
      <w:r w:rsidRPr="005134B4">
        <w:rPr>
          <w:spacing w:val="31"/>
          <w:sz w:val="24"/>
        </w:rPr>
        <w:t xml:space="preserve"> </w:t>
      </w:r>
      <w:r w:rsidRPr="005134B4">
        <w:rPr>
          <w:sz w:val="24"/>
        </w:rPr>
        <w:t xml:space="preserve">in previous incidents that resulted in the series of removals; </w:t>
      </w:r>
      <w:r w:rsidRPr="005C797F">
        <w:rPr>
          <w:b/>
          <w:sz w:val="24"/>
        </w:rPr>
        <w:t>and</w:t>
      </w:r>
    </w:p>
    <w:p w14:paraId="77D5DAB3" w14:textId="77777777" w:rsidR="002835E2" w:rsidRDefault="00664C74">
      <w:pPr>
        <w:pStyle w:val="ListParagraph"/>
        <w:numPr>
          <w:ilvl w:val="1"/>
          <w:numId w:val="11"/>
        </w:numPr>
        <w:tabs>
          <w:tab w:val="left" w:pos="1581"/>
        </w:tabs>
        <w:spacing w:line="242" w:lineRule="auto"/>
        <w:ind w:right="231"/>
        <w:rPr>
          <w:sz w:val="24"/>
        </w:rPr>
      </w:pPr>
      <w:r>
        <w:rPr>
          <w:sz w:val="24"/>
        </w:rPr>
        <w:t>Of such additional factors as the length of each removal, the total amount of time the child has been removed, and the proximity of the removals to one another.</w:t>
      </w:r>
    </w:p>
    <w:p w14:paraId="6233F425" w14:textId="77777777" w:rsidR="002835E2" w:rsidRDefault="00664C74" w:rsidP="005C797F">
      <w:pPr>
        <w:pStyle w:val="BodyText"/>
        <w:spacing w:before="267"/>
        <w:ind w:right="219"/>
        <w:jc w:val="both"/>
      </w:pPr>
      <w:r>
        <w:t>Whether a</w:t>
      </w:r>
      <w:r>
        <w:rPr>
          <w:spacing w:val="-1"/>
        </w:rPr>
        <w:t xml:space="preserve"> </w:t>
      </w:r>
      <w:r>
        <w:t>pattern</w:t>
      </w:r>
      <w:r>
        <w:rPr>
          <w:spacing w:val="-5"/>
        </w:rPr>
        <w:t xml:space="preserve"> </w:t>
      </w:r>
      <w:r>
        <w:t>of</w:t>
      </w:r>
      <w:r>
        <w:rPr>
          <w:spacing w:val="-8"/>
        </w:rPr>
        <w:t xml:space="preserve"> </w:t>
      </w:r>
      <w:r>
        <w:t>removals constitutes</w:t>
      </w:r>
      <w:r>
        <w:rPr>
          <w:spacing w:val="-2"/>
        </w:rPr>
        <w:t xml:space="preserve"> </w:t>
      </w:r>
      <w:r>
        <w:t>a</w:t>
      </w:r>
      <w:r>
        <w:rPr>
          <w:spacing w:val="-1"/>
        </w:rPr>
        <w:t xml:space="preserve"> </w:t>
      </w:r>
      <w:r>
        <w:t>change</w:t>
      </w:r>
      <w:r>
        <w:rPr>
          <w:spacing w:val="-1"/>
        </w:rPr>
        <w:t xml:space="preserve"> </w:t>
      </w:r>
      <w:r>
        <w:t>of</w:t>
      </w:r>
      <w:r>
        <w:rPr>
          <w:spacing w:val="-8"/>
        </w:rPr>
        <w:t xml:space="preserve"> </w:t>
      </w:r>
      <w:r>
        <w:t>placement is</w:t>
      </w:r>
      <w:r>
        <w:rPr>
          <w:spacing w:val="-2"/>
        </w:rPr>
        <w:t xml:space="preserve"> </w:t>
      </w:r>
      <w:r>
        <w:t>determined on</w:t>
      </w:r>
      <w:r>
        <w:rPr>
          <w:spacing w:val="-5"/>
        </w:rPr>
        <w:t xml:space="preserve"> </w:t>
      </w:r>
      <w:r>
        <w:t>a case-by-case basis</w:t>
      </w:r>
      <w:r>
        <w:rPr>
          <w:spacing w:val="-15"/>
        </w:rPr>
        <w:t xml:space="preserve"> </w:t>
      </w:r>
      <w:r>
        <w:t>by</w:t>
      </w:r>
      <w:r>
        <w:rPr>
          <w:spacing w:val="-15"/>
        </w:rPr>
        <w:t xml:space="preserve"> </w:t>
      </w:r>
      <w:r>
        <w:t>the</w:t>
      </w:r>
      <w:r>
        <w:rPr>
          <w:spacing w:val="-15"/>
        </w:rPr>
        <w:t xml:space="preserve"> </w:t>
      </w:r>
      <w:r>
        <w:t>school</w:t>
      </w:r>
      <w:r>
        <w:rPr>
          <w:spacing w:val="-15"/>
        </w:rPr>
        <w:t xml:space="preserve"> </w:t>
      </w:r>
      <w:r>
        <w:t>division</w:t>
      </w:r>
      <w:r>
        <w:rPr>
          <w:spacing w:val="-15"/>
        </w:rPr>
        <w:t xml:space="preserve"> </w:t>
      </w:r>
      <w:r>
        <w:t>and,</w:t>
      </w:r>
      <w:r>
        <w:rPr>
          <w:spacing w:val="-15"/>
        </w:rPr>
        <w:t xml:space="preserve"> </w:t>
      </w:r>
      <w:r>
        <w:t>if</w:t>
      </w:r>
      <w:r>
        <w:rPr>
          <w:spacing w:val="-15"/>
        </w:rPr>
        <w:t xml:space="preserve"> </w:t>
      </w:r>
      <w:r>
        <w:t>challenged,</w:t>
      </w:r>
      <w:r>
        <w:rPr>
          <w:spacing w:val="-15"/>
        </w:rPr>
        <w:t xml:space="preserve"> </w:t>
      </w:r>
      <w:r>
        <w:t>is</w:t>
      </w:r>
      <w:r>
        <w:rPr>
          <w:spacing w:val="-15"/>
        </w:rPr>
        <w:t xml:space="preserve"> </w:t>
      </w:r>
      <w:r>
        <w:t>subject</w:t>
      </w:r>
      <w:r>
        <w:rPr>
          <w:spacing w:val="-15"/>
        </w:rPr>
        <w:t xml:space="preserve"> </w:t>
      </w:r>
      <w:r>
        <w:t>to</w:t>
      </w:r>
      <w:r>
        <w:rPr>
          <w:spacing w:val="-15"/>
        </w:rPr>
        <w:t xml:space="preserve"> </w:t>
      </w:r>
      <w:r>
        <w:t>review</w:t>
      </w:r>
      <w:r>
        <w:rPr>
          <w:spacing w:val="-15"/>
        </w:rPr>
        <w:t xml:space="preserve"> </w:t>
      </w:r>
      <w:r>
        <w:t>through</w:t>
      </w:r>
      <w:r>
        <w:rPr>
          <w:spacing w:val="-15"/>
        </w:rPr>
        <w:t xml:space="preserve"> </w:t>
      </w:r>
      <w:r>
        <w:t>due</w:t>
      </w:r>
      <w:r>
        <w:rPr>
          <w:spacing w:val="-15"/>
        </w:rPr>
        <w:t xml:space="preserve"> </w:t>
      </w:r>
      <w:r>
        <w:t>process</w:t>
      </w:r>
      <w:r>
        <w:rPr>
          <w:spacing w:val="-15"/>
        </w:rPr>
        <w:t xml:space="preserve"> </w:t>
      </w:r>
      <w:r>
        <w:t>and</w:t>
      </w:r>
      <w:r>
        <w:rPr>
          <w:spacing w:val="-15"/>
        </w:rPr>
        <w:t xml:space="preserve"> </w:t>
      </w:r>
      <w:r>
        <w:t xml:space="preserve">judicial </w:t>
      </w:r>
      <w:r>
        <w:rPr>
          <w:spacing w:val="-2"/>
        </w:rPr>
        <w:t>proceedings.</w:t>
      </w:r>
    </w:p>
    <w:p w14:paraId="7E2A17AA" w14:textId="4E70D6C2" w:rsidR="002835E2" w:rsidRDefault="002835E2">
      <w:pPr>
        <w:pStyle w:val="BodyText"/>
        <w:spacing w:before="205"/>
      </w:pPr>
    </w:p>
    <w:bookmarkStart w:id="111" w:name="_Toc183157434"/>
    <w:p w14:paraId="2FDAC800" w14:textId="59EBBD59" w:rsidR="002835E2" w:rsidRDefault="005134B4" w:rsidP="005C797F">
      <w:pPr>
        <w:pStyle w:val="Heading3"/>
      </w:pPr>
      <w:r>
        <w:lastRenderedPageBreak/>
        <mc:AlternateContent>
          <mc:Choice Requires="wps">
            <w:drawing>
              <wp:anchor distT="0" distB="0" distL="0" distR="0" simplePos="0" relativeHeight="487627776" behindDoc="1" locked="0" layoutInCell="1" allowOverlap="1" wp14:anchorId="5F8A6BC4" wp14:editId="32912B5A">
                <wp:simplePos x="0" y="0"/>
                <wp:positionH relativeFrom="margin">
                  <wp:align>left</wp:align>
                </wp:positionH>
                <wp:positionV relativeFrom="paragraph">
                  <wp:posOffset>242570</wp:posOffset>
                </wp:positionV>
                <wp:extent cx="5982970" cy="36830"/>
                <wp:effectExtent l="0" t="0" r="0" b="127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E855B" id="Graphic 81" o:spid="_x0000_s1026" alt="&quot;&quot;" style="position:absolute;margin-left:0;margin-top:19.1pt;width:471.1pt;height:2.9pt;z-index:-156887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type="topAndBottom" anchorx="margin"/>
              </v:shape>
            </w:pict>
          </mc:Fallback>
        </mc:AlternateContent>
      </w:r>
      <w:r w:rsidR="00664C74">
        <w:t>Determination</w:t>
      </w:r>
      <w:r w:rsidR="00664C74">
        <w:rPr>
          <w:spacing w:val="-4"/>
        </w:rPr>
        <w:t xml:space="preserve"> </w:t>
      </w:r>
      <w:r w:rsidR="00664C74">
        <w:t>of</w:t>
      </w:r>
      <w:r w:rsidR="00664C74">
        <w:rPr>
          <w:spacing w:val="-4"/>
        </w:rPr>
        <w:t xml:space="preserve"> </w:t>
      </w:r>
      <w:r w:rsidR="00664C74">
        <w:rPr>
          <w:spacing w:val="-2"/>
        </w:rPr>
        <w:t>Setting</w:t>
      </w:r>
      <w:bookmarkEnd w:id="111"/>
    </w:p>
    <w:p w14:paraId="7737698F" w14:textId="77777777" w:rsidR="002835E2" w:rsidRDefault="00664C74" w:rsidP="005C797F">
      <w:pPr>
        <w:spacing w:before="112"/>
        <w:ind w:right="340"/>
        <w:rPr>
          <w:sz w:val="24"/>
        </w:rPr>
      </w:pPr>
      <w:r>
        <w:rPr>
          <w:sz w:val="24"/>
        </w:rPr>
        <w:t>The</w:t>
      </w:r>
      <w:r>
        <w:rPr>
          <w:spacing w:val="-4"/>
          <w:sz w:val="24"/>
        </w:rPr>
        <w:t xml:space="preserve"> </w:t>
      </w:r>
      <w:r>
        <w:rPr>
          <w:sz w:val="24"/>
        </w:rPr>
        <w:t>Individualized</w:t>
      </w:r>
      <w:r>
        <w:rPr>
          <w:spacing w:val="-4"/>
          <w:sz w:val="24"/>
        </w:rPr>
        <w:t xml:space="preserve"> </w:t>
      </w:r>
      <w:r>
        <w:rPr>
          <w:sz w:val="24"/>
        </w:rPr>
        <w:t>Education</w:t>
      </w:r>
      <w:r>
        <w:rPr>
          <w:spacing w:val="-8"/>
          <w:sz w:val="24"/>
        </w:rPr>
        <w:t xml:space="preserve"> </w:t>
      </w:r>
      <w:r>
        <w:rPr>
          <w:sz w:val="24"/>
        </w:rPr>
        <w:t>Program</w:t>
      </w:r>
      <w:r>
        <w:rPr>
          <w:spacing w:val="-12"/>
          <w:sz w:val="24"/>
        </w:rPr>
        <w:t xml:space="preserve"> </w:t>
      </w:r>
      <w:r>
        <w:rPr>
          <w:sz w:val="24"/>
        </w:rPr>
        <w:t>(IEP)</w:t>
      </w:r>
      <w:r>
        <w:rPr>
          <w:spacing w:val="-6"/>
          <w:sz w:val="24"/>
        </w:rPr>
        <w:t xml:space="preserve"> </w:t>
      </w:r>
      <w:r>
        <w:rPr>
          <w:sz w:val="24"/>
        </w:rPr>
        <w:t>Team</w:t>
      </w:r>
      <w:r>
        <w:rPr>
          <w:spacing w:val="-8"/>
          <w:sz w:val="24"/>
        </w:rPr>
        <w:t xml:space="preserve"> </w:t>
      </w:r>
      <w:r>
        <w:rPr>
          <w:sz w:val="24"/>
        </w:rPr>
        <w:t>must determine</w:t>
      </w:r>
      <w:r>
        <w:rPr>
          <w:spacing w:val="-4"/>
          <w:sz w:val="24"/>
        </w:rPr>
        <w:t xml:space="preserve"> </w:t>
      </w:r>
      <w:r>
        <w:rPr>
          <w:sz w:val="24"/>
        </w:rPr>
        <w:t>the interim</w:t>
      </w:r>
      <w:r>
        <w:rPr>
          <w:spacing w:val="-12"/>
          <w:sz w:val="24"/>
        </w:rPr>
        <w:t xml:space="preserve"> </w:t>
      </w:r>
      <w:r>
        <w:rPr>
          <w:sz w:val="24"/>
        </w:rPr>
        <w:t xml:space="preserve">alternative educational setting for removals that are </w:t>
      </w:r>
      <w:r>
        <w:rPr>
          <w:b/>
          <w:sz w:val="24"/>
        </w:rPr>
        <w:t>changes of placement</w:t>
      </w:r>
      <w:r>
        <w:rPr>
          <w:sz w:val="24"/>
        </w:rPr>
        <w:t xml:space="preserve">, and removals under the headings </w:t>
      </w:r>
      <w:r>
        <w:rPr>
          <w:b/>
          <w:i/>
          <w:sz w:val="24"/>
        </w:rPr>
        <w:t xml:space="preserve">Additional authority </w:t>
      </w:r>
      <w:r>
        <w:rPr>
          <w:sz w:val="24"/>
        </w:rPr>
        <w:t xml:space="preserve">and </w:t>
      </w:r>
      <w:r>
        <w:rPr>
          <w:b/>
          <w:i/>
          <w:sz w:val="24"/>
        </w:rPr>
        <w:t>Special circumstances</w:t>
      </w:r>
      <w:r>
        <w:rPr>
          <w:sz w:val="24"/>
        </w:rPr>
        <w:t>, above.</w:t>
      </w:r>
    </w:p>
    <w:p w14:paraId="101E97FC" w14:textId="77777777" w:rsidR="00F52435" w:rsidRDefault="00F52435" w:rsidP="005C797F">
      <w:pPr>
        <w:spacing w:before="112"/>
        <w:ind w:right="340"/>
        <w:rPr>
          <w:sz w:val="24"/>
        </w:rPr>
      </w:pPr>
    </w:p>
    <w:bookmarkStart w:id="112" w:name="_Toc183157435"/>
    <w:p w14:paraId="6C903541" w14:textId="06D8917A" w:rsidR="002835E2" w:rsidRDefault="00664C74" w:rsidP="009E415B">
      <w:pPr>
        <w:pStyle w:val="Heading3"/>
      </w:pPr>
      <w:r>
        <mc:AlternateContent>
          <mc:Choice Requires="wps">
            <w:drawing>
              <wp:anchor distT="0" distB="0" distL="0" distR="0" simplePos="0" relativeHeight="487628288" behindDoc="1" locked="0" layoutInCell="1" allowOverlap="1" wp14:anchorId="47826FED" wp14:editId="6D1DFD74">
                <wp:simplePos x="0" y="0"/>
                <wp:positionH relativeFrom="margin">
                  <wp:posOffset>0</wp:posOffset>
                </wp:positionH>
                <wp:positionV relativeFrom="paragraph">
                  <wp:posOffset>245745</wp:posOffset>
                </wp:positionV>
                <wp:extent cx="5982970" cy="36830"/>
                <wp:effectExtent l="0" t="0" r="0" b="127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D2A23" id="Graphic 82" o:spid="_x0000_s1026" alt="&quot;&quot;" style="position:absolute;margin-left:0;margin-top:19.35pt;width:471.1pt;height:2.9pt;z-index:-15688192;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type="topAndBottom" anchorx="margin"/>
              </v:shape>
            </w:pict>
          </mc:Fallback>
        </mc:AlternateContent>
      </w:r>
      <w:r>
        <w:t>Appeal</w:t>
      </w:r>
      <w:bookmarkEnd w:id="112"/>
    </w:p>
    <w:p w14:paraId="263A7010" w14:textId="77777777" w:rsidR="009E415B" w:rsidRPr="009E415B" w:rsidRDefault="009E415B" w:rsidP="005C797F"/>
    <w:p w14:paraId="1DB0FC7F" w14:textId="77777777" w:rsidR="009E415B" w:rsidRDefault="009E41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line="254" w:lineRule="auto"/>
        <w:rPr>
          <w:rFonts w:ascii="Arial" w:hAnsi="Arial"/>
          <w:b/>
          <w:color w:val="000000"/>
          <w:sz w:val="24"/>
        </w:rPr>
      </w:pPr>
      <w:r>
        <w:rPr>
          <w:rFonts w:ascii="Arial" w:hAnsi="Arial"/>
          <w:b/>
          <w:color w:val="000000"/>
          <w:sz w:val="24"/>
        </w:rPr>
        <w:t>You</w:t>
      </w:r>
      <w:r>
        <w:rPr>
          <w:rFonts w:ascii="Arial" w:hAnsi="Arial"/>
          <w:b/>
          <w:color w:val="000000"/>
          <w:spacing w:val="31"/>
          <w:sz w:val="24"/>
        </w:rPr>
        <w:t xml:space="preserve"> </w:t>
      </w:r>
      <w:r>
        <w:rPr>
          <w:rFonts w:ascii="Arial" w:hAnsi="Arial"/>
          <w:b/>
          <w:color w:val="000000"/>
          <w:sz w:val="24"/>
        </w:rPr>
        <w:t>have</w:t>
      </w:r>
      <w:r>
        <w:rPr>
          <w:rFonts w:ascii="Arial" w:hAnsi="Arial"/>
          <w:b/>
          <w:color w:val="000000"/>
          <w:spacing w:val="32"/>
          <w:sz w:val="24"/>
        </w:rPr>
        <w:t xml:space="preserve"> </w:t>
      </w:r>
      <w:r>
        <w:rPr>
          <w:rFonts w:ascii="Arial" w:hAnsi="Arial"/>
          <w:b/>
          <w:color w:val="000000"/>
          <w:sz w:val="24"/>
        </w:rPr>
        <w:t>the</w:t>
      </w:r>
      <w:r>
        <w:rPr>
          <w:rFonts w:ascii="Arial" w:hAnsi="Arial"/>
          <w:b/>
          <w:color w:val="000000"/>
          <w:spacing w:val="32"/>
          <w:sz w:val="24"/>
        </w:rPr>
        <w:t xml:space="preserve"> </w:t>
      </w:r>
      <w:r>
        <w:rPr>
          <w:rFonts w:ascii="Arial" w:hAnsi="Arial"/>
          <w:b/>
          <w:color w:val="000000"/>
          <w:sz w:val="24"/>
        </w:rPr>
        <w:t>right</w:t>
      </w:r>
      <w:r>
        <w:rPr>
          <w:rFonts w:ascii="Arial" w:hAnsi="Arial"/>
          <w:b/>
          <w:color w:val="000000"/>
          <w:spacing w:val="33"/>
          <w:sz w:val="24"/>
        </w:rPr>
        <w:t xml:space="preserve"> </w:t>
      </w:r>
      <w:r>
        <w:rPr>
          <w:rFonts w:ascii="Arial" w:hAnsi="Arial"/>
          <w:b/>
          <w:color w:val="000000"/>
          <w:sz w:val="24"/>
        </w:rPr>
        <w:t>to</w:t>
      </w:r>
      <w:r>
        <w:rPr>
          <w:rFonts w:ascii="Arial" w:hAnsi="Arial"/>
          <w:b/>
          <w:color w:val="000000"/>
          <w:spacing w:val="34"/>
          <w:sz w:val="24"/>
        </w:rPr>
        <w:t xml:space="preserve"> </w:t>
      </w:r>
      <w:r>
        <w:rPr>
          <w:rFonts w:ascii="Arial" w:hAnsi="Arial"/>
          <w:b/>
          <w:color w:val="000000"/>
          <w:sz w:val="24"/>
        </w:rPr>
        <w:t>file</w:t>
      </w:r>
      <w:r>
        <w:rPr>
          <w:rFonts w:ascii="Arial" w:hAnsi="Arial"/>
          <w:b/>
          <w:color w:val="000000"/>
          <w:spacing w:val="32"/>
          <w:sz w:val="24"/>
        </w:rPr>
        <w:t xml:space="preserve"> </w:t>
      </w:r>
      <w:r>
        <w:rPr>
          <w:rFonts w:ascii="Arial" w:hAnsi="Arial"/>
          <w:b/>
          <w:color w:val="000000"/>
          <w:sz w:val="24"/>
        </w:rPr>
        <w:t>for</w:t>
      </w:r>
      <w:r>
        <w:rPr>
          <w:rFonts w:ascii="Arial" w:hAnsi="Arial"/>
          <w:b/>
          <w:color w:val="000000"/>
          <w:spacing w:val="30"/>
          <w:sz w:val="24"/>
        </w:rPr>
        <w:t xml:space="preserve"> </w:t>
      </w:r>
      <w:r>
        <w:rPr>
          <w:rFonts w:ascii="Arial" w:hAnsi="Arial"/>
          <w:b/>
          <w:color w:val="000000"/>
          <w:sz w:val="24"/>
        </w:rPr>
        <w:t>a</w:t>
      </w:r>
      <w:r>
        <w:rPr>
          <w:rFonts w:ascii="Arial" w:hAnsi="Arial"/>
          <w:b/>
          <w:color w:val="000000"/>
          <w:spacing w:val="32"/>
          <w:sz w:val="24"/>
        </w:rPr>
        <w:t xml:space="preserve"> </w:t>
      </w:r>
      <w:r>
        <w:rPr>
          <w:rFonts w:ascii="Arial" w:hAnsi="Arial"/>
          <w:b/>
          <w:color w:val="000000"/>
          <w:sz w:val="24"/>
        </w:rPr>
        <w:t>due</w:t>
      </w:r>
      <w:r>
        <w:rPr>
          <w:rFonts w:ascii="Arial" w:hAnsi="Arial"/>
          <w:b/>
          <w:color w:val="000000"/>
          <w:spacing w:val="32"/>
          <w:sz w:val="24"/>
        </w:rPr>
        <w:t xml:space="preserve"> </w:t>
      </w:r>
      <w:r>
        <w:rPr>
          <w:rFonts w:ascii="Arial" w:hAnsi="Arial"/>
          <w:b/>
          <w:color w:val="000000"/>
          <w:sz w:val="24"/>
        </w:rPr>
        <w:t>process</w:t>
      </w:r>
      <w:r>
        <w:rPr>
          <w:rFonts w:ascii="Arial" w:hAnsi="Arial"/>
          <w:b/>
          <w:color w:val="000000"/>
          <w:spacing w:val="32"/>
          <w:sz w:val="24"/>
        </w:rPr>
        <w:t xml:space="preserve"> </w:t>
      </w:r>
      <w:r>
        <w:rPr>
          <w:rFonts w:ascii="Arial" w:hAnsi="Arial"/>
          <w:b/>
          <w:color w:val="000000"/>
          <w:sz w:val="24"/>
        </w:rPr>
        <w:t>hearing</w:t>
      </w:r>
      <w:r>
        <w:rPr>
          <w:rFonts w:ascii="Arial" w:hAnsi="Arial"/>
          <w:b/>
          <w:color w:val="000000"/>
          <w:spacing w:val="34"/>
          <w:sz w:val="24"/>
        </w:rPr>
        <w:t xml:space="preserve"> </w:t>
      </w:r>
      <w:r>
        <w:rPr>
          <w:rFonts w:ascii="Arial" w:hAnsi="Arial"/>
          <w:b/>
          <w:color w:val="000000"/>
          <w:sz w:val="24"/>
        </w:rPr>
        <w:t>if</w:t>
      </w:r>
      <w:r>
        <w:rPr>
          <w:rFonts w:ascii="Arial" w:hAnsi="Arial"/>
          <w:b/>
          <w:color w:val="000000"/>
          <w:spacing w:val="34"/>
          <w:sz w:val="24"/>
        </w:rPr>
        <w:t xml:space="preserve"> </w:t>
      </w:r>
      <w:r>
        <w:rPr>
          <w:rFonts w:ascii="Arial" w:hAnsi="Arial"/>
          <w:b/>
          <w:color w:val="000000"/>
          <w:sz w:val="24"/>
        </w:rPr>
        <w:t>you</w:t>
      </w:r>
      <w:r>
        <w:rPr>
          <w:rFonts w:ascii="Arial" w:hAnsi="Arial"/>
          <w:b/>
          <w:color w:val="000000"/>
          <w:spacing w:val="30"/>
          <w:sz w:val="24"/>
        </w:rPr>
        <w:t xml:space="preserve"> </w:t>
      </w:r>
      <w:r>
        <w:rPr>
          <w:rFonts w:ascii="Arial" w:hAnsi="Arial"/>
          <w:b/>
          <w:color w:val="000000"/>
          <w:sz w:val="24"/>
        </w:rPr>
        <w:t>disagree</w:t>
      </w:r>
      <w:r>
        <w:rPr>
          <w:rFonts w:ascii="Arial" w:hAnsi="Arial"/>
          <w:b/>
          <w:color w:val="000000"/>
          <w:spacing w:val="32"/>
          <w:sz w:val="24"/>
        </w:rPr>
        <w:t xml:space="preserve"> </w:t>
      </w:r>
      <w:r>
        <w:rPr>
          <w:rFonts w:ascii="Arial" w:hAnsi="Arial"/>
          <w:b/>
          <w:color w:val="000000"/>
          <w:sz w:val="24"/>
        </w:rPr>
        <w:t>with</w:t>
      </w:r>
      <w:r>
        <w:rPr>
          <w:rFonts w:ascii="Arial" w:hAnsi="Arial"/>
          <w:b/>
          <w:color w:val="000000"/>
          <w:spacing w:val="30"/>
          <w:sz w:val="24"/>
        </w:rPr>
        <w:t xml:space="preserve"> </w:t>
      </w:r>
      <w:r>
        <w:rPr>
          <w:rFonts w:ascii="Arial" w:hAnsi="Arial"/>
          <w:b/>
          <w:color w:val="000000"/>
          <w:sz w:val="24"/>
        </w:rPr>
        <w:t>the school division’s decisions when disciplining your child.</w:t>
      </w:r>
    </w:p>
    <w:p w14:paraId="113F109B" w14:textId="77777777" w:rsidR="002835E2" w:rsidRDefault="002835E2">
      <w:pPr>
        <w:pStyle w:val="BodyText"/>
        <w:spacing w:before="69"/>
        <w:rPr>
          <w:rFonts w:ascii="Arial"/>
          <w:b/>
        </w:rPr>
      </w:pPr>
    </w:p>
    <w:p w14:paraId="3B6CBF95" w14:textId="77777777" w:rsidR="002835E2" w:rsidRDefault="00664C74" w:rsidP="005C797F">
      <w:pPr>
        <w:rPr>
          <w:b/>
          <w:sz w:val="24"/>
        </w:rPr>
      </w:pPr>
      <w:r>
        <w:rPr>
          <w:b/>
          <w:spacing w:val="-2"/>
          <w:sz w:val="24"/>
        </w:rPr>
        <w:t>General</w:t>
      </w:r>
    </w:p>
    <w:p w14:paraId="55FE9696" w14:textId="77777777" w:rsidR="002835E2" w:rsidRDefault="00664C74" w:rsidP="005C797F">
      <w:pPr>
        <w:pStyle w:val="BodyText"/>
        <w:spacing w:before="113" w:line="242" w:lineRule="auto"/>
      </w:pPr>
      <w:r>
        <w:t>The parent of</w:t>
      </w:r>
      <w:r>
        <w:rPr>
          <w:spacing w:val="-1"/>
        </w:rPr>
        <w:t xml:space="preserve"> </w:t>
      </w:r>
      <w:r>
        <w:t>a child with a disability may file a request for due process (see above) if he or she disagrees with:</w:t>
      </w:r>
    </w:p>
    <w:p w14:paraId="22E3E211" w14:textId="77777777" w:rsidR="002835E2" w:rsidRDefault="00664C74">
      <w:pPr>
        <w:pStyle w:val="ListParagraph"/>
        <w:numPr>
          <w:ilvl w:val="0"/>
          <w:numId w:val="10"/>
        </w:numPr>
        <w:tabs>
          <w:tab w:val="left" w:pos="860"/>
        </w:tabs>
        <w:spacing w:line="271" w:lineRule="exact"/>
        <w:ind w:left="860" w:hanging="360"/>
        <w:rPr>
          <w:b/>
          <w:sz w:val="24"/>
        </w:rPr>
      </w:pPr>
      <w:r>
        <w:rPr>
          <w:sz w:val="24"/>
        </w:rPr>
        <w:t>Any</w:t>
      </w:r>
      <w:r>
        <w:rPr>
          <w:spacing w:val="-11"/>
          <w:sz w:val="24"/>
        </w:rPr>
        <w:t xml:space="preserve"> </w:t>
      </w:r>
      <w:r>
        <w:rPr>
          <w:sz w:val="24"/>
        </w:rPr>
        <w:t>decision</w:t>
      </w:r>
      <w:r>
        <w:rPr>
          <w:spacing w:val="-8"/>
          <w:sz w:val="24"/>
        </w:rPr>
        <w:t xml:space="preserve"> </w:t>
      </w:r>
      <w:r>
        <w:rPr>
          <w:sz w:val="24"/>
        </w:rPr>
        <w:t>regarding</w:t>
      </w:r>
      <w:r>
        <w:rPr>
          <w:spacing w:val="-3"/>
          <w:sz w:val="24"/>
        </w:rPr>
        <w:t xml:space="preserve"> </w:t>
      </w:r>
      <w:r>
        <w:rPr>
          <w:sz w:val="24"/>
        </w:rPr>
        <w:t>placement</w:t>
      </w:r>
      <w:r>
        <w:rPr>
          <w:spacing w:val="6"/>
          <w:sz w:val="24"/>
        </w:rPr>
        <w:t xml:space="preserve"> </w:t>
      </w:r>
      <w:r>
        <w:rPr>
          <w:sz w:val="24"/>
        </w:rPr>
        <w:t>made</w:t>
      </w:r>
      <w:r>
        <w:rPr>
          <w:spacing w:val="-4"/>
          <w:sz w:val="24"/>
        </w:rPr>
        <w:t xml:space="preserve"> </w:t>
      </w:r>
      <w:r>
        <w:rPr>
          <w:sz w:val="24"/>
        </w:rPr>
        <w:t>under</w:t>
      </w:r>
      <w:r>
        <w:rPr>
          <w:spacing w:val="-2"/>
          <w:sz w:val="24"/>
        </w:rPr>
        <w:t xml:space="preserve"> </w:t>
      </w:r>
      <w:r>
        <w:rPr>
          <w:sz w:val="24"/>
        </w:rPr>
        <w:t>these</w:t>
      </w:r>
      <w:r>
        <w:rPr>
          <w:spacing w:val="-4"/>
          <w:sz w:val="24"/>
        </w:rPr>
        <w:t xml:space="preserve"> </w:t>
      </w:r>
      <w:r>
        <w:rPr>
          <w:sz w:val="24"/>
        </w:rPr>
        <w:t>discipline</w:t>
      </w:r>
      <w:r>
        <w:rPr>
          <w:spacing w:val="-4"/>
          <w:sz w:val="24"/>
        </w:rPr>
        <w:t xml:space="preserve"> </w:t>
      </w:r>
      <w:r>
        <w:rPr>
          <w:sz w:val="24"/>
        </w:rPr>
        <w:t>provisions;</w:t>
      </w:r>
      <w:r>
        <w:rPr>
          <w:spacing w:val="4"/>
          <w:sz w:val="24"/>
        </w:rPr>
        <w:t xml:space="preserve"> </w:t>
      </w:r>
      <w:r w:rsidRPr="005C797F">
        <w:rPr>
          <w:b/>
          <w:spacing w:val="-5"/>
          <w:sz w:val="24"/>
        </w:rPr>
        <w:t>or</w:t>
      </w:r>
    </w:p>
    <w:p w14:paraId="1B647D65" w14:textId="77777777" w:rsidR="002835E2" w:rsidRDefault="00664C74">
      <w:pPr>
        <w:pStyle w:val="ListParagraph"/>
        <w:numPr>
          <w:ilvl w:val="0"/>
          <w:numId w:val="10"/>
        </w:numPr>
        <w:tabs>
          <w:tab w:val="left" w:pos="860"/>
        </w:tabs>
        <w:spacing w:before="3"/>
        <w:ind w:left="860" w:hanging="360"/>
        <w:rPr>
          <w:sz w:val="24"/>
        </w:rPr>
      </w:pPr>
      <w:r>
        <w:rPr>
          <w:sz w:val="24"/>
        </w:rPr>
        <w:t>The manifestation</w:t>
      </w:r>
      <w:r>
        <w:rPr>
          <w:spacing w:val="-7"/>
          <w:sz w:val="24"/>
        </w:rPr>
        <w:t xml:space="preserve"> </w:t>
      </w:r>
      <w:r>
        <w:rPr>
          <w:sz w:val="24"/>
        </w:rPr>
        <w:t>determination</w:t>
      </w:r>
      <w:r>
        <w:rPr>
          <w:spacing w:val="-8"/>
          <w:sz w:val="24"/>
        </w:rPr>
        <w:t xml:space="preserve"> </w:t>
      </w:r>
      <w:r>
        <w:rPr>
          <w:sz w:val="24"/>
        </w:rPr>
        <w:t>described</w:t>
      </w:r>
      <w:r>
        <w:rPr>
          <w:spacing w:val="-2"/>
          <w:sz w:val="24"/>
        </w:rPr>
        <w:t xml:space="preserve"> above.</w:t>
      </w:r>
    </w:p>
    <w:p w14:paraId="792B4FA6" w14:textId="77777777" w:rsidR="002835E2" w:rsidRDefault="002835E2">
      <w:pPr>
        <w:pStyle w:val="BodyText"/>
      </w:pPr>
    </w:p>
    <w:p w14:paraId="0D9B89D8" w14:textId="77777777" w:rsidR="002835E2" w:rsidRDefault="00664C74" w:rsidP="009E415B">
      <w:pPr>
        <w:pStyle w:val="BodyText"/>
      </w:pPr>
      <w:r>
        <w:t>The school division may file a request for due process if it believes that maintaining the current placement of</w:t>
      </w:r>
      <w:r>
        <w:rPr>
          <w:spacing w:val="-1"/>
        </w:rPr>
        <w:t xml:space="preserve"> </w:t>
      </w:r>
      <w:r>
        <w:t>the child is substantially likely</w:t>
      </w:r>
      <w:r>
        <w:rPr>
          <w:spacing w:val="-2"/>
        </w:rPr>
        <w:t xml:space="preserve"> </w:t>
      </w:r>
      <w:r>
        <w:t>to result in injury to the child or to others.</w:t>
      </w:r>
    </w:p>
    <w:p w14:paraId="11C96F27" w14:textId="77777777" w:rsidR="009E415B" w:rsidRDefault="009E415B" w:rsidP="005C797F">
      <w:pPr>
        <w:pStyle w:val="BodyText"/>
      </w:pPr>
    </w:p>
    <w:p w14:paraId="2303E4BC" w14:textId="77777777" w:rsidR="002835E2" w:rsidRDefault="00664C74" w:rsidP="005C797F">
      <w:pPr>
        <w:pStyle w:val="Heading4"/>
      </w:pPr>
      <w:bookmarkStart w:id="113" w:name="_Toc183157436"/>
      <w:r>
        <w:t>Authority of</w:t>
      </w:r>
      <w:r>
        <w:rPr>
          <w:spacing w:val="-4"/>
        </w:rPr>
        <w:t xml:space="preserve"> </w:t>
      </w:r>
      <w:r>
        <w:t>Hearing</w:t>
      </w:r>
      <w:r>
        <w:rPr>
          <w:spacing w:val="-1"/>
        </w:rPr>
        <w:t xml:space="preserve"> </w:t>
      </w:r>
      <w:r>
        <w:t>Officer</w:t>
      </w:r>
      <w:bookmarkEnd w:id="113"/>
    </w:p>
    <w:p w14:paraId="676ABBCA" w14:textId="77777777" w:rsidR="002835E2" w:rsidRDefault="00664C74" w:rsidP="005C797F">
      <w:pPr>
        <w:pStyle w:val="BodyText"/>
        <w:spacing w:before="113" w:line="242" w:lineRule="auto"/>
        <w:ind w:right="215"/>
      </w:pPr>
      <w:r>
        <w:t>A</w:t>
      </w:r>
      <w:r>
        <w:rPr>
          <w:spacing w:val="-9"/>
        </w:rPr>
        <w:t xml:space="preserve"> </w:t>
      </w:r>
      <w:r>
        <w:t>hearing</w:t>
      </w:r>
      <w:r>
        <w:rPr>
          <w:spacing w:val="-8"/>
        </w:rPr>
        <w:t xml:space="preserve"> </w:t>
      </w:r>
      <w:r>
        <w:t>officer</w:t>
      </w:r>
      <w:r>
        <w:rPr>
          <w:spacing w:val="-6"/>
        </w:rPr>
        <w:t xml:space="preserve"> </w:t>
      </w:r>
      <w:r>
        <w:t>that</w:t>
      </w:r>
      <w:r>
        <w:rPr>
          <w:spacing w:val="-3"/>
        </w:rPr>
        <w:t xml:space="preserve"> </w:t>
      </w:r>
      <w:r>
        <w:t>meets</w:t>
      </w:r>
      <w:r>
        <w:rPr>
          <w:spacing w:val="-10"/>
        </w:rPr>
        <w:t xml:space="preserve"> </w:t>
      </w:r>
      <w:r>
        <w:t>the</w:t>
      </w:r>
      <w:r>
        <w:rPr>
          <w:spacing w:val="-9"/>
        </w:rPr>
        <w:t xml:space="preserve"> </w:t>
      </w:r>
      <w:r>
        <w:t>requirements</w:t>
      </w:r>
      <w:r>
        <w:rPr>
          <w:spacing w:val="-10"/>
        </w:rPr>
        <w:t xml:space="preserve"> </w:t>
      </w:r>
      <w:r>
        <w:t>described</w:t>
      </w:r>
      <w:r>
        <w:rPr>
          <w:spacing w:val="-8"/>
        </w:rPr>
        <w:t xml:space="preserve"> </w:t>
      </w:r>
      <w:r>
        <w:t>under</w:t>
      </w:r>
      <w:r>
        <w:rPr>
          <w:spacing w:val="-6"/>
        </w:rPr>
        <w:t xml:space="preserve"> </w:t>
      </w:r>
      <w:r>
        <w:t>the</w:t>
      </w:r>
      <w:r>
        <w:rPr>
          <w:spacing w:val="-9"/>
        </w:rPr>
        <w:t xml:space="preserve"> </w:t>
      </w:r>
      <w:r>
        <w:t>sub-heading</w:t>
      </w:r>
      <w:r>
        <w:rPr>
          <w:spacing w:val="-6"/>
        </w:rPr>
        <w:t xml:space="preserve"> </w:t>
      </w:r>
      <w:r>
        <w:rPr>
          <w:b/>
          <w:i/>
        </w:rPr>
        <w:t>Impartial</w:t>
      </w:r>
      <w:r>
        <w:rPr>
          <w:b/>
          <w:i/>
          <w:spacing w:val="-7"/>
        </w:rPr>
        <w:t xml:space="preserve"> </w:t>
      </w:r>
      <w:r>
        <w:rPr>
          <w:b/>
          <w:i/>
        </w:rPr>
        <w:t xml:space="preserve">Hearing Officer </w:t>
      </w:r>
      <w:r>
        <w:t xml:space="preserve">must conduct the due process hearing and </w:t>
      </w:r>
      <w:proofErr w:type="gramStart"/>
      <w:r>
        <w:t>make a decision</w:t>
      </w:r>
      <w:proofErr w:type="gramEnd"/>
      <w:r>
        <w:t>. The hearing officer may:</w:t>
      </w:r>
    </w:p>
    <w:p w14:paraId="04B316C5" w14:textId="77777777" w:rsidR="002835E2" w:rsidRDefault="00664C74" w:rsidP="005C797F">
      <w:pPr>
        <w:pStyle w:val="ListParagraph"/>
        <w:numPr>
          <w:ilvl w:val="0"/>
          <w:numId w:val="9"/>
        </w:numPr>
        <w:tabs>
          <w:tab w:val="left" w:pos="860"/>
        </w:tabs>
        <w:spacing w:before="120"/>
        <w:ind w:left="864" w:right="216" w:hanging="360"/>
        <w:rPr>
          <w:b/>
          <w:sz w:val="24"/>
        </w:rPr>
      </w:pPr>
      <w:r>
        <w:rPr>
          <w:sz w:val="24"/>
        </w:rPr>
        <w:t>Return</w:t>
      </w:r>
      <w:r>
        <w:rPr>
          <w:spacing w:val="-15"/>
          <w:sz w:val="24"/>
        </w:rPr>
        <w:t xml:space="preserve"> </w:t>
      </w:r>
      <w:r>
        <w:rPr>
          <w:sz w:val="24"/>
        </w:rPr>
        <w:t>the</w:t>
      </w:r>
      <w:r>
        <w:rPr>
          <w:spacing w:val="-10"/>
          <w:sz w:val="24"/>
        </w:rPr>
        <w:t xml:space="preserve"> </w:t>
      </w:r>
      <w:r>
        <w:rPr>
          <w:sz w:val="24"/>
        </w:rPr>
        <w:t>child</w:t>
      </w:r>
      <w:r>
        <w:rPr>
          <w:spacing w:val="-9"/>
          <w:sz w:val="24"/>
        </w:rPr>
        <w:t xml:space="preserve"> </w:t>
      </w:r>
      <w:r>
        <w:rPr>
          <w:sz w:val="24"/>
        </w:rPr>
        <w:t>with</w:t>
      </w:r>
      <w:r>
        <w:rPr>
          <w:spacing w:val="-13"/>
          <w:sz w:val="24"/>
        </w:rPr>
        <w:t xml:space="preserve"> </w:t>
      </w:r>
      <w:r>
        <w:rPr>
          <w:sz w:val="24"/>
        </w:rPr>
        <w:t>a</w:t>
      </w:r>
      <w:r>
        <w:rPr>
          <w:spacing w:val="-10"/>
          <w:sz w:val="24"/>
        </w:rPr>
        <w:t xml:space="preserve"> </w:t>
      </w:r>
      <w:r>
        <w:rPr>
          <w:sz w:val="24"/>
        </w:rPr>
        <w:t>disability</w:t>
      </w:r>
      <w:r>
        <w:rPr>
          <w:spacing w:val="-13"/>
          <w:sz w:val="24"/>
        </w:rPr>
        <w:t xml:space="preserve"> </w:t>
      </w:r>
      <w:r>
        <w:rPr>
          <w:sz w:val="24"/>
        </w:rPr>
        <w:t>to</w:t>
      </w:r>
      <w:r>
        <w:rPr>
          <w:spacing w:val="-9"/>
          <w:sz w:val="24"/>
        </w:rPr>
        <w:t xml:space="preserve"> </w:t>
      </w:r>
      <w:r>
        <w:rPr>
          <w:sz w:val="24"/>
        </w:rPr>
        <w:t>the</w:t>
      </w:r>
      <w:r>
        <w:rPr>
          <w:spacing w:val="-10"/>
          <w:sz w:val="24"/>
        </w:rPr>
        <w:t xml:space="preserve"> </w:t>
      </w:r>
      <w:r>
        <w:rPr>
          <w:sz w:val="24"/>
        </w:rPr>
        <w:t>placement from</w:t>
      </w:r>
      <w:r>
        <w:rPr>
          <w:spacing w:val="-15"/>
          <w:sz w:val="24"/>
        </w:rPr>
        <w:t xml:space="preserve"> </w:t>
      </w:r>
      <w:r>
        <w:rPr>
          <w:sz w:val="24"/>
        </w:rPr>
        <w:t>which</w:t>
      </w:r>
      <w:r>
        <w:rPr>
          <w:spacing w:val="-13"/>
          <w:sz w:val="24"/>
        </w:rPr>
        <w:t xml:space="preserve"> </w:t>
      </w:r>
      <w:r>
        <w:rPr>
          <w:sz w:val="24"/>
        </w:rPr>
        <w:t>the</w:t>
      </w:r>
      <w:r>
        <w:rPr>
          <w:spacing w:val="-10"/>
          <w:sz w:val="24"/>
        </w:rPr>
        <w:t xml:space="preserve"> </w:t>
      </w:r>
      <w:r>
        <w:rPr>
          <w:sz w:val="24"/>
        </w:rPr>
        <w:t>child</w:t>
      </w:r>
      <w:r>
        <w:rPr>
          <w:spacing w:val="-9"/>
          <w:sz w:val="24"/>
        </w:rPr>
        <w:t xml:space="preserve"> </w:t>
      </w:r>
      <w:r>
        <w:rPr>
          <w:sz w:val="24"/>
        </w:rPr>
        <w:t>was</w:t>
      </w:r>
      <w:r>
        <w:rPr>
          <w:spacing w:val="-11"/>
          <w:sz w:val="24"/>
        </w:rPr>
        <w:t xml:space="preserve"> </w:t>
      </w:r>
      <w:r>
        <w:rPr>
          <w:sz w:val="24"/>
        </w:rPr>
        <w:t>removed</w:t>
      </w:r>
      <w:r>
        <w:rPr>
          <w:spacing w:val="-4"/>
          <w:sz w:val="24"/>
        </w:rPr>
        <w:t xml:space="preserve"> </w:t>
      </w:r>
      <w:r>
        <w:rPr>
          <w:sz w:val="24"/>
        </w:rPr>
        <w:t>if</w:t>
      </w:r>
      <w:r>
        <w:rPr>
          <w:spacing w:val="-11"/>
          <w:sz w:val="24"/>
        </w:rPr>
        <w:t xml:space="preserve"> </w:t>
      </w:r>
      <w:r>
        <w:rPr>
          <w:sz w:val="24"/>
        </w:rPr>
        <w:t>the hearing officer determines that the removal</w:t>
      </w:r>
      <w:r>
        <w:rPr>
          <w:spacing w:val="-1"/>
          <w:sz w:val="24"/>
        </w:rPr>
        <w:t xml:space="preserve"> </w:t>
      </w:r>
      <w:r>
        <w:rPr>
          <w:sz w:val="24"/>
        </w:rPr>
        <w:t>was a violation</w:t>
      </w:r>
      <w:r>
        <w:rPr>
          <w:spacing w:val="-1"/>
          <w:sz w:val="24"/>
        </w:rPr>
        <w:t xml:space="preserve"> </w:t>
      </w:r>
      <w:r>
        <w:rPr>
          <w:sz w:val="24"/>
        </w:rPr>
        <w:t>of</w:t>
      </w:r>
      <w:r>
        <w:rPr>
          <w:spacing w:val="-3"/>
          <w:sz w:val="24"/>
        </w:rPr>
        <w:t xml:space="preserve"> </w:t>
      </w:r>
      <w:r>
        <w:rPr>
          <w:sz w:val="24"/>
        </w:rPr>
        <w:t xml:space="preserve">the requirements described under the heading </w:t>
      </w:r>
      <w:r>
        <w:rPr>
          <w:b/>
          <w:i/>
          <w:sz w:val="24"/>
        </w:rPr>
        <w:t>Authority of School Personnel</w:t>
      </w:r>
      <w:r>
        <w:rPr>
          <w:sz w:val="24"/>
        </w:rPr>
        <w:t xml:space="preserve">, or that the child’s behavior was a manifestation of the child’s disability; </w:t>
      </w:r>
      <w:r w:rsidRPr="005C797F">
        <w:rPr>
          <w:b/>
          <w:sz w:val="24"/>
        </w:rPr>
        <w:t>or</w:t>
      </w:r>
    </w:p>
    <w:p w14:paraId="657D23A2" w14:textId="77777777" w:rsidR="002835E2" w:rsidRDefault="00664C74" w:rsidP="005C797F">
      <w:pPr>
        <w:pStyle w:val="ListParagraph"/>
        <w:numPr>
          <w:ilvl w:val="0"/>
          <w:numId w:val="9"/>
        </w:numPr>
        <w:tabs>
          <w:tab w:val="left" w:pos="861"/>
        </w:tabs>
        <w:ind w:right="214"/>
        <w:rPr>
          <w:sz w:val="24"/>
        </w:rPr>
      </w:pPr>
      <w:r>
        <w:rPr>
          <w:sz w:val="24"/>
        </w:rPr>
        <w:t>Order a change of placement of the child with a disability to an appropriate interim alternative educational setting for not more than 45 school days if the hearing officer determines that maintaining the current placement of the child is substantially likely to result in injury to the child or to others.</w:t>
      </w:r>
    </w:p>
    <w:p w14:paraId="0CCCF42B" w14:textId="77777777" w:rsidR="002835E2" w:rsidRDefault="002835E2" w:rsidP="00F5763F">
      <w:pPr>
        <w:pStyle w:val="BodyText"/>
      </w:pPr>
    </w:p>
    <w:p w14:paraId="2DBFC1D5" w14:textId="4F27CC54" w:rsidR="002835E2" w:rsidRDefault="00664C74" w:rsidP="005C797F">
      <w:pPr>
        <w:pStyle w:val="BodyText"/>
        <w:spacing w:line="237" w:lineRule="auto"/>
        <w:ind w:right="233"/>
      </w:pPr>
      <w:r>
        <w:t>These hearing</w:t>
      </w:r>
      <w:r>
        <w:rPr>
          <w:spacing w:val="-2"/>
        </w:rPr>
        <w:t xml:space="preserve"> </w:t>
      </w:r>
      <w:r>
        <w:t>procedures may</w:t>
      </w:r>
      <w:r>
        <w:rPr>
          <w:spacing w:val="-2"/>
        </w:rPr>
        <w:t xml:space="preserve"> </w:t>
      </w:r>
      <w:r>
        <w:t>be</w:t>
      </w:r>
      <w:r>
        <w:rPr>
          <w:spacing w:val="-3"/>
        </w:rPr>
        <w:t xml:space="preserve"> </w:t>
      </w:r>
      <w:r>
        <w:t>repeated if</w:t>
      </w:r>
      <w:r>
        <w:rPr>
          <w:spacing w:val="-10"/>
        </w:rPr>
        <w:t xml:space="preserve"> </w:t>
      </w:r>
      <w:r>
        <w:t>the</w:t>
      </w:r>
      <w:r>
        <w:rPr>
          <w:spacing w:val="-3"/>
        </w:rPr>
        <w:t xml:space="preserve"> </w:t>
      </w:r>
      <w:r>
        <w:t>school</w:t>
      </w:r>
      <w:r>
        <w:rPr>
          <w:spacing w:val="-11"/>
        </w:rPr>
        <w:t xml:space="preserve"> </w:t>
      </w:r>
      <w:r>
        <w:t>division</w:t>
      </w:r>
      <w:r>
        <w:rPr>
          <w:spacing w:val="-2"/>
        </w:rPr>
        <w:t xml:space="preserve"> </w:t>
      </w:r>
      <w:r>
        <w:t>believes</w:t>
      </w:r>
      <w:r>
        <w:rPr>
          <w:spacing w:val="-4"/>
        </w:rPr>
        <w:t xml:space="preserve"> </w:t>
      </w:r>
      <w:r>
        <w:t>that returning</w:t>
      </w:r>
      <w:r>
        <w:rPr>
          <w:spacing w:val="-2"/>
        </w:rPr>
        <w:t xml:space="preserve"> </w:t>
      </w:r>
      <w:r>
        <w:t>the</w:t>
      </w:r>
      <w:r>
        <w:rPr>
          <w:spacing w:val="-3"/>
        </w:rPr>
        <w:t xml:space="preserve"> </w:t>
      </w:r>
      <w:r>
        <w:t>child to the original</w:t>
      </w:r>
      <w:r>
        <w:rPr>
          <w:spacing w:val="-1"/>
        </w:rPr>
        <w:t xml:space="preserve"> </w:t>
      </w:r>
      <w:r>
        <w:t>placement is substantially likely</w:t>
      </w:r>
      <w:r>
        <w:rPr>
          <w:spacing w:val="-1"/>
        </w:rPr>
        <w:t xml:space="preserve"> </w:t>
      </w:r>
      <w:r>
        <w:t>to result in injury</w:t>
      </w:r>
      <w:r>
        <w:rPr>
          <w:spacing w:val="-3"/>
        </w:rPr>
        <w:t xml:space="preserve"> </w:t>
      </w:r>
      <w:r>
        <w:t>to the child or to others.</w:t>
      </w:r>
    </w:p>
    <w:p w14:paraId="307BC24D" w14:textId="77777777" w:rsidR="002835E2" w:rsidRDefault="002835E2" w:rsidP="009D7D9D">
      <w:pPr>
        <w:pStyle w:val="BodyText"/>
        <w:spacing w:before="1"/>
      </w:pPr>
    </w:p>
    <w:p w14:paraId="16D9C71C" w14:textId="77777777" w:rsidR="002835E2" w:rsidRDefault="00664C74" w:rsidP="005C797F">
      <w:pPr>
        <w:rPr>
          <w:sz w:val="24"/>
        </w:rPr>
      </w:pPr>
      <w:r>
        <w:rPr>
          <w:sz w:val="24"/>
        </w:rPr>
        <w:t>Whenever</w:t>
      </w:r>
      <w:r>
        <w:rPr>
          <w:spacing w:val="-1"/>
          <w:sz w:val="24"/>
        </w:rPr>
        <w:t xml:space="preserve"> </w:t>
      </w:r>
      <w:r>
        <w:rPr>
          <w:sz w:val="24"/>
        </w:rPr>
        <w:t>a</w:t>
      </w:r>
      <w:r>
        <w:rPr>
          <w:spacing w:val="-3"/>
          <w:sz w:val="24"/>
        </w:rPr>
        <w:t xml:space="preserve"> </w:t>
      </w:r>
      <w:r>
        <w:rPr>
          <w:sz w:val="24"/>
        </w:rPr>
        <w:t>parent</w:t>
      </w:r>
      <w:r>
        <w:rPr>
          <w:spacing w:val="-2"/>
          <w:sz w:val="24"/>
        </w:rPr>
        <w:t xml:space="preserve"> </w:t>
      </w:r>
      <w:r>
        <w:rPr>
          <w:sz w:val="24"/>
        </w:rPr>
        <w:t>or</w:t>
      </w:r>
      <w:r>
        <w:rPr>
          <w:spacing w:val="-5"/>
          <w:sz w:val="24"/>
        </w:rPr>
        <w:t xml:space="preserve"> </w:t>
      </w:r>
      <w:r>
        <w:rPr>
          <w:sz w:val="24"/>
        </w:rPr>
        <w:t>a</w:t>
      </w:r>
      <w:r>
        <w:rPr>
          <w:spacing w:val="-3"/>
          <w:sz w:val="24"/>
        </w:rPr>
        <w:t xml:space="preserve"> </w:t>
      </w:r>
      <w:r>
        <w:rPr>
          <w:sz w:val="24"/>
        </w:rPr>
        <w:t>school</w:t>
      </w:r>
      <w:r>
        <w:rPr>
          <w:spacing w:val="-10"/>
          <w:sz w:val="24"/>
        </w:rPr>
        <w:t xml:space="preserve"> </w:t>
      </w:r>
      <w:r>
        <w:rPr>
          <w:sz w:val="24"/>
        </w:rPr>
        <w:t>division</w:t>
      </w:r>
      <w:r>
        <w:rPr>
          <w:spacing w:val="-2"/>
          <w:sz w:val="24"/>
        </w:rPr>
        <w:t xml:space="preserve"> </w:t>
      </w:r>
      <w:r>
        <w:rPr>
          <w:sz w:val="24"/>
        </w:rPr>
        <w:t>files</w:t>
      </w:r>
      <w:r>
        <w:rPr>
          <w:spacing w:val="-4"/>
          <w:sz w:val="24"/>
        </w:rPr>
        <w:t xml:space="preserve"> </w:t>
      </w:r>
      <w:r>
        <w:rPr>
          <w:sz w:val="24"/>
        </w:rPr>
        <w:t>a</w:t>
      </w:r>
      <w:r>
        <w:rPr>
          <w:spacing w:val="-3"/>
          <w:sz w:val="24"/>
        </w:rPr>
        <w:t xml:space="preserve"> </w:t>
      </w:r>
      <w:r>
        <w:rPr>
          <w:sz w:val="24"/>
        </w:rPr>
        <w:t>request for</w:t>
      </w:r>
      <w:r>
        <w:rPr>
          <w:spacing w:val="-1"/>
          <w:sz w:val="24"/>
        </w:rPr>
        <w:t xml:space="preserve"> </w:t>
      </w:r>
      <w:r>
        <w:rPr>
          <w:sz w:val="24"/>
        </w:rPr>
        <w:t>due process</w:t>
      </w:r>
      <w:r>
        <w:rPr>
          <w:spacing w:val="-4"/>
          <w:sz w:val="24"/>
        </w:rPr>
        <w:t xml:space="preserve"> </w:t>
      </w:r>
      <w:r>
        <w:rPr>
          <w:sz w:val="24"/>
        </w:rPr>
        <w:t>to</w:t>
      </w:r>
      <w:r>
        <w:rPr>
          <w:spacing w:val="-2"/>
          <w:sz w:val="24"/>
        </w:rPr>
        <w:t xml:space="preserve"> </w:t>
      </w:r>
      <w:r>
        <w:rPr>
          <w:sz w:val="24"/>
        </w:rPr>
        <w:t>request</w:t>
      </w:r>
      <w:r>
        <w:rPr>
          <w:spacing w:val="-2"/>
          <w:sz w:val="24"/>
        </w:rPr>
        <w:t xml:space="preserve"> </w:t>
      </w:r>
      <w:r>
        <w:rPr>
          <w:sz w:val="24"/>
        </w:rPr>
        <w:t>such</w:t>
      </w:r>
      <w:r>
        <w:rPr>
          <w:spacing w:val="-7"/>
          <w:sz w:val="24"/>
        </w:rPr>
        <w:t xml:space="preserve"> </w:t>
      </w:r>
      <w:r>
        <w:rPr>
          <w:sz w:val="24"/>
        </w:rPr>
        <w:t>a</w:t>
      </w:r>
      <w:r>
        <w:rPr>
          <w:spacing w:val="-3"/>
          <w:sz w:val="24"/>
        </w:rPr>
        <w:t xml:space="preserve"> </w:t>
      </w:r>
      <w:r>
        <w:rPr>
          <w:sz w:val="24"/>
        </w:rPr>
        <w:t xml:space="preserve">hearing, a hearing must be held that meets the requirements described under the headings </w:t>
      </w:r>
      <w:r>
        <w:rPr>
          <w:b/>
          <w:i/>
          <w:sz w:val="24"/>
        </w:rPr>
        <w:t>Request for Due Process Procedures, Hearings on Request for Due Process</w:t>
      </w:r>
      <w:r>
        <w:rPr>
          <w:sz w:val="24"/>
        </w:rPr>
        <w:t>, except as follows:</w:t>
      </w:r>
    </w:p>
    <w:p w14:paraId="3BB84D6C" w14:textId="77777777" w:rsidR="002835E2" w:rsidRDefault="00664C74" w:rsidP="005C797F">
      <w:pPr>
        <w:pStyle w:val="ListParagraph"/>
        <w:numPr>
          <w:ilvl w:val="1"/>
          <w:numId w:val="9"/>
        </w:numPr>
        <w:tabs>
          <w:tab w:val="left" w:pos="1221"/>
        </w:tabs>
        <w:spacing w:before="120"/>
        <w:ind w:left="1224" w:right="475"/>
        <w:rPr>
          <w:sz w:val="24"/>
        </w:rPr>
      </w:pPr>
      <w:r>
        <w:rPr>
          <w:sz w:val="24"/>
        </w:rPr>
        <w:t>The</w:t>
      </w:r>
      <w:r>
        <w:rPr>
          <w:spacing w:val="-4"/>
          <w:sz w:val="24"/>
        </w:rPr>
        <w:t xml:space="preserve"> </w:t>
      </w:r>
      <w:r>
        <w:rPr>
          <w:sz w:val="24"/>
        </w:rPr>
        <w:t>school</w:t>
      </w:r>
      <w:r>
        <w:rPr>
          <w:spacing w:val="-11"/>
          <w:sz w:val="24"/>
        </w:rPr>
        <w:t xml:space="preserve"> </w:t>
      </w:r>
      <w:r>
        <w:rPr>
          <w:sz w:val="24"/>
        </w:rPr>
        <w:t>division</w:t>
      </w:r>
      <w:r>
        <w:rPr>
          <w:spacing w:val="-3"/>
          <w:sz w:val="24"/>
        </w:rPr>
        <w:t xml:space="preserve"> </w:t>
      </w:r>
      <w:r>
        <w:rPr>
          <w:sz w:val="24"/>
        </w:rPr>
        <w:t>must arrange for</w:t>
      </w:r>
      <w:r>
        <w:rPr>
          <w:spacing w:val="-2"/>
          <w:sz w:val="24"/>
        </w:rPr>
        <w:t xml:space="preserve"> </w:t>
      </w:r>
      <w:r>
        <w:rPr>
          <w:sz w:val="24"/>
        </w:rPr>
        <w:t>an</w:t>
      </w:r>
      <w:r>
        <w:rPr>
          <w:spacing w:val="-7"/>
          <w:sz w:val="24"/>
        </w:rPr>
        <w:t xml:space="preserve"> </w:t>
      </w:r>
      <w:r>
        <w:rPr>
          <w:sz w:val="24"/>
        </w:rPr>
        <w:t>expedited</w:t>
      </w:r>
      <w:r>
        <w:rPr>
          <w:spacing w:val="-3"/>
          <w:sz w:val="24"/>
        </w:rPr>
        <w:t xml:space="preserve"> </w:t>
      </w:r>
      <w:r>
        <w:rPr>
          <w:sz w:val="24"/>
        </w:rPr>
        <w:t>due</w:t>
      </w:r>
      <w:r>
        <w:rPr>
          <w:spacing w:val="-4"/>
          <w:sz w:val="24"/>
        </w:rPr>
        <w:t xml:space="preserve"> </w:t>
      </w:r>
      <w:r>
        <w:rPr>
          <w:sz w:val="24"/>
        </w:rPr>
        <w:t>process</w:t>
      </w:r>
      <w:r>
        <w:rPr>
          <w:spacing w:val="-4"/>
          <w:sz w:val="24"/>
        </w:rPr>
        <w:t xml:space="preserve"> </w:t>
      </w:r>
      <w:r>
        <w:rPr>
          <w:sz w:val="24"/>
        </w:rPr>
        <w:t>hearing,</w:t>
      </w:r>
      <w:r>
        <w:rPr>
          <w:spacing w:val="-1"/>
          <w:sz w:val="24"/>
        </w:rPr>
        <w:t xml:space="preserve"> </w:t>
      </w:r>
      <w:r>
        <w:rPr>
          <w:sz w:val="24"/>
        </w:rPr>
        <w:t>which</w:t>
      </w:r>
      <w:r>
        <w:rPr>
          <w:spacing w:val="-3"/>
          <w:sz w:val="24"/>
        </w:rPr>
        <w:t xml:space="preserve"> </w:t>
      </w:r>
      <w:r>
        <w:rPr>
          <w:sz w:val="24"/>
        </w:rPr>
        <w:t>must occur</w:t>
      </w:r>
      <w:r>
        <w:rPr>
          <w:spacing w:val="-2"/>
          <w:sz w:val="24"/>
        </w:rPr>
        <w:t xml:space="preserve"> </w:t>
      </w:r>
      <w:r>
        <w:rPr>
          <w:sz w:val="24"/>
        </w:rPr>
        <w:t>within</w:t>
      </w:r>
      <w:r>
        <w:rPr>
          <w:spacing w:val="-5"/>
          <w:sz w:val="24"/>
        </w:rPr>
        <w:t xml:space="preserve"> </w:t>
      </w:r>
      <w:r w:rsidRPr="005C797F">
        <w:rPr>
          <w:b/>
          <w:sz w:val="24"/>
        </w:rPr>
        <w:t>20</w:t>
      </w:r>
      <w:r w:rsidRPr="009D7D9D">
        <w:rPr>
          <w:b/>
          <w:spacing w:val="-3"/>
          <w:sz w:val="24"/>
        </w:rPr>
        <w:t xml:space="preserve"> </w:t>
      </w:r>
      <w:r w:rsidRPr="009D7D9D">
        <w:rPr>
          <w:sz w:val="24"/>
        </w:rPr>
        <w:t>school</w:t>
      </w:r>
      <w:r w:rsidRPr="009D7D9D">
        <w:rPr>
          <w:spacing w:val="-11"/>
          <w:sz w:val="24"/>
        </w:rPr>
        <w:t xml:space="preserve"> </w:t>
      </w:r>
      <w:r w:rsidRPr="009D7D9D">
        <w:rPr>
          <w:sz w:val="24"/>
        </w:rPr>
        <w:t>days</w:t>
      </w:r>
      <w:r w:rsidRPr="009D7D9D">
        <w:rPr>
          <w:spacing w:val="-4"/>
          <w:sz w:val="24"/>
        </w:rPr>
        <w:t xml:space="preserve"> </w:t>
      </w:r>
      <w:r w:rsidRPr="009D7D9D">
        <w:rPr>
          <w:sz w:val="24"/>
        </w:rPr>
        <w:t>of</w:t>
      </w:r>
      <w:r w:rsidRPr="009D7D9D">
        <w:rPr>
          <w:spacing w:val="-10"/>
          <w:sz w:val="24"/>
        </w:rPr>
        <w:t xml:space="preserve"> </w:t>
      </w:r>
      <w:r w:rsidRPr="009D7D9D">
        <w:rPr>
          <w:sz w:val="24"/>
        </w:rPr>
        <w:t>the</w:t>
      </w:r>
      <w:r w:rsidRPr="009D7D9D">
        <w:rPr>
          <w:spacing w:val="-4"/>
          <w:sz w:val="24"/>
        </w:rPr>
        <w:t xml:space="preserve"> </w:t>
      </w:r>
      <w:r w:rsidRPr="009D7D9D">
        <w:rPr>
          <w:sz w:val="24"/>
        </w:rPr>
        <w:t>date</w:t>
      </w:r>
      <w:r w:rsidRPr="009D7D9D">
        <w:rPr>
          <w:spacing w:val="-8"/>
          <w:sz w:val="24"/>
        </w:rPr>
        <w:t xml:space="preserve"> </w:t>
      </w:r>
      <w:r w:rsidRPr="009D7D9D">
        <w:rPr>
          <w:sz w:val="24"/>
        </w:rPr>
        <w:t>the</w:t>
      </w:r>
      <w:r w:rsidRPr="009D7D9D">
        <w:rPr>
          <w:spacing w:val="-4"/>
          <w:sz w:val="24"/>
        </w:rPr>
        <w:t xml:space="preserve"> </w:t>
      </w:r>
      <w:r w:rsidRPr="009D7D9D">
        <w:rPr>
          <w:sz w:val="24"/>
        </w:rPr>
        <w:t>hearing is</w:t>
      </w:r>
      <w:r w:rsidRPr="009D7D9D">
        <w:rPr>
          <w:spacing w:val="-4"/>
          <w:sz w:val="24"/>
        </w:rPr>
        <w:t xml:space="preserve"> </w:t>
      </w:r>
      <w:r w:rsidRPr="009D7D9D">
        <w:rPr>
          <w:sz w:val="24"/>
        </w:rPr>
        <w:t>requested</w:t>
      </w:r>
      <w:r w:rsidRPr="009D7D9D">
        <w:rPr>
          <w:spacing w:val="-3"/>
          <w:sz w:val="24"/>
        </w:rPr>
        <w:t xml:space="preserve"> </w:t>
      </w:r>
      <w:r w:rsidRPr="009D7D9D">
        <w:rPr>
          <w:sz w:val="24"/>
        </w:rPr>
        <w:t>and must result in</w:t>
      </w:r>
      <w:r w:rsidRPr="009D7D9D">
        <w:rPr>
          <w:spacing w:val="-7"/>
          <w:sz w:val="24"/>
        </w:rPr>
        <w:t xml:space="preserve"> </w:t>
      </w:r>
      <w:r w:rsidRPr="009D7D9D">
        <w:rPr>
          <w:sz w:val="24"/>
        </w:rPr>
        <w:t xml:space="preserve">a determination within </w:t>
      </w:r>
      <w:r w:rsidRPr="005C797F">
        <w:rPr>
          <w:b/>
          <w:sz w:val="24"/>
        </w:rPr>
        <w:t>10</w:t>
      </w:r>
      <w:r>
        <w:rPr>
          <w:b/>
          <w:sz w:val="24"/>
        </w:rPr>
        <w:t xml:space="preserve"> </w:t>
      </w:r>
      <w:r>
        <w:rPr>
          <w:sz w:val="24"/>
        </w:rPr>
        <w:t>school days after the hearing.</w:t>
      </w:r>
    </w:p>
    <w:p w14:paraId="287EF051" w14:textId="77777777" w:rsidR="002835E2" w:rsidRDefault="00664C74" w:rsidP="00F5763F">
      <w:pPr>
        <w:pStyle w:val="ListParagraph"/>
        <w:numPr>
          <w:ilvl w:val="1"/>
          <w:numId w:val="9"/>
        </w:numPr>
        <w:tabs>
          <w:tab w:val="left" w:pos="1221"/>
        </w:tabs>
        <w:ind w:right="306"/>
        <w:rPr>
          <w:sz w:val="24"/>
        </w:rPr>
      </w:pPr>
      <w:r>
        <w:rPr>
          <w:sz w:val="24"/>
        </w:rPr>
        <w:t xml:space="preserve">Unless the parents and the school division agree in writing to waive the meeting, or agree to use mediation, a resolution meeting must occur </w:t>
      </w:r>
      <w:r w:rsidRPr="009D7D9D">
        <w:rPr>
          <w:sz w:val="24"/>
        </w:rPr>
        <w:t xml:space="preserve">within </w:t>
      </w:r>
      <w:r w:rsidRPr="005C797F">
        <w:rPr>
          <w:b/>
          <w:sz w:val="24"/>
        </w:rPr>
        <w:t>7</w:t>
      </w:r>
      <w:r w:rsidRPr="009D7D9D">
        <w:rPr>
          <w:b/>
          <w:sz w:val="24"/>
        </w:rPr>
        <w:t xml:space="preserve"> </w:t>
      </w:r>
      <w:r w:rsidRPr="009D7D9D">
        <w:rPr>
          <w:sz w:val="24"/>
        </w:rPr>
        <w:t>calendar days of receiving notice of the request for due process. The hearing may proceed unless the matter</w:t>
      </w:r>
      <w:r w:rsidRPr="009D7D9D">
        <w:rPr>
          <w:spacing w:val="-4"/>
          <w:sz w:val="24"/>
        </w:rPr>
        <w:t xml:space="preserve"> </w:t>
      </w:r>
      <w:r w:rsidRPr="009D7D9D">
        <w:rPr>
          <w:sz w:val="24"/>
        </w:rPr>
        <w:t>has</w:t>
      </w:r>
      <w:r w:rsidRPr="009D7D9D">
        <w:rPr>
          <w:spacing w:val="-3"/>
          <w:sz w:val="24"/>
        </w:rPr>
        <w:t xml:space="preserve"> </w:t>
      </w:r>
      <w:r w:rsidRPr="009D7D9D">
        <w:rPr>
          <w:sz w:val="24"/>
        </w:rPr>
        <w:t>been</w:t>
      </w:r>
      <w:r w:rsidRPr="009D7D9D">
        <w:rPr>
          <w:spacing w:val="-6"/>
          <w:sz w:val="24"/>
        </w:rPr>
        <w:t xml:space="preserve"> </w:t>
      </w:r>
      <w:r w:rsidRPr="009D7D9D">
        <w:rPr>
          <w:sz w:val="24"/>
        </w:rPr>
        <w:t>resolved</w:t>
      </w:r>
      <w:r w:rsidRPr="009D7D9D">
        <w:rPr>
          <w:spacing w:val="-1"/>
          <w:sz w:val="24"/>
        </w:rPr>
        <w:t xml:space="preserve"> </w:t>
      </w:r>
      <w:r w:rsidRPr="009D7D9D">
        <w:rPr>
          <w:sz w:val="24"/>
        </w:rPr>
        <w:t>to</w:t>
      </w:r>
      <w:r w:rsidRPr="009D7D9D">
        <w:rPr>
          <w:spacing w:val="-5"/>
          <w:sz w:val="24"/>
        </w:rPr>
        <w:t xml:space="preserve"> </w:t>
      </w:r>
      <w:r w:rsidRPr="009D7D9D">
        <w:rPr>
          <w:sz w:val="24"/>
        </w:rPr>
        <w:t>the</w:t>
      </w:r>
      <w:r w:rsidRPr="009D7D9D">
        <w:rPr>
          <w:spacing w:val="-2"/>
          <w:sz w:val="24"/>
        </w:rPr>
        <w:t xml:space="preserve"> </w:t>
      </w:r>
      <w:r w:rsidRPr="009D7D9D">
        <w:rPr>
          <w:sz w:val="24"/>
        </w:rPr>
        <w:t>satisfaction</w:t>
      </w:r>
      <w:r w:rsidRPr="009D7D9D">
        <w:rPr>
          <w:spacing w:val="-6"/>
          <w:sz w:val="24"/>
        </w:rPr>
        <w:t xml:space="preserve"> </w:t>
      </w:r>
      <w:r w:rsidRPr="009D7D9D">
        <w:rPr>
          <w:sz w:val="24"/>
        </w:rPr>
        <w:t>of</w:t>
      </w:r>
      <w:r w:rsidRPr="009D7D9D">
        <w:rPr>
          <w:spacing w:val="-9"/>
          <w:sz w:val="24"/>
        </w:rPr>
        <w:t xml:space="preserve"> </w:t>
      </w:r>
      <w:r w:rsidRPr="009D7D9D">
        <w:rPr>
          <w:sz w:val="24"/>
        </w:rPr>
        <w:t>both</w:t>
      </w:r>
      <w:r w:rsidRPr="009D7D9D">
        <w:rPr>
          <w:spacing w:val="-6"/>
          <w:sz w:val="24"/>
        </w:rPr>
        <w:t xml:space="preserve"> </w:t>
      </w:r>
      <w:r w:rsidRPr="009D7D9D">
        <w:rPr>
          <w:sz w:val="24"/>
        </w:rPr>
        <w:t>parties</w:t>
      </w:r>
      <w:r w:rsidRPr="009D7D9D">
        <w:rPr>
          <w:spacing w:val="-3"/>
          <w:sz w:val="24"/>
        </w:rPr>
        <w:t xml:space="preserve"> </w:t>
      </w:r>
      <w:r w:rsidRPr="009D7D9D">
        <w:rPr>
          <w:sz w:val="24"/>
        </w:rPr>
        <w:t xml:space="preserve">within </w:t>
      </w:r>
      <w:r w:rsidRPr="005C797F">
        <w:rPr>
          <w:b/>
          <w:sz w:val="24"/>
        </w:rPr>
        <w:t>15</w:t>
      </w:r>
      <w:r>
        <w:rPr>
          <w:b/>
          <w:spacing w:val="-1"/>
          <w:sz w:val="24"/>
        </w:rPr>
        <w:t xml:space="preserve"> </w:t>
      </w:r>
      <w:r>
        <w:rPr>
          <w:sz w:val="24"/>
        </w:rPr>
        <w:t>calendar days</w:t>
      </w:r>
      <w:r>
        <w:rPr>
          <w:spacing w:val="-1"/>
          <w:sz w:val="24"/>
        </w:rPr>
        <w:t xml:space="preserve"> </w:t>
      </w:r>
      <w:r>
        <w:rPr>
          <w:sz w:val="24"/>
        </w:rPr>
        <w:t xml:space="preserve">of </w:t>
      </w:r>
      <w:r>
        <w:rPr>
          <w:sz w:val="24"/>
        </w:rPr>
        <w:lastRenderedPageBreak/>
        <w:t>receipt of the request for due process.</w:t>
      </w:r>
    </w:p>
    <w:p w14:paraId="28D6233A" w14:textId="77777777" w:rsidR="002835E2" w:rsidRDefault="002835E2" w:rsidP="00F5763F">
      <w:pPr>
        <w:pStyle w:val="BodyText"/>
        <w:spacing w:before="1"/>
      </w:pPr>
    </w:p>
    <w:p w14:paraId="3A122CB5" w14:textId="72EC4E8B" w:rsidR="002835E2" w:rsidRDefault="00664C74" w:rsidP="005C797F">
      <w:pPr>
        <w:pStyle w:val="BodyText"/>
        <w:spacing w:line="237" w:lineRule="auto"/>
        <w:ind w:right="302"/>
      </w:pPr>
      <w:r>
        <w:t>A</w:t>
      </w:r>
      <w:r>
        <w:rPr>
          <w:spacing w:val="-6"/>
        </w:rPr>
        <w:t xml:space="preserve"> </w:t>
      </w:r>
      <w:r>
        <w:t>party</w:t>
      </w:r>
      <w:r>
        <w:rPr>
          <w:spacing w:val="-5"/>
        </w:rPr>
        <w:t xml:space="preserve"> </w:t>
      </w:r>
      <w:r>
        <w:t>may</w:t>
      </w:r>
      <w:r>
        <w:rPr>
          <w:spacing w:val="-5"/>
        </w:rPr>
        <w:t xml:space="preserve"> </w:t>
      </w:r>
      <w:r>
        <w:t>appeal</w:t>
      </w:r>
      <w:r>
        <w:rPr>
          <w:spacing w:val="-9"/>
        </w:rPr>
        <w:t xml:space="preserve"> </w:t>
      </w:r>
      <w:r>
        <w:t>the</w:t>
      </w:r>
      <w:r>
        <w:rPr>
          <w:spacing w:val="-1"/>
        </w:rPr>
        <w:t xml:space="preserve"> </w:t>
      </w:r>
      <w:r>
        <w:t>decision in</w:t>
      </w:r>
      <w:r>
        <w:rPr>
          <w:spacing w:val="-5"/>
        </w:rPr>
        <w:t xml:space="preserve"> </w:t>
      </w:r>
      <w:r>
        <w:t>an</w:t>
      </w:r>
      <w:r>
        <w:rPr>
          <w:spacing w:val="-5"/>
        </w:rPr>
        <w:t xml:space="preserve"> </w:t>
      </w:r>
      <w:r>
        <w:t>expedited due</w:t>
      </w:r>
      <w:r>
        <w:rPr>
          <w:spacing w:val="-1"/>
        </w:rPr>
        <w:t xml:space="preserve"> </w:t>
      </w:r>
      <w:r>
        <w:t>process</w:t>
      </w:r>
      <w:r>
        <w:rPr>
          <w:spacing w:val="-2"/>
        </w:rPr>
        <w:t xml:space="preserve"> </w:t>
      </w:r>
      <w:r>
        <w:t>hearing in</w:t>
      </w:r>
      <w:r>
        <w:rPr>
          <w:spacing w:val="-5"/>
        </w:rPr>
        <w:t xml:space="preserve"> </w:t>
      </w:r>
      <w:r>
        <w:t>the</w:t>
      </w:r>
      <w:r>
        <w:rPr>
          <w:spacing w:val="-1"/>
        </w:rPr>
        <w:t xml:space="preserve"> </w:t>
      </w:r>
      <w:r>
        <w:t>same</w:t>
      </w:r>
      <w:r>
        <w:rPr>
          <w:spacing w:val="-1"/>
        </w:rPr>
        <w:t xml:space="preserve"> </w:t>
      </w:r>
      <w:r>
        <w:t>way</w:t>
      </w:r>
      <w:r>
        <w:rPr>
          <w:spacing w:val="-5"/>
        </w:rPr>
        <w:t xml:space="preserve"> </w:t>
      </w:r>
      <w:r>
        <w:t>as</w:t>
      </w:r>
      <w:r>
        <w:rPr>
          <w:spacing w:val="-2"/>
        </w:rPr>
        <w:t xml:space="preserve"> </w:t>
      </w:r>
      <w:r>
        <w:t>they may for decisions in other due process hearings (</w:t>
      </w:r>
      <w:r w:rsidR="009D7D9D">
        <w:t>refer to</w:t>
      </w:r>
      <w:r>
        <w:t xml:space="preserve"> </w:t>
      </w:r>
      <w:r>
        <w:rPr>
          <w:b/>
          <w:i/>
        </w:rPr>
        <w:t>Appeals</w:t>
      </w:r>
      <w:r>
        <w:t>, above).</w:t>
      </w:r>
    </w:p>
    <w:p w14:paraId="62A329CC" w14:textId="77777777" w:rsidR="00F52435" w:rsidRDefault="00F52435" w:rsidP="005C797F">
      <w:pPr>
        <w:pStyle w:val="BodyText"/>
        <w:spacing w:line="237" w:lineRule="auto"/>
        <w:ind w:right="302"/>
      </w:pPr>
    </w:p>
    <w:bookmarkStart w:id="114" w:name="_Toc183157437"/>
    <w:p w14:paraId="3AD342C2" w14:textId="77777777" w:rsidR="002835E2" w:rsidRDefault="00664C74" w:rsidP="005C797F">
      <w:pPr>
        <w:pStyle w:val="Heading3"/>
      </w:pPr>
      <w:r>
        <mc:AlternateContent>
          <mc:Choice Requires="wps">
            <w:drawing>
              <wp:anchor distT="0" distB="0" distL="0" distR="0" simplePos="0" relativeHeight="487629312" behindDoc="1" locked="0" layoutInCell="1" allowOverlap="1" wp14:anchorId="677E8531" wp14:editId="2FEB335B">
                <wp:simplePos x="0" y="0"/>
                <wp:positionH relativeFrom="margin">
                  <wp:align>left</wp:align>
                </wp:positionH>
                <wp:positionV relativeFrom="paragraph">
                  <wp:posOffset>264795</wp:posOffset>
                </wp:positionV>
                <wp:extent cx="5982970" cy="36830"/>
                <wp:effectExtent l="0" t="0" r="0" b="127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AE7D46" id="Graphic 84" o:spid="_x0000_s1026" alt="&quot;&quot;" style="position:absolute;margin-left:0;margin-top:20.85pt;width:471.1pt;height:2.9pt;z-index:-1568716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3oDxtt4AAAAGAQAADwAAAAAAAAAAAAAAAAB9BAAAZHJzL2Rvd25y&#10;ZXYueG1sUEsFBgAAAAAEAAQA8wAAAIgFAAAAAA==&#10;" path="m5982589,l,,,36575r5982589,l5982589,xe" fillcolor="black" stroked="f">
                <v:path arrowok="t"/>
                <w10:wrap type="topAndBottom" anchorx="margin"/>
              </v:shape>
            </w:pict>
          </mc:Fallback>
        </mc:AlternateContent>
      </w:r>
      <w:r>
        <w:t>Placement</w:t>
      </w:r>
      <w:r>
        <w:rPr>
          <w:spacing w:val="-4"/>
        </w:rPr>
        <w:t xml:space="preserve"> </w:t>
      </w:r>
      <w:r>
        <w:t>During</w:t>
      </w:r>
      <w:r>
        <w:rPr>
          <w:spacing w:val="-2"/>
        </w:rPr>
        <w:t xml:space="preserve"> Appeals</w:t>
      </w:r>
      <w:bookmarkEnd w:id="114"/>
    </w:p>
    <w:p w14:paraId="55B4E3C4" w14:textId="77777777" w:rsidR="002835E2" w:rsidRDefault="00664C74" w:rsidP="005C797F">
      <w:pPr>
        <w:pStyle w:val="BodyText"/>
        <w:spacing w:before="112"/>
        <w:ind w:right="214"/>
      </w:pPr>
      <w:r>
        <w:t>When,</w:t>
      </w:r>
      <w:r>
        <w:rPr>
          <w:spacing w:val="-1"/>
        </w:rPr>
        <w:t xml:space="preserve"> </w:t>
      </w:r>
      <w:r>
        <w:t>as</w:t>
      </w:r>
      <w:r>
        <w:rPr>
          <w:spacing w:val="-5"/>
        </w:rPr>
        <w:t xml:space="preserve"> </w:t>
      </w:r>
      <w:r>
        <w:t>described</w:t>
      </w:r>
      <w:r>
        <w:rPr>
          <w:spacing w:val="-3"/>
        </w:rPr>
        <w:t xml:space="preserve"> </w:t>
      </w:r>
      <w:r>
        <w:t>above,</w:t>
      </w:r>
      <w:r>
        <w:rPr>
          <w:spacing w:val="-1"/>
        </w:rPr>
        <w:t xml:space="preserve"> </w:t>
      </w:r>
      <w:r>
        <w:t>the</w:t>
      </w:r>
      <w:r>
        <w:rPr>
          <w:spacing w:val="-4"/>
        </w:rPr>
        <w:t xml:space="preserve"> </w:t>
      </w:r>
      <w:r>
        <w:t>parent</w:t>
      </w:r>
      <w:r>
        <w:rPr>
          <w:spacing w:val="-7"/>
        </w:rPr>
        <w:t xml:space="preserve"> </w:t>
      </w:r>
      <w:r>
        <w:t>or</w:t>
      </w:r>
      <w:r>
        <w:rPr>
          <w:spacing w:val="-6"/>
        </w:rPr>
        <w:t xml:space="preserve"> </w:t>
      </w:r>
      <w:r>
        <w:t>school</w:t>
      </w:r>
      <w:r>
        <w:rPr>
          <w:spacing w:val="-12"/>
        </w:rPr>
        <w:t xml:space="preserve"> </w:t>
      </w:r>
      <w:r>
        <w:t>division</w:t>
      </w:r>
      <w:r>
        <w:rPr>
          <w:spacing w:val="-8"/>
        </w:rPr>
        <w:t xml:space="preserve"> </w:t>
      </w:r>
      <w:r>
        <w:t>has</w:t>
      </w:r>
      <w:r>
        <w:rPr>
          <w:spacing w:val="-1"/>
        </w:rPr>
        <w:t xml:space="preserve"> </w:t>
      </w:r>
      <w:r>
        <w:t>filed</w:t>
      </w:r>
      <w:r>
        <w:rPr>
          <w:spacing w:val="-3"/>
        </w:rPr>
        <w:t xml:space="preserve"> </w:t>
      </w:r>
      <w:r>
        <w:t>a</w:t>
      </w:r>
      <w:r>
        <w:rPr>
          <w:spacing w:val="-9"/>
        </w:rPr>
        <w:t xml:space="preserve"> </w:t>
      </w:r>
      <w:r>
        <w:t>request</w:t>
      </w:r>
      <w:r>
        <w:rPr>
          <w:spacing w:val="-3"/>
        </w:rPr>
        <w:t xml:space="preserve"> </w:t>
      </w:r>
      <w:r>
        <w:t>for</w:t>
      </w:r>
      <w:r>
        <w:rPr>
          <w:spacing w:val="-6"/>
        </w:rPr>
        <w:t xml:space="preserve"> </w:t>
      </w:r>
      <w:r>
        <w:t>due</w:t>
      </w:r>
      <w:r>
        <w:rPr>
          <w:spacing w:val="-4"/>
        </w:rPr>
        <w:t xml:space="preserve"> </w:t>
      </w:r>
      <w:r>
        <w:t>process</w:t>
      </w:r>
      <w:r>
        <w:rPr>
          <w:spacing w:val="-5"/>
        </w:rPr>
        <w:t xml:space="preserve"> </w:t>
      </w:r>
      <w:r>
        <w:t>related to disciplinary matters, the child must (unless the parent and school division agree otherwise) remain</w:t>
      </w:r>
      <w:r>
        <w:rPr>
          <w:spacing w:val="-5"/>
        </w:rPr>
        <w:t xml:space="preserve"> </w:t>
      </w:r>
      <w:r>
        <w:t>in</w:t>
      </w:r>
      <w:r>
        <w:rPr>
          <w:spacing w:val="-5"/>
        </w:rPr>
        <w:t xml:space="preserve"> </w:t>
      </w:r>
      <w:r>
        <w:t>the</w:t>
      </w:r>
      <w:r>
        <w:rPr>
          <w:spacing w:val="-2"/>
        </w:rPr>
        <w:t xml:space="preserve"> </w:t>
      </w:r>
      <w:r>
        <w:t>interim</w:t>
      </w:r>
      <w:r>
        <w:rPr>
          <w:spacing w:val="-9"/>
        </w:rPr>
        <w:t xml:space="preserve"> </w:t>
      </w:r>
      <w:r>
        <w:t>alternative</w:t>
      </w:r>
      <w:r>
        <w:rPr>
          <w:spacing w:val="-6"/>
        </w:rPr>
        <w:t xml:space="preserve"> </w:t>
      </w:r>
      <w:r>
        <w:t>educational</w:t>
      </w:r>
      <w:r>
        <w:rPr>
          <w:spacing w:val="-9"/>
        </w:rPr>
        <w:t xml:space="preserve"> </w:t>
      </w:r>
      <w:r>
        <w:t>setting</w:t>
      </w:r>
      <w:r>
        <w:rPr>
          <w:spacing w:val="-5"/>
        </w:rPr>
        <w:t xml:space="preserve"> </w:t>
      </w:r>
      <w:r>
        <w:t>pending</w:t>
      </w:r>
      <w:r>
        <w:rPr>
          <w:spacing w:val="-5"/>
        </w:rPr>
        <w:t xml:space="preserve"> </w:t>
      </w:r>
      <w:r>
        <w:t>the</w:t>
      </w:r>
      <w:r>
        <w:rPr>
          <w:spacing w:val="-6"/>
        </w:rPr>
        <w:t xml:space="preserve"> </w:t>
      </w:r>
      <w:r>
        <w:t>decision</w:t>
      </w:r>
      <w:r>
        <w:rPr>
          <w:spacing w:val="-10"/>
        </w:rPr>
        <w:t xml:space="preserve"> </w:t>
      </w:r>
      <w:r>
        <w:t>of</w:t>
      </w:r>
      <w:r>
        <w:rPr>
          <w:spacing w:val="-13"/>
        </w:rPr>
        <w:t xml:space="preserve"> </w:t>
      </w:r>
      <w:r>
        <w:t>the</w:t>
      </w:r>
      <w:r>
        <w:rPr>
          <w:spacing w:val="-6"/>
        </w:rPr>
        <w:t xml:space="preserve"> </w:t>
      </w:r>
      <w:r>
        <w:t>hearing</w:t>
      </w:r>
      <w:r>
        <w:rPr>
          <w:spacing w:val="-5"/>
        </w:rPr>
        <w:t xml:space="preserve"> </w:t>
      </w:r>
      <w:r>
        <w:t>officer,</w:t>
      </w:r>
      <w:r>
        <w:rPr>
          <w:spacing w:val="-8"/>
        </w:rPr>
        <w:t xml:space="preserve"> </w:t>
      </w:r>
      <w:r>
        <w:t>or until</w:t>
      </w:r>
      <w:r>
        <w:rPr>
          <w:spacing w:val="-10"/>
        </w:rPr>
        <w:t xml:space="preserve"> </w:t>
      </w:r>
      <w:r>
        <w:t>the</w:t>
      </w:r>
      <w:r>
        <w:rPr>
          <w:spacing w:val="-2"/>
        </w:rPr>
        <w:t xml:space="preserve"> </w:t>
      </w:r>
      <w:r>
        <w:t>expiration</w:t>
      </w:r>
      <w:r>
        <w:rPr>
          <w:spacing w:val="-6"/>
        </w:rPr>
        <w:t xml:space="preserve"> </w:t>
      </w:r>
      <w:r>
        <w:t>of</w:t>
      </w:r>
      <w:r>
        <w:rPr>
          <w:spacing w:val="-9"/>
        </w:rPr>
        <w:t xml:space="preserve"> </w:t>
      </w:r>
      <w:r>
        <w:t>the</w:t>
      </w:r>
      <w:r>
        <w:rPr>
          <w:spacing w:val="-7"/>
        </w:rPr>
        <w:t xml:space="preserve"> </w:t>
      </w:r>
      <w:r>
        <w:t>time</w:t>
      </w:r>
      <w:r>
        <w:rPr>
          <w:spacing w:val="-2"/>
        </w:rPr>
        <w:t xml:space="preserve"> </w:t>
      </w:r>
      <w:r>
        <w:t>period</w:t>
      </w:r>
      <w:r>
        <w:rPr>
          <w:spacing w:val="-6"/>
        </w:rPr>
        <w:t xml:space="preserve"> </w:t>
      </w:r>
      <w:r>
        <w:t>of</w:t>
      </w:r>
      <w:r>
        <w:rPr>
          <w:spacing w:val="-9"/>
        </w:rPr>
        <w:t xml:space="preserve"> </w:t>
      </w:r>
      <w:r>
        <w:t>removal</w:t>
      </w:r>
      <w:r>
        <w:rPr>
          <w:spacing w:val="-10"/>
        </w:rPr>
        <w:t xml:space="preserve"> </w:t>
      </w:r>
      <w:r>
        <w:t>as</w:t>
      </w:r>
      <w:r>
        <w:rPr>
          <w:spacing w:val="-3"/>
        </w:rPr>
        <w:t xml:space="preserve"> </w:t>
      </w:r>
      <w:r>
        <w:t>provided for and</w:t>
      </w:r>
      <w:r>
        <w:rPr>
          <w:spacing w:val="-1"/>
        </w:rPr>
        <w:t xml:space="preserve"> </w:t>
      </w:r>
      <w:r>
        <w:t>described</w:t>
      </w:r>
      <w:r>
        <w:rPr>
          <w:spacing w:val="-1"/>
        </w:rPr>
        <w:t xml:space="preserve"> </w:t>
      </w:r>
      <w:r>
        <w:t>under the</w:t>
      </w:r>
      <w:r>
        <w:rPr>
          <w:spacing w:val="-2"/>
        </w:rPr>
        <w:t xml:space="preserve"> </w:t>
      </w:r>
      <w:r>
        <w:t xml:space="preserve">heading </w:t>
      </w:r>
      <w:r>
        <w:rPr>
          <w:b/>
          <w:i/>
        </w:rPr>
        <w:t>Authority of School Personnel</w:t>
      </w:r>
      <w:r>
        <w:t>, whichever occurs first.</w:t>
      </w:r>
    </w:p>
    <w:p w14:paraId="1792C77F" w14:textId="77777777" w:rsidR="002835E2" w:rsidRDefault="002835E2">
      <w:pPr>
        <w:pStyle w:val="BodyText"/>
        <w:spacing w:before="206"/>
      </w:pPr>
    </w:p>
    <w:bookmarkStart w:id="115" w:name="_Toc183157438"/>
    <w:p w14:paraId="74FC1F30" w14:textId="1BA10A56" w:rsidR="002835E2" w:rsidRDefault="009D7D9D" w:rsidP="005C797F">
      <w:pPr>
        <w:pStyle w:val="Heading3"/>
      </w:pPr>
      <w:r>
        <mc:AlternateContent>
          <mc:Choice Requires="wps">
            <w:drawing>
              <wp:anchor distT="0" distB="0" distL="0" distR="0" simplePos="0" relativeHeight="487629824" behindDoc="1" locked="0" layoutInCell="1" allowOverlap="1" wp14:anchorId="56963BC2" wp14:editId="0DDB44CD">
                <wp:simplePos x="0" y="0"/>
                <wp:positionH relativeFrom="margin">
                  <wp:align>left</wp:align>
                </wp:positionH>
                <wp:positionV relativeFrom="paragraph">
                  <wp:posOffset>292100</wp:posOffset>
                </wp:positionV>
                <wp:extent cx="5982970" cy="36830"/>
                <wp:effectExtent l="0" t="0" r="0" b="127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24A40" id="Graphic 85" o:spid="_x0000_s1026" alt="&quot;&quot;" style="position:absolute;margin-left:0;margin-top:23pt;width:471.1pt;height:2.9pt;z-index:-1568665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" path="m5982589,l,,,36575r5982589,l5982589,xe" fillcolor="black" stroked="f">
                <v:path arrowok="t"/>
                <w10:wrap type="topAndBottom" anchorx="margin"/>
              </v:shape>
            </w:pict>
          </mc:Fallback>
        </mc:AlternateContent>
      </w:r>
      <w:r w:rsidR="00664C74">
        <w:t>Protections</w:t>
      </w:r>
      <w:r w:rsidR="00664C74">
        <w:rPr>
          <w:spacing w:val="-4"/>
        </w:rPr>
        <w:t xml:space="preserve"> </w:t>
      </w:r>
      <w:r w:rsidR="00664C74">
        <w:t>for</w:t>
      </w:r>
      <w:r w:rsidR="00664C74">
        <w:rPr>
          <w:spacing w:val="-4"/>
        </w:rPr>
        <w:t xml:space="preserve"> </w:t>
      </w:r>
      <w:r w:rsidR="00664C74">
        <w:t>Children</w:t>
      </w:r>
      <w:r w:rsidR="00664C74">
        <w:rPr>
          <w:spacing w:val="-4"/>
        </w:rPr>
        <w:t xml:space="preserve"> </w:t>
      </w:r>
      <w:r w:rsidR="00664C74">
        <w:t>Not</w:t>
      </w:r>
      <w:r w:rsidR="00664C74">
        <w:rPr>
          <w:spacing w:val="-7"/>
        </w:rPr>
        <w:t xml:space="preserve"> </w:t>
      </w:r>
      <w:r w:rsidR="00664C74">
        <w:t>Yet</w:t>
      </w:r>
      <w:r w:rsidR="00664C74">
        <w:rPr>
          <w:spacing w:val="-6"/>
        </w:rPr>
        <w:t xml:space="preserve"> </w:t>
      </w:r>
      <w:r w:rsidR="00664C74">
        <w:t>Eligible</w:t>
      </w:r>
      <w:r w:rsidR="00664C74">
        <w:rPr>
          <w:spacing w:val="-4"/>
        </w:rPr>
        <w:t xml:space="preserve"> </w:t>
      </w:r>
      <w:r w:rsidR="00664C74">
        <w:t>for</w:t>
      </w:r>
      <w:r w:rsidR="00664C74">
        <w:rPr>
          <w:spacing w:val="-4"/>
        </w:rPr>
        <w:t xml:space="preserve"> </w:t>
      </w:r>
      <w:r w:rsidR="00664C74">
        <w:t>Special</w:t>
      </w:r>
      <w:r w:rsidR="00664C74">
        <w:rPr>
          <w:spacing w:val="-6"/>
        </w:rPr>
        <w:t xml:space="preserve"> </w:t>
      </w:r>
      <w:r w:rsidR="00664C74">
        <w:t>Education and</w:t>
      </w:r>
      <w:r w:rsidR="00664C74">
        <w:rPr>
          <w:spacing w:val="-3"/>
        </w:rPr>
        <w:t xml:space="preserve"> </w:t>
      </w:r>
      <w:r w:rsidR="00664C74">
        <w:t xml:space="preserve">Related </w:t>
      </w:r>
      <w:r w:rsidR="00664C74">
        <w:rPr>
          <w:spacing w:val="-2"/>
        </w:rPr>
        <w:t>Services</w:t>
      </w:r>
      <w:bookmarkEnd w:id="115"/>
    </w:p>
    <w:p w14:paraId="07455C4B" w14:textId="20CC4178" w:rsidR="002835E2" w:rsidRDefault="002835E2">
      <w:pPr>
        <w:pStyle w:val="BodyText"/>
        <w:rPr>
          <w:rFonts w:ascii="Arial"/>
          <w:b/>
          <w:sz w:val="14"/>
        </w:rPr>
      </w:pPr>
    </w:p>
    <w:p w14:paraId="3A6EBACF" w14:textId="77777777" w:rsidR="009D7D9D" w:rsidRDefault="009D7D9D"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59" w:lineRule="auto"/>
        <w:rPr>
          <w:rFonts w:ascii="Arial"/>
          <w:b/>
          <w:color w:val="000000"/>
          <w:sz w:val="24"/>
        </w:rPr>
      </w:pPr>
      <w:r>
        <w:rPr>
          <w:rFonts w:ascii="Arial"/>
          <w:b/>
          <w:color w:val="000000"/>
          <w:sz w:val="24"/>
        </w:rPr>
        <w:t>You</w:t>
      </w:r>
      <w:r>
        <w:rPr>
          <w:rFonts w:ascii="Arial"/>
          <w:b/>
          <w:color w:val="000000"/>
          <w:spacing w:val="-15"/>
          <w:sz w:val="24"/>
        </w:rPr>
        <w:t xml:space="preserve"> </w:t>
      </w:r>
      <w:r>
        <w:rPr>
          <w:rFonts w:ascii="Arial"/>
          <w:b/>
          <w:color w:val="000000"/>
          <w:sz w:val="24"/>
        </w:rPr>
        <w:t>have</w:t>
      </w:r>
      <w:r>
        <w:rPr>
          <w:rFonts w:ascii="Arial"/>
          <w:b/>
          <w:color w:val="000000"/>
          <w:spacing w:val="-12"/>
          <w:sz w:val="24"/>
        </w:rPr>
        <w:t xml:space="preserve"> </w:t>
      </w:r>
      <w:r>
        <w:rPr>
          <w:rFonts w:ascii="Arial"/>
          <w:b/>
          <w:color w:val="000000"/>
          <w:sz w:val="24"/>
        </w:rPr>
        <w:t>the</w:t>
      </w:r>
      <w:r>
        <w:rPr>
          <w:rFonts w:ascii="Arial"/>
          <w:b/>
          <w:color w:val="000000"/>
          <w:spacing w:val="-12"/>
          <w:sz w:val="24"/>
        </w:rPr>
        <w:t xml:space="preserve"> </w:t>
      </w:r>
      <w:r>
        <w:rPr>
          <w:rFonts w:ascii="Arial"/>
          <w:b/>
          <w:color w:val="000000"/>
          <w:sz w:val="24"/>
        </w:rPr>
        <w:t>right</w:t>
      </w:r>
      <w:r>
        <w:rPr>
          <w:rFonts w:ascii="Arial"/>
          <w:b/>
          <w:color w:val="000000"/>
          <w:spacing w:val="-11"/>
          <w:sz w:val="24"/>
        </w:rPr>
        <w:t xml:space="preserve"> </w:t>
      </w:r>
      <w:r>
        <w:rPr>
          <w:rFonts w:ascii="Arial"/>
          <w:b/>
          <w:color w:val="000000"/>
          <w:sz w:val="24"/>
        </w:rPr>
        <w:t>to</w:t>
      </w:r>
      <w:r>
        <w:rPr>
          <w:rFonts w:ascii="Arial"/>
          <w:b/>
          <w:color w:val="000000"/>
          <w:spacing w:val="-11"/>
          <w:sz w:val="24"/>
        </w:rPr>
        <w:t xml:space="preserve"> </w:t>
      </w:r>
      <w:r>
        <w:rPr>
          <w:rFonts w:ascii="Arial"/>
          <w:b/>
          <w:color w:val="000000"/>
          <w:sz w:val="24"/>
        </w:rPr>
        <w:t>expect</w:t>
      </w:r>
      <w:r>
        <w:rPr>
          <w:rFonts w:ascii="Arial"/>
          <w:b/>
          <w:color w:val="000000"/>
          <w:spacing w:val="-11"/>
          <w:sz w:val="24"/>
        </w:rPr>
        <w:t xml:space="preserve"> </w:t>
      </w:r>
      <w:r>
        <w:rPr>
          <w:rFonts w:ascii="Arial"/>
          <w:b/>
          <w:color w:val="000000"/>
          <w:sz w:val="24"/>
        </w:rPr>
        <w:t>certain</w:t>
      </w:r>
      <w:r>
        <w:rPr>
          <w:rFonts w:ascii="Arial"/>
          <w:b/>
          <w:color w:val="000000"/>
          <w:spacing w:val="-15"/>
          <w:sz w:val="24"/>
        </w:rPr>
        <w:t xml:space="preserve"> </w:t>
      </w:r>
      <w:r>
        <w:rPr>
          <w:rFonts w:ascii="Arial"/>
          <w:b/>
          <w:color w:val="000000"/>
          <w:sz w:val="24"/>
        </w:rPr>
        <w:t>protections</w:t>
      </w:r>
      <w:r>
        <w:rPr>
          <w:rFonts w:ascii="Arial"/>
          <w:b/>
          <w:color w:val="000000"/>
          <w:spacing w:val="-12"/>
          <w:sz w:val="24"/>
        </w:rPr>
        <w:t xml:space="preserve"> </w:t>
      </w:r>
      <w:r>
        <w:rPr>
          <w:rFonts w:ascii="Arial"/>
          <w:b/>
          <w:color w:val="000000"/>
          <w:sz w:val="24"/>
        </w:rPr>
        <w:t>for</w:t>
      </w:r>
      <w:r>
        <w:rPr>
          <w:rFonts w:ascii="Arial"/>
          <w:b/>
          <w:color w:val="000000"/>
          <w:spacing w:val="-15"/>
          <w:sz w:val="24"/>
        </w:rPr>
        <w:t xml:space="preserve"> </w:t>
      </w:r>
      <w:r>
        <w:rPr>
          <w:rFonts w:ascii="Arial"/>
          <w:b/>
          <w:color w:val="000000"/>
          <w:sz w:val="24"/>
        </w:rPr>
        <w:t>your</w:t>
      </w:r>
      <w:r>
        <w:rPr>
          <w:rFonts w:ascii="Arial"/>
          <w:b/>
          <w:color w:val="000000"/>
          <w:spacing w:val="-15"/>
          <w:sz w:val="24"/>
        </w:rPr>
        <w:t xml:space="preserve"> </w:t>
      </w:r>
      <w:r>
        <w:rPr>
          <w:rFonts w:ascii="Arial"/>
          <w:b/>
          <w:color w:val="000000"/>
          <w:sz w:val="24"/>
        </w:rPr>
        <w:t>child</w:t>
      </w:r>
      <w:r>
        <w:rPr>
          <w:rFonts w:ascii="Arial"/>
          <w:b/>
          <w:color w:val="000000"/>
          <w:spacing w:val="-11"/>
          <w:sz w:val="24"/>
        </w:rPr>
        <w:t xml:space="preserve"> </w:t>
      </w:r>
      <w:r>
        <w:rPr>
          <w:rFonts w:ascii="Arial"/>
          <w:b/>
          <w:color w:val="000000"/>
          <w:sz w:val="24"/>
        </w:rPr>
        <w:t>who</w:t>
      </w:r>
      <w:r>
        <w:rPr>
          <w:rFonts w:ascii="Arial"/>
          <w:b/>
          <w:color w:val="000000"/>
          <w:spacing w:val="-11"/>
          <w:sz w:val="24"/>
        </w:rPr>
        <w:t xml:space="preserve"> </w:t>
      </w:r>
      <w:r>
        <w:rPr>
          <w:rFonts w:ascii="Arial"/>
          <w:b/>
          <w:color w:val="000000"/>
          <w:sz w:val="24"/>
        </w:rPr>
        <w:t>is</w:t>
      </w:r>
      <w:r>
        <w:rPr>
          <w:rFonts w:ascii="Arial"/>
          <w:b/>
          <w:color w:val="000000"/>
          <w:spacing w:val="-11"/>
          <w:sz w:val="24"/>
        </w:rPr>
        <w:t xml:space="preserve"> </w:t>
      </w:r>
      <w:r>
        <w:rPr>
          <w:rFonts w:ascii="Arial"/>
          <w:b/>
          <w:color w:val="000000"/>
          <w:sz w:val="24"/>
        </w:rPr>
        <w:t>disciplined but not yet receiving special education and related services.</w:t>
      </w:r>
    </w:p>
    <w:p w14:paraId="0AF2536F" w14:textId="77777777" w:rsidR="002835E2" w:rsidRDefault="002835E2">
      <w:pPr>
        <w:pStyle w:val="BodyText"/>
        <w:spacing w:before="214"/>
        <w:rPr>
          <w:rFonts w:ascii="Arial"/>
          <w:b/>
        </w:rPr>
      </w:pPr>
    </w:p>
    <w:p w14:paraId="0D7786EB" w14:textId="77777777" w:rsidR="002835E2" w:rsidRDefault="00664C74" w:rsidP="005C797F">
      <w:pPr>
        <w:pStyle w:val="Heading4"/>
      </w:pPr>
      <w:bookmarkStart w:id="116" w:name="_Toc183157439"/>
      <w:r>
        <w:t>General</w:t>
      </w:r>
      <w:bookmarkEnd w:id="116"/>
    </w:p>
    <w:p w14:paraId="3D7FA4B0" w14:textId="77777777" w:rsidR="002835E2" w:rsidRDefault="00664C74" w:rsidP="009D7D9D">
      <w:pPr>
        <w:pStyle w:val="BodyText"/>
        <w:spacing w:before="118"/>
        <w:ind w:right="226"/>
      </w:pPr>
      <w:r>
        <w:t>If</w:t>
      </w:r>
      <w:r>
        <w:rPr>
          <w:spacing w:val="-4"/>
        </w:rPr>
        <w:t xml:space="preserve"> </w:t>
      </w:r>
      <w:r>
        <w:t>a child has not been</w:t>
      </w:r>
      <w:r>
        <w:rPr>
          <w:spacing w:val="-1"/>
        </w:rPr>
        <w:t xml:space="preserve"> </w:t>
      </w:r>
      <w:r>
        <w:t>determined eligible for special</w:t>
      </w:r>
      <w:r>
        <w:rPr>
          <w:spacing w:val="-1"/>
        </w:rPr>
        <w:t xml:space="preserve"> </w:t>
      </w:r>
      <w:r>
        <w:t>education</w:t>
      </w:r>
      <w:r>
        <w:rPr>
          <w:spacing w:val="-1"/>
        </w:rPr>
        <w:t xml:space="preserve"> </w:t>
      </w:r>
      <w:r>
        <w:t>and related services and violates a code of student conduct, but the school division had knowledge (as determined below) before the behavior that brought about the disciplinary action</w:t>
      </w:r>
      <w:r>
        <w:rPr>
          <w:spacing w:val="-1"/>
        </w:rPr>
        <w:t xml:space="preserve"> </w:t>
      </w:r>
      <w:r>
        <w:t>occurred,</w:t>
      </w:r>
      <w:r>
        <w:rPr>
          <w:spacing w:val="-4"/>
        </w:rPr>
        <w:t xml:space="preserve"> </w:t>
      </w:r>
      <w:r>
        <w:t>that the child was a child with</w:t>
      </w:r>
      <w:r>
        <w:rPr>
          <w:spacing w:val="-1"/>
        </w:rPr>
        <w:t xml:space="preserve"> </w:t>
      </w:r>
      <w:r>
        <w:t>a disability, then the child may assert any of the protections described in this notice.</w:t>
      </w:r>
    </w:p>
    <w:p w14:paraId="079B1DC5" w14:textId="77777777" w:rsidR="000B0271" w:rsidRDefault="000B0271" w:rsidP="005C797F">
      <w:pPr>
        <w:pStyle w:val="BodyText"/>
        <w:spacing w:before="118"/>
        <w:ind w:right="226"/>
      </w:pPr>
    </w:p>
    <w:p w14:paraId="64DDBA12" w14:textId="474ABCC2" w:rsidR="002835E2" w:rsidRPr="005C797F" w:rsidRDefault="000B0271" w:rsidP="005C797F">
      <w:pPr>
        <w:pStyle w:val="Heading2"/>
      </w:pPr>
      <w:bookmarkStart w:id="117" w:name="_Toc183157440"/>
      <w:r w:rsidRPr="000B0271">
        <w:t>BASIS OF KNOWLEDGE FOR DISCIPLINARY MATTERS</w:t>
      </w:r>
      <w:bookmarkEnd w:id="117"/>
    </w:p>
    <w:p w14:paraId="29381EFB" w14:textId="74566B1A" w:rsidR="002835E2" w:rsidRDefault="00664C74" w:rsidP="005C797F">
      <w:pPr>
        <w:pStyle w:val="BodyText"/>
        <w:spacing w:before="113" w:line="242" w:lineRule="auto"/>
        <w:ind w:right="225"/>
      </w:pPr>
      <w:r>
        <w:t xml:space="preserve">A school division must be deemed to have knowledge that a child is a child with a </w:t>
      </w:r>
      <w:proofErr w:type="gramStart"/>
      <w:r>
        <w:t xml:space="preserve">disability </w:t>
      </w:r>
      <w:r w:rsidR="009D7D9D">
        <w:t xml:space="preserve"> </w:t>
      </w:r>
      <w:r>
        <w:t>before</w:t>
      </w:r>
      <w:proofErr w:type="gramEnd"/>
      <w:r>
        <w:t xml:space="preserve"> the behavior that brought about the disciplinary action occurred:</w:t>
      </w:r>
    </w:p>
    <w:p w14:paraId="69093FE0" w14:textId="77777777" w:rsidR="002835E2" w:rsidRDefault="00664C74">
      <w:pPr>
        <w:pStyle w:val="ListParagraph"/>
        <w:numPr>
          <w:ilvl w:val="0"/>
          <w:numId w:val="8"/>
        </w:numPr>
        <w:tabs>
          <w:tab w:val="left" w:pos="861"/>
        </w:tabs>
        <w:spacing w:before="115"/>
        <w:ind w:right="216"/>
        <w:jc w:val="both"/>
        <w:rPr>
          <w:sz w:val="24"/>
        </w:rPr>
      </w:pPr>
      <w:r>
        <w:rPr>
          <w:sz w:val="24"/>
        </w:rPr>
        <w:t>The parent of the child expressed concern in writing that the child is in need of special education</w:t>
      </w:r>
      <w:r>
        <w:rPr>
          <w:spacing w:val="-15"/>
          <w:sz w:val="24"/>
        </w:rPr>
        <w:t xml:space="preserve"> </w:t>
      </w:r>
      <w:r>
        <w:rPr>
          <w:sz w:val="24"/>
        </w:rPr>
        <w:t>and</w:t>
      </w:r>
      <w:r>
        <w:rPr>
          <w:spacing w:val="-15"/>
          <w:sz w:val="24"/>
        </w:rPr>
        <w:t xml:space="preserve"> </w:t>
      </w:r>
      <w:r>
        <w:rPr>
          <w:sz w:val="24"/>
        </w:rPr>
        <w:t>related</w:t>
      </w:r>
      <w:r>
        <w:rPr>
          <w:spacing w:val="-15"/>
          <w:sz w:val="24"/>
        </w:rPr>
        <w:t xml:space="preserve"> </w:t>
      </w:r>
      <w:r>
        <w:rPr>
          <w:sz w:val="24"/>
        </w:rPr>
        <w:t>services</w:t>
      </w:r>
      <w:r>
        <w:rPr>
          <w:spacing w:val="-15"/>
          <w:sz w:val="24"/>
        </w:rPr>
        <w:t xml:space="preserve"> </w:t>
      </w:r>
      <w:r>
        <w:rPr>
          <w:sz w:val="24"/>
        </w:rPr>
        <w:t>to</w:t>
      </w:r>
      <w:r>
        <w:rPr>
          <w:spacing w:val="-15"/>
          <w:sz w:val="24"/>
        </w:rPr>
        <w:t xml:space="preserve"> </w:t>
      </w:r>
      <w:r>
        <w:rPr>
          <w:sz w:val="24"/>
        </w:rPr>
        <w:t>supervisory</w:t>
      </w:r>
      <w:r>
        <w:rPr>
          <w:spacing w:val="-15"/>
          <w:sz w:val="24"/>
        </w:rPr>
        <w:t xml:space="preserve"> </w:t>
      </w:r>
      <w:r>
        <w:rPr>
          <w:sz w:val="24"/>
        </w:rPr>
        <w:t>or</w:t>
      </w:r>
      <w:r>
        <w:rPr>
          <w:spacing w:val="-15"/>
          <w:sz w:val="24"/>
        </w:rPr>
        <w:t xml:space="preserve"> </w:t>
      </w:r>
      <w:r>
        <w:rPr>
          <w:sz w:val="24"/>
        </w:rPr>
        <w:t>administrative</w:t>
      </w:r>
      <w:r>
        <w:rPr>
          <w:spacing w:val="-14"/>
          <w:sz w:val="24"/>
        </w:rPr>
        <w:t xml:space="preserve"> </w:t>
      </w:r>
      <w:r>
        <w:rPr>
          <w:sz w:val="24"/>
        </w:rPr>
        <w:t>personnel</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 xml:space="preserve">appropriate educational agency, or a teacher of the </w:t>
      </w:r>
      <w:proofErr w:type="gramStart"/>
      <w:r>
        <w:rPr>
          <w:sz w:val="24"/>
        </w:rPr>
        <w:t>child;</w:t>
      </w:r>
      <w:proofErr w:type="gramEnd"/>
    </w:p>
    <w:p w14:paraId="22E45329" w14:textId="77777777" w:rsidR="002835E2" w:rsidRDefault="00664C74">
      <w:pPr>
        <w:pStyle w:val="ListParagraph"/>
        <w:numPr>
          <w:ilvl w:val="0"/>
          <w:numId w:val="8"/>
        </w:numPr>
        <w:tabs>
          <w:tab w:val="left" w:pos="861"/>
        </w:tabs>
        <w:spacing w:before="5" w:line="237" w:lineRule="auto"/>
        <w:ind w:right="227"/>
        <w:jc w:val="both"/>
        <w:rPr>
          <w:b/>
          <w:sz w:val="24"/>
        </w:rPr>
      </w:pPr>
      <w:r>
        <w:rPr>
          <w:sz w:val="24"/>
        </w:rPr>
        <w:t xml:space="preserve">The parent requested an evaluation related to eligibility for special education and related services under Part B of the IDEA; </w:t>
      </w:r>
      <w:r w:rsidRPr="005C797F">
        <w:rPr>
          <w:b/>
          <w:sz w:val="24"/>
        </w:rPr>
        <w:t>or</w:t>
      </w:r>
    </w:p>
    <w:p w14:paraId="2C571D1E" w14:textId="43DB324D" w:rsidR="002835E2" w:rsidRDefault="00664C74">
      <w:pPr>
        <w:pStyle w:val="ListParagraph"/>
        <w:numPr>
          <w:ilvl w:val="0"/>
          <w:numId w:val="8"/>
        </w:numPr>
        <w:tabs>
          <w:tab w:val="left" w:pos="861"/>
        </w:tabs>
        <w:spacing w:before="3"/>
        <w:ind w:right="219"/>
        <w:jc w:val="both"/>
        <w:rPr>
          <w:sz w:val="24"/>
        </w:rPr>
      </w:pPr>
      <w:r>
        <w:rPr>
          <w:sz w:val="24"/>
        </w:rPr>
        <w:t>The child’s teacher or</w:t>
      </w:r>
      <w:r>
        <w:rPr>
          <w:spacing w:val="-1"/>
          <w:sz w:val="24"/>
        </w:rPr>
        <w:t xml:space="preserve"> </w:t>
      </w:r>
      <w:r>
        <w:rPr>
          <w:sz w:val="24"/>
        </w:rPr>
        <w:t>other school</w:t>
      </w:r>
      <w:r>
        <w:rPr>
          <w:spacing w:val="-2"/>
          <w:sz w:val="24"/>
        </w:rPr>
        <w:t xml:space="preserve"> </w:t>
      </w:r>
      <w:r>
        <w:rPr>
          <w:sz w:val="24"/>
        </w:rPr>
        <w:t>division personnel expressed specific concerns about a</w:t>
      </w:r>
      <w:r>
        <w:rPr>
          <w:spacing w:val="-5"/>
          <w:sz w:val="24"/>
        </w:rPr>
        <w:t xml:space="preserve"> </w:t>
      </w:r>
      <w:r>
        <w:rPr>
          <w:sz w:val="24"/>
        </w:rPr>
        <w:t>pattern</w:t>
      </w:r>
      <w:r>
        <w:rPr>
          <w:spacing w:val="-13"/>
          <w:sz w:val="24"/>
        </w:rPr>
        <w:t xml:space="preserve"> </w:t>
      </w:r>
      <w:r>
        <w:rPr>
          <w:sz w:val="24"/>
        </w:rPr>
        <w:t>of</w:t>
      </w:r>
      <w:r>
        <w:rPr>
          <w:spacing w:val="-7"/>
          <w:sz w:val="24"/>
        </w:rPr>
        <w:t xml:space="preserve"> </w:t>
      </w:r>
      <w:r>
        <w:rPr>
          <w:sz w:val="24"/>
        </w:rPr>
        <w:t>behavior</w:t>
      </w:r>
      <w:r>
        <w:rPr>
          <w:spacing w:val="-2"/>
          <w:sz w:val="24"/>
        </w:rPr>
        <w:t xml:space="preserve"> </w:t>
      </w:r>
      <w:r>
        <w:rPr>
          <w:sz w:val="24"/>
        </w:rPr>
        <w:t>demonstrated</w:t>
      </w:r>
      <w:r>
        <w:rPr>
          <w:spacing w:val="-4"/>
          <w:sz w:val="24"/>
        </w:rPr>
        <w:t xml:space="preserve"> </w:t>
      </w:r>
      <w:r>
        <w:rPr>
          <w:sz w:val="24"/>
        </w:rPr>
        <w:t>by</w:t>
      </w:r>
      <w:r>
        <w:rPr>
          <w:spacing w:val="-13"/>
          <w:sz w:val="24"/>
        </w:rPr>
        <w:t xml:space="preserve"> </w:t>
      </w:r>
      <w:r>
        <w:rPr>
          <w:sz w:val="24"/>
        </w:rPr>
        <w:t>the</w:t>
      </w:r>
      <w:r>
        <w:rPr>
          <w:spacing w:val="-5"/>
          <w:sz w:val="24"/>
        </w:rPr>
        <w:t xml:space="preserve"> </w:t>
      </w:r>
      <w:r>
        <w:rPr>
          <w:sz w:val="24"/>
        </w:rPr>
        <w:t>child</w:t>
      </w:r>
      <w:r>
        <w:rPr>
          <w:spacing w:val="-4"/>
          <w:sz w:val="24"/>
        </w:rPr>
        <w:t xml:space="preserve"> </w:t>
      </w:r>
      <w:r>
        <w:rPr>
          <w:sz w:val="24"/>
        </w:rPr>
        <w:t>directly</w:t>
      </w:r>
      <w:r>
        <w:rPr>
          <w:spacing w:val="-9"/>
          <w:sz w:val="24"/>
        </w:rPr>
        <w:t xml:space="preserve"> </w:t>
      </w:r>
      <w:r>
        <w:rPr>
          <w:sz w:val="24"/>
        </w:rPr>
        <w:t>to</w:t>
      </w:r>
      <w:r>
        <w:rPr>
          <w:spacing w:val="-4"/>
          <w:sz w:val="24"/>
        </w:rPr>
        <w:t xml:space="preserve"> </w:t>
      </w:r>
      <w:r>
        <w:rPr>
          <w:sz w:val="24"/>
        </w:rPr>
        <w:t>the</w:t>
      </w:r>
      <w:r>
        <w:rPr>
          <w:spacing w:val="-5"/>
          <w:sz w:val="24"/>
        </w:rPr>
        <w:t xml:space="preserve"> </w:t>
      </w:r>
      <w:r>
        <w:rPr>
          <w:sz w:val="24"/>
        </w:rPr>
        <w:t>school</w:t>
      </w:r>
      <w:r>
        <w:rPr>
          <w:spacing w:val="-13"/>
          <w:sz w:val="24"/>
        </w:rPr>
        <w:t xml:space="preserve"> </w:t>
      </w:r>
      <w:r>
        <w:rPr>
          <w:sz w:val="24"/>
        </w:rPr>
        <w:t>division’s</w:t>
      </w:r>
      <w:r>
        <w:rPr>
          <w:spacing w:val="-6"/>
          <w:sz w:val="24"/>
        </w:rPr>
        <w:t xml:space="preserve"> </w:t>
      </w:r>
      <w:r>
        <w:rPr>
          <w:sz w:val="24"/>
        </w:rPr>
        <w:t>director</w:t>
      </w:r>
      <w:r>
        <w:rPr>
          <w:spacing w:val="-7"/>
          <w:sz w:val="24"/>
        </w:rPr>
        <w:t xml:space="preserve"> </w:t>
      </w:r>
      <w:r>
        <w:rPr>
          <w:sz w:val="24"/>
        </w:rPr>
        <w:t>of special education or to other supervisory personnel of the school division.</w:t>
      </w:r>
    </w:p>
    <w:p w14:paraId="0616B666" w14:textId="77777777" w:rsidR="009D7D9D" w:rsidRPr="009D7D9D" w:rsidRDefault="009D7D9D" w:rsidP="005C797F"/>
    <w:p w14:paraId="2504DDD8" w14:textId="62342906" w:rsidR="002835E2" w:rsidRDefault="00664C74" w:rsidP="00A239B1">
      <w:pPr>
        <w:pStyle w:val="Heading3"/>
      </w:pPr>
      <w:bookmarkStart w:id="118" w:name="_Toc183157441"/>
      <w:r>
        <w:t>Exception</w:t>
      </w:r>
      <w:bookmarkEnd w:id="118"/>
    </w:p>
    <w:p w14:paraId="46BF680F" w14:textId="77777777" w:rsidR="002835E2" w:rsidRDefault="00664C74" w:rsidP="005C797F">
      <w:pPr>
        <w:pStyle w:val="BodyText"/>
        <w:spacing w:before="118"/>
      </w:pPr>
      <w:r>
        <w:t>A</w:t>
      </w:r>
      <w:r>
        <w:rPr>
          <w:spacing w:val="-6"/>
        </w:rPr>
        <w:t xml:space="preserve"> </w:t>
      </w:r>
      <w:r>
        <w:t>school</w:t>
      </w:r>
      <w:r>
        <w:rPr>
          <w:spacing w:val="-9"/>
        </w:rPr>
        <w:t xml:space="preserve"> </w:t>
      </w:r>
      <w:r>
        <w:t>division</w:t>
      </w:r>
      <w:r>
        <w:rPr>
          <w:spacing w:val="-5"/>
        </w:rPr>
        <w:t xml:space="preserve"> </w:t>
      </w:r>
      <w:r>
        <w:t>would</w:t>
      </w:r>
      <w:r>
        <w:rPr>
          <w:spacing w:val="4"/>
        </w:rPr>
        <w:t xml:space="preserve"> </w:t>
      </w:r>
      <w:r>
        <w:t>not be</w:t>
      </w:r>
      <w:r>
        <w:rPr>
          <w:spacing w:val="-1"/>
        </w:rPr>
        <w:t xml:space="preserve"> </w:t>
      </w:r>
      <w:r>
        <w:t>deemed to have</w:t>
      </w:r>
      <w:r>
        <w:rPr>
          <w:spacing w:val="-1"/>
        </w:rPr>
        <w:t xml:space="preserve"> </w:t>
      </w:r>
      <w:r>
        <w:t>such</w:t>
      </w:r>
      <w:r>
        <w:rPr>
          <w:spacing w:val="-5"/>
        </w:rPr>
        <w:t xml:space="preserve"> </w:t>
      </w:r>
      <w:r>
        <w:t>knowledge</w:t>
      </w:r>
      <w:r>
        <w:rPr>
          <w:spacing w:val="4"/>
        </w:rPr>
        <w:t xml:space="preserve"> </w:t>
      </w:r>
      <w:r>
        <w:rPr>
          <w:spacing w:val="-5"/>
        </w:rPr>
        <w:t>if:</w:t>
      </w:r>
    </w:p>
    <w:p w14:paraId="3807D0F4" w14:textId="77777777" w:rsidR="002835E2" w:rsidRDefault="00664C74">
      <w:pPr>
        <w:pStyle w:val="ListParagraph"/>
        <w:numPr>
          <w:ilvl w:val="0"/>
          <w:numId w:val="7"/>
        </w:numPr>
        <w:tabs>
          <w:tab w:val="left" w:pos="861"/>
        </w:tabs>
        <w:spacing w:before="118" w:line="242" w:lineRule="auto"/>
        <w:ind w:right="226"/>
        <w:rPr>
          <w:b/>
          <w:sz w:val="24"/>
        </w:rPr>
      </w:pPr>
      <w:r>
        <w:rPr>
          <w:sz w:val="24"/>
        </w:rPr>
        <w:t>The child’s parent has not allowed an</w:t>
      </w:r>
      <w:r>
        <w:rPr>
          <w:spacing w:val="-1"/>
          <w:sz w:val="24"/>
        </w:rPr>
        <w:t xml:space="preserve"> </w:t>
      </w:r>
      <w:r>
        <w:rPr>
          <w:sz w:val="24"/>
        </w:rPr>
        <w:t>evaluation</w:t>
      </w:r>
      <w:r>
        <w:rPr>
          <w:spacing w:val="-1"/>
          <w:sz w:val="24"/>
        </w:rPr>
        <w:t xml:space="preserve"> </w:t>
      </w:r>
      <w:r>
        <w:rPr>
          <w:sz w:val="24"/>
        </w:rPr>
        <w:t>of</w:t>
      </w:r>
      <w:r>
        <w:rPr>
          <w:spacing w:val="-4"/>
          <w:sz w:val="24"/>
        </w:rPr>
        <w:t xml:space="preserve"> </w:t>
      </w:r>
      <w:r>
        <w:rPr>
          <w:sz w:val="24"/>
        </w:rPr>
        <w:t>the child or refused special</w:t>
      </w:r>
      <w:r>
        <w:rPr>
          <w:spacing w:val="-1"/>
          <w:sz w:val="24"/>
        </w:rPr>
        <w:t xml:space="preserve"> </w:t>
      </w:r>
      <w:r>
        <w:rPr>
          <w:sz w:val="24"/>
        </w:rPr>
        <w:t xml:space="preserve">education services; </w:t>
      </w:r>
      <w:r w:rsidRPr="005C797F">
        <w:rPr>
          <w:b/>
          <w:sz w:val="24"/>
        </w:rPr>
        <w:t>or</w:t>
      </w:r>
    </w:p>
    <w:p w14:paraId="1EE801C0" w14:textId="77777777" w:rsidR="002835E2" w:rsidRDefault="00664C74">
      <w:pPr>
        <w:pStyle w:val="ListParagraph"/>
        <w:numPr>
          <w:ilvl w:val="0"/>
          <w:numId w:val="7"/>
        </w:numPr>
        <w:tabs>
          <w:tab w:val="left" w:pos="861"/>
        </w:tabs>
        <w:spacing w:line="242" w:lineRule="auto"/>
        <w:ind w:right="230"/>
        <w:rPr>
          <w:sz w:val="24"/>
        </w:rPr>
      </w:pPr>
      <w:r>
        <w:rPr>
          <w:sz w:val="24"/>
        </w:rPr>
        <w:t>The child has been evaluated and determined to not be a child with a disability</w:t>
      </w:r>
      <w:r>
        <w:rPr>
          <w:spacing w:val="-2"/>
          <w:sz w:val="24"/>
        </w:rPr>
        <w:t xml:space="preserve"> </w:t>
      </w:r>
      <w:r>
        <w:rPr>
          <w:sz w:val="24"/>
        </w:rPr>
        <w:t xml:space="preserve">under the </w:t>
      </w:r>
      <w:r>
        <w:rPr>
          <w:spacing w:val="-2"/>
          <w:sz w:val="24"/>
        </w:rPr>
        <w:t>IDEA.</w:t>
      </w:r>
    </w:p>
    <w:p w14:paraId="1F1F1286" w14:textId="77777777" w:rsidR="009D7D9D" w:rsidRPr="009D7D9D" w:rsidRDefault="009D7D9D" w:rsidP="005C797F"/>
    <w:p w14:paraId="4597E5D0" w14:textId="380B288A" w:rsidR="002835E2" w:rsidRDefault="00664C74" w:rsidP="00A239B1">
      <w:pPr>
        <w:pStyle w:val="Heading3"/>
      </w:pPr>
      <w:bookmarkStart w:id="119" w:name="_Toc183157442"/>
      <w:r>
        <w:lastRenderedPageBreak/>
        <w:t>Conditions</w:t>
      </w:r>
      <w:r>
        <w:rPr>
          <w:spacing w:val="-4"/>
        </w:rPr>
        <w:t xml:space="preserve"> </w:t>
      </w:r>
      <w:r>
        <w:t>that</w:t>
      </w:r>
      <w:r>
        <w:rPr>
          <w:spacing w:val="-3"/>
        </w:rPr>
        <w:t xml:space="preserve"> </w:t>
      </w:r>
      <w:r>
        <w:t>Apply</w:t>
      </w:r>
      <w:r>
        <w:rPr>
          <w:spacing w:val="1"/>
        </w:rPr>
        <w:t xml:space="preserve"> </w:t>
      </w:r>
      <w:r>
        <w:t>if</w:t>
      </w:r>
      <w:r>
        <w:rPr>
          <w:spacing w:val="-3"/>
        </w:rPr>
        <w:t xml:space="preserve"> </w:t>
      </w:r>
      <w:r>
        <w:t>There</w:t>
      </w:r>
      <w:r>
        <w:rPr>
          <w:spacing w:val="3"/>
        </w:rPr>
        <w:t xml:space="preserve"> </w:t>
      </w:r>
      <w:r>
        <w:t>is No Basis of Knowledge</w:t>
      </w:r>
      <w:bookmarkEnd w:id="119"/>
    </w:p>
    <w:p w14:paraId="4950E4FC" w14:textId="6DF4F671" w:rsidR="002835E2" w:rsidRDefault="00664C74" w:rsidP="00F52435">
      <w:pPr>
        <w:pStyle w:val="BodyText"/>
        <w:spacing w:before="120" w:line="237" w:lineRule="auto"/>
        <w:ind w:right="216"/>
      </w:pPr>
      <w:r>
        <w:t>If prior to taking disciplinary measures against the child, a school division does not have knowledge</w:t>
      </w:r>
      <w:r>
        <w:rPr>
          <w:spacing w:val="-17"/>
        </w:rPr>
        <w:t xml:space="preserve"> </w:t>
      </w:r>
      <w:r>
        <w:t>that</w:t>
      </w:r>
      <w:r>
        <w:rPr>
          <w:spacing w:val="-7"/>
        </w:rPr>
        <w:t xml:space="preserve"> </w:t>
      </w:r>
      <w:r>
        <w:t>a</w:t>
      </w:r>
      <w:r>
        <w:rPr>
          <w:spacing w:val="-13"/>
        </w:rPr>
        <w:t xml:space="preserve"> </w:t>
      </w:r>
      <w:r>
        <w:t>child</w:t>
      </w:r>
      <w:r>
        <w:rPr>
          <w:spacing w:val="-8"/>
        </w:rPr>
        <w:t xml:space="preserve"> </w:t>
      </w:r>
      <w:r>
        <w:t>is</w:t>
      </w:r>
      <w:r>
        <w:rPr>
          <w:spacing w:val="-14"/>
        </w:rPr>
        <w:t xml:space="preserve"> </w:t>
      </w:r>
      <w:r>
        <w:t>a</w:t>
      </w:r>
      <w:r>
        <w:rPr>
          <w:spacing w:val="-13"/>
        </w:rPr>
        <w:t xml:space="preserve"> </w:t>
      </w:r>
      <w:r>
        <w:t>child</w:t>
      </w:r>
      <w:r>
        <w:rPr>
          <w:spacing w:val="-13"/>
        </w:rPr>
        <w:t xml:space="preserve"> </w:t>
      </w:r>
      <w:r>
        <w:t>with</w:t>
      </w:r>
      <w:r>
        <w:rPr>
          <w:spacing w:val="-15"/>
        </w:rPr>
        <w:t xml:space="preserve"> </w:t>
      </w:r>
      <w:r>
        <w:t>a</w:t>
      </w:r>
      <w:r>
        <w:rPr>
          <w:spacing w:val="-13"/>
        </w:rPr>
        <w:t xml:space="preserve"> </w:t>
      </w:r>
      <w:r>
        <w:t>disability,</w:t>
      </w:r>
      <w:r>
        <w:rPr>
          <w:spacing w:val="-10"/>
        </w:rPr>
        <w:t xml:space="preserve"> </w:t>
      </w:r>
      <w:r>
        <w:t>as</w:t>
      </w:r>
      <w:r>
        <w:rPr>
          <w:spacing w:val="-14"/>
        </w:rPr>
        <w:t xml:space="preserve"> </w:t>
      </w:r>
      <w:r>
        <w:t>described</w:t>
      </w:r>
      <w:r>
        <w:rPr>
          <w:spacing w:val="-12"/>
        </w:rPr>
        <w:t xml:space="preserve"> </w:t>
      </w:r>
      <w:r>
        <w:t>above</w:t>
      </w:r>
      <w:r>
        <w:rPr>
          <w:spacing w:val="-14"/>
        </w:rPr>
        <w:t xml:space="preserve"> </w:t>
      </w:r>
      <w:r>
        <w:t>under</w:t>
      </w:r>
      <w:r>
        <w:rPr>
          <w:spacing w:val="-10"/>
        </w:rPr>
        <w:t xml:space="preserve"> </w:t>
      </w:r>
      <w:r>
        <w:t>the</w:t>
      </w:r>
      <w:r>
        <w:rPr>
          <w:spacing w:val="-13"/>
        </w:rPr>
        <w:t xml:space="preserve"> </w:t>
      </w:r>
      <w:r>
        <w:t>sub-headings</w:t>
      </w:r>
      <w:r>
        <w:rPr>
          <w:spacing w:val="-11"/>
        </w:rPr>
        <w:t xml:space="preserve"> </w:t>
      </w:r>
      <w:r>
        <w:rPr>
          <w:b/>
          <w:i/>
          <w:spacing w:val="-2"/>
        </w:rPr>
        <w:t>Basis</w:t>
      </w:r>
      <w:r w:rsidR="00F52435">
        <w:rPr>
          <w:b/>
          <w:i/>
          <w:spacing w:val="-2"/>
        </w:rPr>
        <w:t xml:space="preserve"> </w:t>
      </w:r>
      <w:r>
        <w:rPr>
          <w:b/>
          <w:i/>
        </w:rPr>
        <w:t xml:space="preserve">of Knowledge for Disciplinary Matters </w:t>
      </w:r>
      <w:r>
        <w:t xml:space="preserve">and </w:t>
      </w:r>
      <w:r>
        <w:rPr>
          <w:b/>
          <w:i/>
        </w:rPr>
        <w:t>Exception</w:t>
      </w:r>
      <w:r>
        <w:t>, the child may be subjected to the disciplinary</w:t>
      </w:r>
      <w:r>
        <w:rPr>
          <w:spacing w:val="-9"/>
        </w:rPr>
        <w:t xml:space="preserve"> </w:t>
      </w:r>
      <w:r>
        <w:t>measures</w:t>
      </w:r>
      <w:r>
        <w:rPr>
          <w:spacing w:val="-6"/>
        </w:rPr>
        <w:t xml:space="preserve"> </w:t>
      </w:r>
      <w:r>
        <w:t>that are</w:t>
      </w:r>
      <w:r>
        <w:rPr>
          <w:spacing w:val="-9"/>
        </w:rPr>
        <w:t xml:space="preserve"> </w:t>
      </w:r>
      <w:r>
        <w:t>applied</w:t>
      </w:r>
      <w:r>
        <w:rPr>
          <w:spacing w:val="-4"/>
        </w:rPr>
        <w:t xml:space="preserve"> </w:t>
      </w:r>
      <w:r>
        <w:t>to</w:t>
      </w:r>
      <w:r>
        <w:rPr>
          <w:spacing w:val="-4"/>
        </w:rPr>
        <w:t xml:space="preserve"> </w:t>
      </w:r>
      <w:r>
        <w:t>children</w:t>
      </w:r>
      <w:r>
        <w:rPr>
          <w:spacing w:val="-9"/>
        </w:rPr>
        <w:t xml:space="preserve"> </w:t>
      </w:r>
      <w:r>
        <w:t>without</w:t>
      </w:r>
      <w:r>
        <w:rPr>
          <w:spacing w:val="-4"/>
        </w:rPr>
        <w:t xml:space="preserve"> </w:t>
      </w:r>
      <w:r>
        <w:t>disabilities</w:t>
      </w:r>
      <w:r>
        <w:rPr>
          <w:spacing w:val="-6"/>
        </w:rPr>
        <w:t xml:space="preserve"> </w:t>
      </w:r>
      <w:r>
        <w:t>who engaged in</w:t>
      </w:r>
      <w:r>
        <w:rPr>
          <w:spacing w:val="-9"/>
        </w:rPr>
        <w:t xml:space="preserve"> </w:t>
      </w:r>
      <w:r>
        <w:t xml:space="preserve">comparable behaviors. However, if a request is made for an evaluation of a child during the </w:t>
      </w:r>
      <w:proofErr w:type="gramStart"/>
      <w:r>
        <w:t>time period</w:t>
      </w:r>
      <w:proofErr w:type="gramEnd"/>
      <w:r>
        <w:t xml:space="preserve"> in which the child is subjected to disciplinary measures, the evaluation must be conducted in an expedited manner.</w:t>
      </w:r>
    </w:p>
    <w:p w14:paraId="3F6D66AC" w14:textId="77777777" w:rsidR="002835E2" w:rsidRDefault="002835E2" w:rsidP="009D7D9D">
      <w:pPr>
        <w:pStyle w:val="BodyText"/>
        <w:spacing w:before="3"/>
      </w:pPr>
    </w:p>
    <w:p w14:paraId="6308A721" w14:textId="77777777" w:rsidR="002835E2" w:rsidRDefault="00664C74" w:rsidP="005C797F">
      <w:pPr>
        <w:pStyle w:val="BodyText"/>
        <w:spacing w:line="237" w:lineRule="auto"/>
        <w:ind w:right="229"/>
      </w:pPr>
      <w:r>
        <w:t>Until the evaluation is completed, the child remains in the educational</w:t>
      </w:r>
      <w:r>
        <w:rPr>
          <w:spacing w:val="-1"/>
        </w:rPr>
        <w:t xml:space="preserve"> </w:t>
      </w:r>
      <w:r>
        <w:t>placement determined by school authorities, which can include suspension or expulsion without educational services.</w:t>
      </w:r>
    </w:p>
    <w:p w14:paraId="5E00843D" w14:textId="77777777" w:rsidR="002835E2" w:rsidRDefault="002835E2" w:rsidP="009D7D9D">
      <w:pPr>
        <w:pStyle w:val="BodyText"/>
        <w:spacing w:before="49"/>
      </w:pPr>
    </w:p>
    <w:p w14:paraId="54DDFD8A" w14:textId="77777777" w:rsidR="002835E2" w:rsidRDefault="00664C74" w:rsidP="005C797F">
      <w:pPr>
        <w:pStyle w:val="BodyText"/>
        <w:ind w:right="221"/>
      </w:pPr>
      <w:r>
        <w:t>If</w:t>
      </w:r>
      <w:r>
        <w:rPr>
          <w:spacing w:val="-15"/>
        </w:rPr>
        <w:t xml:space="preserve"> </w:t>
      </w:r>
      <w:r>
        <w:t>the</w:t>
      </w:r>
      <w:r>
        <w:rPr>
          <w:spacing w:val="-15"/>
        </w:rPr>
        <w:t xml:space="preserve"> </w:t>
      </w:r>
      <w:r>
        <w:t>child</w:t>
      </w:r>
      <w:r>
        <w:rPr>
          <w:spacing w:val="-6"/>
        </w:rPr>
        <w:t xml:space="preserve"> </w:t>
      </w:r>
      <w:r>
        <w:t>is</w:t>
      </w:r>
      <w:r>
        <w:rPr>
          <w:spacing w:val="-13"/>
        </w:rPr>
        <w:t xml:space="preserve"> </w:t>
      </w:r>
      <w:r>
        <w:t>determined</w:t>
      </w:r>
      <w:r>
        <w:rPr>
          <w:spacing w:val="-11"/>
        </w:rPr>
        <w:t xml:space="preserve"> </w:t>
      </w:r>
      <w:r>
        <w:t>to</w:t>
      </w:r>
      <w:r>
        <w:rPr>
          <w:spacing w:val="-6"/>
        </w:rPr>
        <w:t xml:space="preserve"> </w:t>
      </w:r>
      <w:r>
        <w:t>be</w:t>
      </w:r>
      <w:r>
        <w:rPr>
          <w:spacing w:val="-12"/>
        </w:rPr>
        <w:t xml:space="preserve"> </w:t>
      </w:r>
      <w:r>
        <w:t>a</w:t>
      </w:r>
      <w:r>
        <w:rPr>
          <w:spacing w:val="-12"/>
        </w:rPr>
        <w:t xml:space="preserve"> </w:t>
      </w:r>
      <w:r>
        <w:t>child</w:t>
      </w:r>
      <w:r>
        <w:rPr>
          <w:spacing w:val="-11"/>
        </w:rPr>
        <w:t xml:space="preserve"> </w:t>
      </w:r>
      <w:r>
        <w:t>with</w:t>
      </w:r>
      <w:r>
        <w:rPr>
          <w:spacing w:val="-15"/>
        </w:rPr>
        <w:t xml:space="preserve"> </w:t>
      </w:r>
      <w:r>
        <w:t>a</w:t>
      </w:r>
      <w:r>
        <w:rPr>
          <w:spacing w:val="-12"/>
        </w:rPr>
        <w:t xml:space="preserve"> </w:t>
      </w:r>
      <w:r>
        <w:t>disability,</w:t>
      </w:r>
      <w:r>
        <w:rPr>
          <w:spacing w:val="-9"/>
        </w:rPr>
        <w:t xml:space="preserve"> </w:t>
      </w:r>
      <w:r>
        <w:t>taking</w:t>
      </w:r>
      <w:r>
        <w:rPr>
          <w:spacing w:val="-6"/>
        </w:rPr>
        <w:t xml:space="preserve"> </w:t>
      </w:r>
      <w:r>
        <w:t>into</w:t>
      </w:r>
      <w:r>
        <w:rPr>
          <w:spacing w:val="-6"/>
        </w:rPr>
        <w:t xml:space="preserve"> </w:t>
      </w:r>
      <w:r>
        <w:t>consideration</w:t>
      </w:r>
      <w:r>
        <w:rPr>
          <w:spacing w:val="-11"/>
        </w:rPr>
        <w:t xml:space="preserve"> </w:t>
      </w:r>
      <w:r>
        <w:t>information</w:t>
      </w:r>
      <w:r>
        <w:rPr>
          <w:spacing w:val="-11"/>
        </w:rPr>
        <w:t xml:space="preserve"> </w:t>
      </w:r>
      <w:r>
        <w:t>from the evaluation conducted by the school division, and information provided by the parents, the school</w:t>
      </w:r>
      <w:r>
        <w:rPr>
          <w:spacing w:val="-11"/>
        </w:rPr>
        <w:t xml:space="preserve"> </w:t>
      </w:r>
      <w:r>
        <w:t>division</w:t>
      </w:r>
      <w:r>
        <w:rPr>
          <w:spacing w:val="-3"/>
        </w:rPr>
        <w:t xml:space="preserve"> </w:t>
      </w:r>
      <w:r>
        <w:t>must provide</w:t>
      </w:r>
      <w:r>
        <w:rPr>
          <w:spacing w:val="-4"/>
        </w:rPr>
        <w:t xml:space="preserve"> </w:t>
      </w:r>
      <w:r>
        <w:t>special</w:t>
      </w:r>
      <w:r>
        <w:rPr>
          <w:spacing w:val="-11"/>
        </w:rPr>
        <w:t xml:space="preserve"> </w:t>
      </w:r>
      <w:r>
        <w:t>education</w:t>
      </w:r>
      <w:r>
        <w:rPr>
          <w:spacing w:val="-7"/>
        </w:rPr>
        <w:t xml:space="preserve"> </w:t>
      </w:r>
      <w:r>
        <w:t>and related</w:t>
      </w:r>
      <w:r>
        <w:rPr>
          <w:spacing w:val="-3"/>
        </w:rPr>
        <w:t xml:space="preserve"> </w:t>
      </w:r>
      <w:r>
        <w:t>services</w:t>
      </w:r>
      <w:r>
        <w:rPr>
          <w:spacing w:val="-1"/>
        </w:rPr>
        <w:t xml:space="preserve"> </w:t>
      </w:r>
      <w:r>
        <w:t>in</w:t>
      </w:r>
      <w:r>
        <w:rPr>
          <w:spacing w:val="-7"/>
        </w:rPr>
        <w:t xml:space="preserve"> </w:t>
      </w:r>
      <w:r>
        <w:t>accordance</w:t>
      </w:r>
      <w:r>
        <w:rPr>
          <w:spacing w:val="-4"/>
        </w:rPr>
        <w:t xml:space="preserve"> </w:t>
      </w:r>
      <w:r>
        <w:t>with</w:t>
      </w:r>
      <w:r>
        <w:rPr>
          <w:spacing w:val="-7"/>
        </w:rPr>
        <w:t xml:space="preserve"> </w:t>
      </w:r>
      <w:r>
        <w:t>the</w:t>
      </w:r>
      <w:r>
        <w:rPr>
          <w:spacing w:val="-4"/>
        </w:rPr>
        <w:t xml:space="preserve"> </w:t>
      </w:r>
      <w:r>
        <w:t>IDEA, including the disciplinary requirements described above.</w:t>
      </w:r>
    </w:p>
    <w:p w14:paraId="635467C1" w14:textId="5F9C8A8F" w:rsidR="002835E2" w:rsidRDefault="002835E2" w:rsidP="009D7D9D">
      <w:pPr>
        <w:pStyle w:val="BodyText"/>
        <w:spacing w:before="209"/>
      </w:pPr>
    </w:p>
    <w:bookmarkStart w:id="120" w:name="_Toc183157443"/>
    <w:p w14:paraId="381D4209" w14:textId="3755C761" w:rsidR="002835E2" w:rsidRDefault="009D7D9D" w:rsidP="009D7D9D">
      <w:pPr>
        <w:pStyle w:val="Heading3"/>
        <w:rPr>
          <w:spacing w:val="-2"/>
        </w:rPr>
      </w:pPr>
      <w:r>
        <mc:AlternateContent>
          <mc:Choice Requires="wps">
            <w:drawing>
              <wp:anchor distT="0" distB="0" distL="0" distR="0" simplePos="0" relativeHeight="487630848" behindDoc="1" locked="0" layoutInCell="1" allowOverlap="1" wp14:anchorId="4B7AB582" wp14:editId="2E236EB0">
                <wp:simplePos x="0" y="0"/>
                <wp:positionH relativeFrom="margin">
                  <wp:align>left</wp:align>
                </wp:positionH>
                <wp:positionV relativeFrom="paragraph">
                  <wp:posOffset>267970</wp:posOffset>
                </wp:positionV>
                <wp:extent cx="5982970" cy="36830"/>
                <wp:effectExtent l="0" t="0" r="0" b="127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337C4" id="Graphic 87" o:spid="_x0000_s1026" alt="&quot;&quot;" style="position:absolute;margin-left:0;margin-top:21.1pt;width:471.1pt;height:2.9pt;z-index:-156856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type="topAndBottom" anchorx="margin"/>
              </v:shape>
            </w:pict>
          </mc:Fallback>
        </mc:AlternateContent>
      </w:r>
      <w:r w:rsidR="00664C74">
        <w:t>Referral</w:t>
      </w:r>
      <w:r w:rsidR="00664C74">
        <w:rPr>
          <w:spacing w:val="-7"/>
        </w:rPr>
        <w:t xml:space="preserve"> </w:t>
      </w:r>
      <w:r w:rsidR="00664C74">
        <w:t>to and</w:t>
      </w:r>
      <w:r w:rsidR="00664C74">
        <w:rPr>
          <w:spacing w:val="2"/>
        </w:rPr>
        <w:t xml:space="preserve"> </w:t>
      </w:r>
      <w:r w:rsidR="00664C74">
        <w:t>Action</w:t>
      </w:r>
      <w:r w:rsidR="00664C74">
        <w:rPr>
          <w:spacing w:val="-3"/>
        </w:rPr>
        <w:t xml:space="preserve"> </w:t>
      </w:r>
      <w:r w:rsidR="00664C74">
        <w:t>by</w:t>
      </w:r>
      <w:r w:rsidR="00664C74">
        <w:rPr>
          <w:spacing w:val="-6"/>
        </w:rPr>
        <w:t xml:space="preserve"> </w:t>
      </w:r>
      <w:r w:rsidR="00664C74">
        <w:t>Law</w:t>
      </w:r>
      <w:r w:rsidR="00664C74">
        <w:rPr>
          <w:spacing w:val="1"/>
        </w:rPr>
        <w:t xml:space="preserve"> </w:t>
      </w:r>
      <w:r w:rsidR="00664C74">
        <w:t>Enforcement</w:t>
      </w:r>
      <w:r w:rsidR="00664C74">
        <w:rPr>
          <w:spacing w:val="-6"/>
        </w:rPr>
        <w:t xml:space="preserve"> </w:t>
      </w:r>
      <w:r w:rsidR="00664C74">
        <w:t>and</w:t>
      </w:r>
      <w:r w:rsidR="00664C74">
        <w:rPr>
          <w:spacing w:val="-2"/>
        </w:rPr>
        <w:t xml:space="preserve"> </w:t>
      </w:r>
      <w:r w:rsidR="00664C74">
        <w:t>Judicial</w:t>
      </w:r>
      <w:r w:rsidR="00664C74">
        <w:rPr>
          <w:spacing w:val="-1"/>
        </w:rPr>
        <w:t xml:space="preserve"> </w:t>
      </w:r>
      <w:r w:rsidR="00664C74">
        <w:rPr>
          <w:spacing w:val="-2"/>
        </w:rPr>
        <w:t>Authorities</w:t>
      </w:r>
      <w:bookmarkEnd w:id="120"/>
    </w:p>
    <w:p w14:paraId="3AD445E9" w14:textId="77777777" w:rsidR="000B0271" w:rsidRPr="000B0271" w:rsidRDefault="000B0271" w:rsidP="005C797F"/>
    <w:p w14:paraId="072C3801" w14:textId="77777777" w:rsidR="009D7D9D" w:rsidRDefault="009D7D9D"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59" w:lineRule="auto"/>
        <w:rPr>
          <w:rFonts w:ascii="Arial"/>
          <w:b/>
          <w:color w:val="000000"/>
          <w:sz w:val="24"/>
        </w:rPr>
      </w:pPr>
      <w:r>
        <w:rPr>
          <w:rFonts w:ascii="Arial"/>
          <w:b/>
          <w:color w:val="000000"/>
          <w:sz w:val="24"/>
        </w:rPr>
        <w:t>In some</w:t>
      </w:r>
      <w:r>
        <w:rPr>
          <w:rFonts w:ascii="Arial"/>
          <w:b/>
          <w:color w:val="000000"/>
          <w:spacing w:val="25"/>
          <w:sz w:val="24"/>
        </w:rPr>
        <w:t xml:space="preserve"> </w:t>
      </w:r>
      <w:r>
        <w:rPr>
          <w:rFonts w:ascii="Arial"/>
          <w:b/>
          <w:color w:val="000000"/>
          <w:sz w:val="24"/>
        </w:rPr>
        <w:t>instances,</w:t>
      </w:r>
      <w:r>
        <w:rPr>
          <w:rFonts w:ascii="Arial"/>
          <w:b/>
          <w:color w:val="000000"/>
          <w:spacing w:val="25"/>
          <w:sz w:val="24"/>
        </w:rPr>
        <w:t xml:space="preserve"> </w:t>
      </w:r>
      <w:r>
        <w:rPr>
          <w:rFonts w:ascii="Arial"/>
          <w:b/>
          <w:color w:val="000000"/>
          <w:sz w:val="24"/>
        </w:rPr>
        <w:t>the police or courts</w:t>
      </w:r>
      <w:r>
        <w:rPr>
          <w:rFonts w:ascii="Arial"/>
          <w:b/>
          <w:color w:val="000000"/>
          <w:spacing w:val="25"/>
          <w:sz w:val="24"/>
        </w:rPr>
        <w:t xml:space="preserve"> </w:t>
      </w:r>
      <w:r>
        <w:rPr>
          <w:rFonts w:ascii="Arial"/>
          <w:b/>
          <w:color w:val="000000"/>
          <w:sz w:val="24"/>
        </w:rPr>
        <w:t>may be</w:t>
      </w:r>
      <w:r>
        <w:rPr>
          <w:rFonts w:ascii="Arial"/>
          <w:b/>
          <w:color w:val="000000"/>
          <w:spacing w:val="25"/>
          <w:sz w:val="24"/>
        </w:rPr>
        <w:t xml:space="preserve"> </w:t>
      </w:r>
      <w:r>
        <w:rPr>
          <w:rFonts w:ascii="Arial"/>
          <w:b/>
          <w:color w:val="000000"/>
          <w:sz w:val="24"/>
        </w:rPr>
        <w:t>able to get</w:t>
      </w:r>
      <w:r>
        <w:rPr>
          <w:rFonts w:ascii="Arial"/>
          <w:b/>
          <w:color w:val="000000"/>
          <w:spacing w:val="26"/>
          <w:sz w:val="24"/>
        </w:rPr>
        <w:t xml:space="preserve"> </w:t>
      </w:r>
      <w:r>
        <w:rPr>
          <w:rFonts w:ascii="Arial"/>
          <w:b/>
          <w:color w:val="000000"/>
          <w:sz w:val="24"/>
        </w:rPr>
        <w:t>information about your child from your child's school division.</w:t>
      </w:r>
    </w:p>
    <w:p w14:paraId="557B34D3" w14:textId="479E9D02" w:rsidR="002835E2" w:rsidRDefault="002835E2" w:rsidP="009D7D9D">
      <w:pPr>
        <w:pStyle w:val="BodyText"/>
        <w:spacing w:before="9"/>
        <w:rPr>
          <w:rFonts w:ascii="Arial"/>
          <w:b/>
          <w:sz w:val="14"/>
        </w:rPr>
      </w:pPr>
    </w:p>
    <w:p w14:paraId="72A66F85" w14:textId="77777777" w:rsidR="002835E2" w:rsidRDefault="00664C74" w:rsidP="005C797F">
      <w:pPr>
        <w:pStyle w:val="BodyText"/>
        <w:spacing w:before="116"/>
      </w:pPr>
      <w:r>
        <w:t>Part</w:t>
      </w:r>
      <w:r>
        <w:rPr>
          <w:spacing w:val="2"/>
        </w:rPr>
        <w:t xml:space="preserve"> </w:t>
      </w:r>
      <w:r>
        <w:t>B</w:t>
      </w:r>
      <w:r>
        <w:rPr>
          <w:spacing w:val="-4"/>
        </w:rPr>
        <w:t xml:space="preserve"> </w:t>
      </w:r>
      <w:r>
        <w:t>of</w:t>
      </w:r>
      <w:r>
        <w:rPr>
          <w:spacing w:val="-6"/>
        </w:rPr>
        <w:t xml:space="preserve"> </w:t>
      </w:r>
      <w:r>
        <w:t>the</w:t>
      </w:r>
      <w:r>
        <w:rPr>
          <w:spacing w:val="2"/>
        </w:rPr>
        <w:t xml:space="preserve"> </w:t>
      </w:r>
      <w:r>
        <w:t>IDEA</w:t>
      </w:r>
      <w:r>
        <w:rPr>
          <w:spacing w:val="-3"/>
        </w:rPr>
        <w:t xml:space="preserve"> </w:t>
      </w:r>
      <w:r>
        <w:t>does</w:t>
      </w:r>
      <w:r>
        <w:rPr>
          <w:spacing w:val="1"/>
        </w:rPr>
        <w:t xml:space="preserve"> </w:t>
      </w:r>
      <w:r>
        <w:rPr>
          <w:spacing w:val="-4"/>
        </w:rPr>
        <w:t>not:</w:t>
      </w:r>
    </w:p>
    <w:p w14:paraId="76113E98" w14:textId="77777777" w:rsidR="002835E2" w:rsidRPr="00DC26A9" w:rsidRDefault="00664C74" w:rsidP="005C797F">
      <w:pPr>
        <w:pStyle w:val="ListParagraph"/>
        <w:numPr>
          <w:ilvl w:val="0"/>
          <w:numId w:val="6"/>
        </w:numPr>
        <w:tabs>
          <w:tab w:val="left" w:pos="928"/>
        </w:tabs>
        <w:spacing w:before="125" w:line="237" w:lineRule="auto"/>
        <w:ind w:right="227"/>
        <w:rPr>
          <w:b/>
          <w:sz w:val="24"/>
        </w:rPr>
      </w:pPr>
      <w:r>
        <w:rPr>
          <w:sz w:val="24"/>
        </w:rPr>
        <w:t xml:space="preserve">Prohibit an agency from reporting a crime committed by a child with a disability to appropriate authorities; </w:t>
      </w:r>
      <w:r w:rsidRPr="005C797F">
        <w:rPr>
          <w:b/>
          <w:sz w:val="24"/>
        </w:rPr>
        <w:t>or</w:t>
      </w:r>
    </w:p>
    <w:p w14:paraId="0E9B4209" w14:textId="77777777" w:rsidR="002835E2" w:rsidRDefault="00664C74" w:rsidP="005C797F">
      <w:pPr>
        <w:pStyle w:val="ListParagraph"/>
        <w:numPr>
          <w:ilvl w:val="0"/>
          <w:numId w:val="6"/>
        </w:numPr>
        <w:tabs>
          <w:tab w:val="left" w:pos="928"/>
        </w:tabs>
        <w:spacing w:before="3"/>
        <w:ind w:right="215"/>
        <w:rPr>
          <w:sz w:val="24"/>
        </w:rPr>
      </w:pPr>
      <w:r>
        <w:rPr>
          <w:sz w:val="24"/>
        </w:rPr>
        <w:t xml:space="preserve">Prevent Virginia law enforcement and judicial authorities from exercising their </w:t>
      </w:r>
      <w:r>
        <w:rPr>
          <w:spacing w:val="-2"/>
          <w:sz w:val="24"/>
        </w:rPr>
        <w:t>responsibilities</w:t>
      </w:r>
      <w:r>
        <w:rPr>
          <w:spacing w:val="-6"/>
          <w:sz w:val="24"/>
        </w:rPr>
        <w:t xml:space="preserve"> </w:t>
      </w:r>
      <w:proofErr w:type="gramStart"/>
      <w:r>
        <w:rPr>
          <w:spacing w:val="-2"/>
          <w:sz w:val="24"/>
        </w:rPr>
        <w:t>with</w:t>
      </w:r>
      <w:r>
        <w:rPr>
          <w:spacing w:val="-8"/>
          <w:sz w:val="24"/>
        </w:rPr>
        <w:t xml:space="preserve"> </w:t>
      </w:r>
      <w:r>
        <w:rPr>
          <w:spacing w:val="-2"/>
          <w:sz w:val="24"/>
        </w:rPr>
        <w:t>regard</w:t>
      </w:r>
      <w:r>
        <w:rPr>
          <w:spacing w:val="-8"/>
          <w:sz w:val="24"/>
        </w:rPr>
        <w:t xml:space="preserve"> </w:t>
      </w:r>
      <w:r>
        <w:rPr>
          <w:spacing w:val="-2"/>
          <w:sz w:val="24"/>
        </w:rPr>
        <w:t>to</w:t>
      </w:r>
      <w:proofErr w:type="gramEnd"/>
      <w:r>
        <w:rPr>
          <w:spacing w:val="-2"/>
          <w:sz w:val="24"/>
        </w:rPr>
        <w:t xml:space="preserve"> the</w:t>
      </w:r>
      <w:r>
        <w:rPr>
          <w:spacing w:val="-3"/>
          <w:sz w:val="24"/>
        </w:rPr>
        <w:t xml:space="preserve"> </w:t>
      </w:r>
      <w:r>
        <w:rPr>
          <w:spacing w:val="-2"/>
          <w:sz w:val="24"/>
        </w:rPr>
        <w:t>application</w:t>
      </w:r>
      <w:r>
        <w:rPr>
          <w:spacing w:val="-8"/>
          <w:sz w:val="24"/>
        </w:rPr>
        <w:t xml:space="preserve"> </w:t>
      </w:r>
      <w:r>
        <w:rPr>
          <w:spacing w:val="-2"/>
          <w:sz w:val="24"/>
        </w:rPr>
        <w:t>of</w:t>
      </w:r>
      <w:r>
        <w:rPr>
          <w:spacing w:val="-7"/>
          <w:sz w:val="24"/>
        </w:rPr>
        <w:t xml:space="preserve"> </w:t>
      </w:r>
      <w:r>
        <w:rPr>
          <w:spacing w:val="-2"/>
          <w:sz w:val="24"/>
        </w:rPr>
        <w:t>Federal</w:t>
      </w:r>
      <w:r>
        <w:rPr>
          <w:spacing w:val="-13"/>
          <w:sz w:val="24"/>
        </w:rPr>
        <w:t xml:space="preserve"> </w:t>
      </w:r>
      <w:r>
        <w:rPr>
          <w:spacing w:val="-2"/>
          <w:sz w:val="24"/>
        </w:rPr>
        <w:t>and State</w:t>
      </w:r>
      <w:r>
        <w:rPr>
          <w:spacing w:val="-9"/>
          <w:sz w:val="24"/>
        </w:rPr>
        <w:t xml:space="preserve"> </w:t>
      </w:r>
      <w:r>
        <w:rPr>
          <w:spacing w:val="-2"/>
          <w:sz w:val="24"/>
        </w:rPr>
        <w:t>law</w:t>
      </w:r>
      <w:r>
        <w:rPr>
          <w:spacing w:val="-3"/>
          <w:sz w:val="24"/>
        </w:rPr>
        <w:t xml:space="preserve"> </w:t>
      </w:r>
      <w:r>
        <w:rPr>
          <w:spacing w:val="-2"/>
          <w:sz w:val="24"/>
        </w:rPr>
        <w:t>to crimes</w:t>
      </w:r>
      <w:r>
        <w:rPr>
          <w:spacing w:val="-5"/>
          <w:sz w:val="24"/>
        </w:rPr>
        <w:t xml:space="preserve"> </w:t>
      </w:r>
      <w:r>
        <w:rPr>
          <w:spacing w:val="-2"/>
          <w:sz w:val="24"/>
        </w:rPr>
        <w:t xml:space="preserve">committed </w:t>
      </w:r>
      <w:r>
        <w:rPr>
          <w:sz w:val="24"/>
        </w:rPr>
        <w:t>by a child with a disability.</w:t>
      </w:r>
    </w:p>
    <w:p w14:paraId="3FBBA1BA" w14:textId="77777777" w:rsidR="00DC26A9" w:rsidRPr="00DC26A9" w:rsidRDefault="00DC26A9" w:rsidP="005C797F"/>
    <w:p w14:paraId="75410DA3" w14:textId="7AC3AC73" w:rsidR="002835E2" w:rsidRDefault="00664C74" w:rsidP="005C797F">
      <w:pPr>
        <w:pStyle w:val="Heading4"/>
      </w:pPr>
      <w:bookmarkStart w:id="121" w:name="_Toc183157444"/>
      <w:r>
        <w:t>Transmittal</w:t>
      </w:r>
      <w:r>
        <w:rPr>
          <w:spacing w:val="-6"/>
        </w:rPr>
        <w:t xml:space="preserve"> </w:t>
      </w:r>
      <w:r>
        <w:t>of</w:t>
      </w:r>
      <w:r>
        <w:rPr>
          <w:spacing w:val="-3"/>
        </w:rPr>
        <w:t xml:space="preserve"> </w:t>
      </w:r>
      <w:r>
        <w:t>Records</w:t>
      </w:r>
      <w:bookmarkEnd w:id="121"/>
    </w:p>
    <w:p w14:paraId="5BB51329" w14:textId="77777777" w:rsidR="002835E2" w:rsidRDefault="00664C74" w:rsidP="005C797F">
      <w:pPr>
        <w:pStyle w:val="BodyText"/>
        <w:spacing w:before="118" w:line="275" w:lineRule="exact"/>
      </w:pPr>
      <w:r>
        <w:t>If</w:t>
      </w:r>
      <w:r>
        <w:rPr>
          <w:spacing w:val="-10"/>
        </w:rPr>
        <w:t xml:space="preserve"> </w:t>
      </w:r>
      <w:r>
        <w:t>a school</w:t>
      </w:r>
      <w:r>
        <w:rPr>
          <w:spacing w:val="-9"/>
        </w:rPr>
        <w:t xml:space="preserve"> </w:t>
      </w:r>
      <w:r>
        <w:t>division</w:t>
      </w:r>
      <w:r>
        <w:rPr>
          <w:spacing w:val="-4"/>
        </w:rPr>
        <w:t xml:space="preserve"> </w:t>
      </w:r>
      <w:r>
        <w:t>reports</w:t>
      </w:r>
      <w:r>
        <w:rPr>
          <w:spacing w:val="-6"/>
        </w:rPr>
        <w:t xml:space="preserve"> </w:t>
      </w:r>
      <w:r>
        <w:t>a</w:t>
      </w:r>
      <w:r>
        <w:rPr>
          <w:spacing w:val="-1"/>
        </w:rPr>
        <w:t xml:space="preserve"> </w:t>
      </w:r>
      <w:r>
        <w:t>crime committed by</w:t>
      </w:r>
      <w:r>
        <w:rPr>
          <w:spacing w:val="-9"/>
        </w:rPr>
        <w:t xml:space="preserve"> </w:t>
      </w:r>
      <w:r>
        <w:t>a</w:t>
      </w:r>
      <w:r>
        <w:rPr>
          <w:spacing w:val="3"/>
        </w:rPr>
        <w:t xml:space="preserve"> </w:t>
      </w:r>
      <w:r>
        <w:t>child</w:t>
      </w:r>
      <w:r>
        <w:rPr>
          <w:spacing w:val="1"/>
        </w:rPr>
        <w:t xml:space="preserve"> </w:t>
      </w:r>
      <w:r>
        <w:t>with</w:t>
      </w:r>
      <w:r>
        <w:rPr>
          <w:spacing w:val="-5"/>
        </w:rPr>
        <w:t xml:space="preserve"> </w:t>
      </w:r>
      <w:r>
        <w:t>a disability,</w:t>
      </w:r>
      <w:r>
        <w:rPr>
          <w:spacing w:val="2"/>
        </w:rPr>
        <w:t xml:space="preserve"> </w:t>
      </w:r>
      <w:r>
        <w:t>the school</w:t>
      </w:r>
      <w:r>
        <w:rPr>
          <w:spacing w:val="-8"/>
        </w:rPr>
        <w:t xml:space="preserve"> </w:t>
      </w:r>
      <w:r>
        <w:rPr>
          <w:spacing w:val="-2"/>
        </w:rPr>
        <w:t>division:</w:t>
      </w:r>
    </w:p>
    <w:p w14:paraId="4CACE9EE" w14:textId="77777777" w:rsidR="002835E2" w:rsidRDefault="00664C74" w:rsidP="005C797F">
      <w:pPr>
        <w:pStyle w:val="ListParagraph"/>
        <w:numPr>
          <w:ilvl w:val="0"/>
          <w:numId w:val="5"/>
        </w:numPr>
        <w:tabs>
          <w:tab w:val="left" w:pos="928"/>
        </w:tabs>
        <w:spacing w:before="120" w:line="242" w:lineRule="auto"/>
        <w:ind w:left="922" w:right="216" w:hanging="360"/>
        <w:rPr>
          <w:b/>
          <w:sz w:val="24"/>
        </w:rPr>
      </w:pPr>
      <w:r>
        <w:rPr>
          <w:sz w:val="24"/>
        </w:rPr>
        <w:t>Must</w:t>
      </w:r>
      <w:r>
        <w:rPr>
          <w:spacing w:val="40"/>
          <w:sz w:val="24"/>
        </w:rPr>
        <w:t xml:space="preserve"> </w:t>
      </w:r>
      <w:r>
        <w:rPr>
          <w:sz w:val="24"/>
        </w:rPr>
        <w:t>ensure</w:t>
      </w:r>
      <w:r>
        <w:rPr>
          <w:spacing w:val="40"/>
          <w:sz w:val="24"/>
        </w:rPr>
        <w:t xml:space="preserve"> </w:t>
      </w:r>
      <w:r>
        <w:rPr>
          <w:sz w:val="24"/>
        </w:rPr>
        <w:t>that</w:t>
      </w:r>
      <w:r>
        <w:rPr>
          <w:spacing w:val="40"/>
          <w:sz w:val="24"/>
        </w:rPr>
        <w:t xml:space="preserve"> </w:t>
      </w:r>
      <w:r>
        <w:rPr>
          <w:sz w:val="24"/>
        </w:rPr>
        <w:t>copies</w:t>
      </w:r>
      <w:r>
        <w:rPr>
          <w:spacing w:val="40"/>
          <w:sz w:val="24"/>
        </w:rPr>
        <w:t xml:space="preserve"> </w:t>
      </w:r>
      <w:r>
        <w:rPr>
          <w:sz w:val="24"/>
        </w:rPr>
        <w:t>of</w:t>
      </w:r>
      <w:r>
        <w:rPr>
          <w:spacing w:val="34"/>
          <w:sz w:val="24"/>
        </w:rPr>
        <w:t xml:space="preserve"> </w:t>
      </w:r>
      <w:r>
        <w:rPr>
          <w:sz w:val="24"/>
        </w:rPr>
        <w:t>the</w:t>
      </w:r>
      <w:r>
        <w:rPr>
          <w:spacing w:val="40"/>
          <w:sz w:val="24"/>
        </w:rPr>
        <w:t xml:space="preserve"> </w:t>
      </w:r>
      <w:r>
        <w:rPr>
          <w:sz w:val="24"/>
        </w:rPr>
        <w:t>child’s</w:t>
      </w:r>
      <w:r>
        <w:rPr>
          <w:spacing w:val="40"/>
          <w:sz w:val="24"/>
        </w:rPr>
        <w:t xml:space="preserve"> </w:t>
      </w:r>
      <w:r>
        <w:rPr>
          <w:sz w:val="24"/>
        </w:rPr>
        <w:t>special</w:t>
      </w:r>
      <w:r>
        <w:rPr>
          <w:spacing w:val="38"/>
          <w:sz w:val="24"/>
        </w:rPr>
        <w:t xml:space="preserve"> </w:t>
      </w:r>
      <w:r>
        <w:rPr>
          <w:sz w:val="24"/>
        </w:rPr>
        <w:t>education</w:t>
      </w:r>
      <w:r>
        <w:rPr>
          <w:spacing w:val="37"/>
          <w:sz w:val="24"/>
        </w:rPr>
        <w:t xml:space="preserve"> </w:t>
      </w:r>
      <w:r>
        <w:rPr>
          <w:sz w:val="24"/>
        </w:rPr>
        <w:t>and</w:t>
      </w:r>
      <w:r>
        <w:rPr>
          <w:spacing w:val="40"/>
          <w:sz w:val="24"/>
        </w:rPr>
        <w:t xml:space="preserve"> </w:t>
      </w:r>
      <w:r>
        <w:rPr>
          <w:sz w:val="24"/>
        </w:rPr>
        <w:t>disciplinary</w:t>
      </w:r>
      <w:r>
        <w:rPr>
          <w:spacing w:val="37"/>
          <w:sz w:val="24"/>
        </w:rPr>
        <w:t xml:space="preserve"> </w:t>
      </w:r>
      <w:r>
        <w:rPr>
          <w:sz w:val="24"/>
        </w:rPr>
        <w:t>records</w:t>
      </w:r>
      <w:r>
        <w:rPr>
          <w:spacing w:val="40"/>
          <w:sz w:val="24"/>
        </w:rPr>
        <w:t xml:space="preserve"> </w:t>
      </w:r>
      <w:r>
        <w:rPr>
          <w:sz w:val="24"/>
        </w:rPr>
        <w:t>are transmitted</w:t>
      </w:r>
      <w:r>
        <w:rPr>
          <w:spacing w:val="-15"/>
          <w:sz w:val="24"/>
        </w:rPr>
        <w:t xml:space="preserve"> </w:t>
      </w:r>
      <w:r>
        <w:rPr>
          <w:sz w:val="24"/>
        </w:rPr>
        <w:t>for</w:t>
      </w:r>
      <w:r>
        <w:rPr>
          <w:spacing w:val="-14"/>
          <w:sz w:val="24"/>
        </w:rPr>
        <w:t xml:space="preserve"> </w:t>
      </w:r>
      <w:r>
        <w:rPr>
          <w:sz w:val="24"/>
        </w:rPr>
        <w:t>consideration</w:t>
      </w:r>
      <w:r>
        <w:rPr>
          <w:spacing w:val="-11"/>
          <w:sz w:val="24"/>
        </w:rPr>
        <w:t xml:space="preserve"> </w:t>
      </w:r>
      <w:r>
        <w:rPr>
          <w:sz w:val="24"/>
        </w:rPr>
        <w:t>by</w:t>
      </w:r>
      <w:r>
        <w:rPr>
          <w:spacing w:val="-17"/>
          <w:sz w:val="24"/>
        </w:rPr>
        <w:t xml:space="preserve"> </w:t>
      </w:r>
      <w:r>
        <w:rPr>
          <w:sz w:val="24"/>
        </w:rPr>
        <w:t>the</w:t>
      </w:r>
      <w:r>
        <w:rPr>
          <w:spacing w:val="-13"/>
          <w:sz w:val="24"/>
        </w:rPr>
        <w:t xml:space="preserve"> </w:t>
      </w:r>
      <w:r>
        <w:rPr>
          <w:sz w:val="24"/>
        </w:rPr>
        <w:t>authorities</w:t>
      </w:r>
      <w:r>
        <w:rPr>
          <w:spacing w:val="-14"/>
          <w:sz w:val="24"/>
        </w:rPr>
        <w:t xml:space="preserve"> </w:t>
      </w:r>
      <w:r>
        <w:rPr>
          <w:sz w:val="24"/>
        </w:rPr>
        <w:t>to</w:t>
      </w:r>
      <w:r>
        <w:rPr>
          <w:spacing w:val="-7"/>
          <w:sz w:val="24"/>
        </w:rPr>
        <w:t xml:space="preserve"> </w:t>
      </w:r>
      <w:r>
        <w:rPr>
          <w:sz w:val="24"/>
        </w:rPr>
        <w:t>whom</w:t>
      </w:r>
      <w:r>
        <w:rPr>
          <w:spacing w:val="-17"/>
          <w:sz w:val="24"/>
        </w:rPr>
        <w:t xml:space="preserve"> </w:t>
      </w:r>
      <w:r>
        <w:rPr>
          <w:sz w:val="24"/>
        </w:rPr>
        <w:t>the</w:t>
      </w:r>
      <w:r>
        <w:rPr>
          <w:spacing w:val="-13"/>
          <w:sz w:val="24"/>
        </w:rPr>
        <w:t xml:space="preserve"> </w:t>
      </w:r>
      <w:r>
        <w:rPr>
          <w:sz w:val="24"/>
        </w:rPr>
        <w:t>agency</w:t>
      </w:r>
      <w:r>
        <w:rPr>
          <w:spacing w:val="-15"/>
          <w:sz w:val="24"/>
        </w:rPr>
        <w:t xml:space="preserve"> </w:t>
      </w:r>
      <w:r>
        <w:rPr>
          <w:sz w:val="24"/>
        </w:rPr>
        <w:t>reports</w:t>
      </w:r>
      <w:r>
        <w:rPr>
          <w:spacing w:val="-15"/>
          <w:sz w:val="24"/>
        </w:rPr>
        <w:t xml:space="preserve"> </w:t>
      </w:r>
      <w:r>
        <w:rPr>
          <w:sz w:val="24"/>
        </w:rPr>
        <w:t>the</w:t>
      </w:r>
      <w:r>
        <w:rPr>
          <w:spacing w:val="-13"/>
          <w:sz w:val="24"/>
        </w:rPr>
        <w:t xml:space="preserve"> </w:t>
      </w:r>
      <w:r>
        <w:rPr>
          <w:sz w:val="24"/>
        </w:rPr>
        <w:t>crime;</w:t>
      </w:r>
      <w:r>
        <w:rPr>
          <w:spacing w:val="-6"/>
          <w:sz w:val="24"/>
        </w:rPr>
        <w:t xml:space="preserve"> </w:t>
      </w:r>
      <w:r w:rsidRPr="005C797F">
        <w:rPr>
          <w:b/>
          <w:sz w:val="24"/>
        </w:rPr>
        <w:t>and</w:t>
      </w:r>
    </w:p>
    <w:p w14:paraId="209727BB" w14:textId="77777777" w:rsidR="002835E2" w:rsidRDefault="00664C74">
      <w:pPr>
        <w:pStyle w:val="ListParagraph"/>
        <w:numPr>
          <w:ilvl w:val="0"/>
          <w:numId w:val="5"/>
        </w:numPr>
        <w:tabs>
          <w:tab w:val="left" w:pos="928"/>
        </w:tabs>
        <w:spacing w:line="242" w:lineRule="auto"/>
        <w:ind w:right="230"/>
        <w:rPr>
          <w:sz w:val="24"/>
        </w:rPr>
      </w:pPr>
      <w:r>
        <w:rPr>
          <w:sz w:val="24"/>
        </w:rPr>
        <w:t xml:space="preserve">May transmit copies of the child’s special education and disciplinary records only to the extent permitted by the </w:t>
      </w:r>
      <w:r w:rsidRPr="005C797F">
        <w:rPr>
          <w:i/>
          <w:iCs/>
          <w:sz w:val="24"/>
        </w:rPr>
        <w:t>Family Educational Rights and Privacy Act</w:t>
      </w:r>
      <w:r>
        <w:rPr>
          <w:sz w:val="24"/>
        </w:rPr>
        <w:t xml:space="preserve"> (FERPA).</w:t>
      </w:r>
    </w:p>
    <w:p w14:paraId="61DBE35C" w14:textId="77777777" w:rsidR="002835E2" w:rsidRDefault="002835E2">
      <w:pPr>
        <w:pStyle w:val="BodyText"/>
        <w:spacing w:before="34"/>
      </w:pPr>
    </w:p>
    <w:bookmarkStart w:id="122" w:name="_Toc183157445"/>
    <w:p w14:paraId="4BAE23A0" w14:textId="7097D8E4" w:rsidR="002835E2" w:rsidRPr="00DC26A9" w:rsidRDefault="00310960" w:rsidP="005C797F">
      <w:pPr>
        <w:pStyle w:val="Heading3"/>
      </w:pPr>
      <w:r>
        <mc:AlternateContent>
          <mc:Choice Requires="wps">
            <w:drawing>
              <wp:anchor distT="0" distB="0" distL="0" distR="0" simplePos="0" relativeHeight="487631872" behindDoc="1" locked="0" layoutInCell="1" allowOverlap="1" wp14:anchorId="1A52B8F3" wp14:editId="0D37BB91">
                <wp:simplePos x="0" y="0"/>
                <wp:positionH relativeFrom="margin">
                  <wp:align>left</wp:align>
                </wp:positionH>
                <wp:positionV relativeFrom="paragraph">
                  <wp:posOffset>446405</wp:posOffset>
                </wp:positionV>
                <wp:extent cx="5982970" cy="36830"/>
                <wp:effectExtent l="0" t="0" r="0" b="127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2AF045" id="Graphic 89" o:spid="_x0000_s1026" alt="&quot;&quot;" style="position:absolute;margin-left:0;margin-top:35.15pt;width:471.1pt;height:2.9pt;z-index:-156846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" path="m5982589,l,,,36576r5982589,l5982589,xe" fillcolor="black" stroked="f">
                <v:path arrowok="t"/>
                <w10:wrap type="topAndBottom" anchorx="margin"/>
              </v:shape>
            </w:pict>
          </mc:Fallback>
        </mc:AlternateContent>
      </w:r>
      <w:r w:rsidR="00DC26A9" w:rsidRPr="00DC26A9">
        <w:t xml:space="preserve">Requirements </w:t>
      </w:r>
      <w:r>
        <w:t>f</w:t>
      </w:r>
      <w:r w:rsidR="00DC26A9" w:rsidRPr="00DC26A9">
        <w:t xml:space="preserve">or Unilateral Placement </w:t>
      </w:r>
      <w:r>
        <w:t>b</w:t>
      </w:r>
      <w:r w:rsidR="00DC26A9" w:rsidRPr="00DC26A9">
        <w:t xml:space="preserve">y Parents </w:t>
      </w:r>
      <w:r>
        <w:t>o</w:t>
      </w:r>
      <w:r w:rsidR="00DC26A9" w:rsidRPr="00DC26A9">
        <w:t xml:space="preserve">f Children </w:t>
      </w:r>
      <w:r>
        <w:t>i</w:t>
      </w:r>
      <w:r w:rsidR="00DC26A9" w:rsidRPr="00DC26A9">
        <w:t xml:space="preserve">n Private Schools </w:t>
      </w:r>
      <w:r>
        <w:t>a</w:t>
      </w:r>
      <w:r w:rsidR="00DC26A9" w:rsidRPr="00DC26A9">
        <w:t>t Public Expense</w:t>
      </w:r>
      <w:bookmarkEnd w:id="122"/>
    </w:p>
    <w:p w14:paraId="72999DD8" w14:textId="502A1A04" w:rsidR="002835E2" w:rsidRPr="005C797F" w:rsidRDefault="002835E2">
      <w:pPr>
        <w:pStyle w:val="BodyText"/>
        <w:spacing w:before="41"/>
        <w:rPr>
          <w:rFonts w:ascii="Arial"/>
          <w:b/>
          <w:sz w:val="16"/>
          <w:szCs w:val="16"/>
        </w:rPr>
      </w:pPr>
    </w:p>
    <w:p w14:paraId="74B3AB98" w14:textId="77777777" w:rsidR="00310960" w:rsidRDefault="00310960"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9" w:line="237" w:lineRule="auto"/>
        <w:rPr>
          <w:rFonts w:ascii="Arial"/>
          <w:b/>
          <w:color w:val="000000"/>
          <w:sz w:val="24"/>
        </w:rPr>
      </w:pPr>
      <w:r>
        <w:rPr>
          <w:rFonts w:ascii="Arial"/>
          <w:b/>
          <w:color w:val="000000"/>
          <w:sz w:val="24"/>
        </w:rPr>
        <w:t>You may have the right to certain services when you independently place your child in a private school.</w:t>
      </w:r>
    </w:p>
    <w:p w14:paraId="72D20612" w14:textId="77777777" w:rsidR="00310960" w:rsidRPr="005C797F" w:rsidRDefault="00310960" w:rsidP="005C797F"/>
    <w:p w14:paraId="1B5E76A9" w14:textId="77777777" w:rsidR="00F52435" w:rsidRDefault="00F52435">
      <w:pPr>
        <w:rPr>
          <w:b/>
          <w:spacing w:val="-2"/>
          <w:sz w:val="24"/>
        </w:rPr>
      </w:pPr>
      <w:r>
        <w:br w:type="page"/>
      </w:r>
    </w:p>
    <w:p w14:paraId="0A4956D1" w14:textId="699F326D" w:rsidR="002835E2" w:rsidRDefault="00664C74" w:rsidP="005C797F">
      <w:pPr>
        <w:pStyle w:val="Heading4"/>
      </w:pPr>
      <w:bookmarkStart w:id="123" w:name="_Toc183157446"/>
      <w:r>
        <w:lastRenderedPageBreak/>
        <w:t>General</w:t>
      </w:r>
      <w:bookmarkEnd w:id="123"/>
    </w:p>
    <w:p w14:paraId="3A944068" w14:textId="77777777" w:rsidR="002835E2" w:rsidRDefault="002835E2">
      <w:pPr>
        <w:pStyle w:val="BodyText"/>
        <w:spacing w:before="9"/>
        <w:rPr>
          <w:rFonts w:ascii="Arial"/>
          <w:b/>
          <w:sz w:val="13"/>
        </w:rPr>
      </w:pPr>
    </w:p>
    <w:p w14:paraId="5BD8F81E" w14:textId="77777777" w:rsidR="002835E2" w:rsidRDefault="00664C74" w:rsidP="00310960">
      <w:pPr>
        <w:pStyle w:val="BodyText"/>
        <w:spacing w:before="72"/>
        <w:ind w:right="223"/>
      </w:pPr>
      <w:r>
        <w:t>The IDEA does not require a school division to pay for the cost of education, including special education and related services, of your child with a disability</w:t>
      </w:r>
      <w:r>
        <w:rPr>
          <w:spacing w:val="-1"/>
        </w:rPr>
        <w:t xml:space="preserve"> </w:t>
      </w:r>
      <w:r>
        <w:t>at a private school</w:t>
      </w:r>
      <w:r>
        <w:rPr>
          <w:spacing w:val="-1"/>
        </w:rPr>
        <w:t xml:space="preserve"> </w:t>
      </w:r>
      <w:r>
        <w:t>or facility if the school</w:t>
      </w:r>
      <w:r>
        <w:rPr>
          <w:spacing w:val="-7"/>
        </w:rPr>
        <w:t xml:space="preserve"> </w:t>
      </w:r>
      <w:r>
        <w:t>division made a free appropriate public education</w:t>
      </w:r>
      <w:r>
        <w:rPr>
          <w:spacing w:val="-2"/>
        </w:rPr>
        <w:t xml:space="preserve"> </w:t>
      </w:r>
      <w:r>
        <w:t>(FAPE) available to your child and you choose to place the child in a private school or facility. However, the school division where the private school is located must include your child in the population whose needs are addressed under the IDEA</w:t>
      </w:r>
      <w:r>
        <w:rPr>
          <w:spacing w:val="-3"/>
        </w:rPr>
        <w:t xml:space="preserve"> </w:t>
      </w:r>
      <w:r>
        <w:t>provisions regarding children</w:t>
      </w:r>
      <w:r>
        <w:rPr>
          <w:spacing w:val="-2"/>
        </w:rPr>
        <w:t xml:space="preserve"> </w:t>
      </w:r>
      <w:r>
        <w:t>who have been</w:t>
      </w:r>
      <w:r>
        <w:rPr>
          <w:spacing w:val="-2"/>
        </w:rPr>
        <w:t xml:space="preserve"> </w:t>
      </w:r>
      <w:r>
        <w:t>placed by</w:t>
      </w:r>
      <w:r>
        <w:rPr>
          <w:spacing w:val="-7"/>
        </w:rPr>
        <w:t xml:space="preserve"> </w:t>
      </w:r>
      <w:r>
        <w:t>their parents in</w:t>
      </w:r>
      <w:r>
        <w:rPr>
          <w:spacing w:val="-2"/>
        </w:rPr>
        <w:t xml:space="preserve"> </w:t>
      </w:r>
      <w:r>
        <w:t>a private school under 34 CFR §§300.131 through 300.144.</w:t>
      </w:r>
    </w:p>
    <w:p w14:paraId="4473C96D" w14:textId="77777777" w:rsidR="00310960" w:rsidRDefault="00310960" w:rsidP="005C797F">
      <w:pPr>
        <w:pStyle w:val="BodyText"/>
        <w:spacing w:before="72"/>
        <w:ind w:right="223"/>
      </w:pPr>
    </w:p>
    <w:p w14:paraId="2DB37C81" w14:textId="77777777" w:rsidR="002835E2" w:rsidRDefault="00664C74" w:rsidP="005C797F">
      <w:pPr>
        <w:pStyle w:val="Heading4"/>
      </w:pPr>
      <w:bookmarkStart w:id="124" w:name="_Toc183157447"/>
      <w:r>
        <w:t>Reimbursement for</w:t>
      </w:r>
      <w:r>
        <w:rPr>
          <w:spacing w:val="-8"/>
        </w:rPr>
        <w:t xml:space="preserve"> </w:t>
      </w:r>
      <w:r>
        <w:t>Private</w:t>
      </w:r>
      <w:r>
        <w:rPr>
          <w:spacing w:val="-3"/>
        </w:rPr>
        <w:t xml:space="preserve"> </w:t>
      </w:r>
      <w:r>
        <w:t>School</w:t>
      </w:r>
      <w:r>
        <w:rPr>
          <w:spacing w:val="-6"/>
        </w:rPr>
        <w:t xml:space="preserve"> </w:t>
      </w:r>
      <w:r>
        <w:t>Placement</w:t>
      </w:r>
      <w:bookmarkEnd w:id="124"/>
    </w:p>
    <w:p w14:paraId="59BC2007" w14:textId="77777777" w:rsidR="002835E2" w:rsidRDefault="00664C74" w:rsidP="00310960">
      <w:pPr>
        <w:pStyle w:val="BodyText"/>
        <w:spacing w:before="118"/>
        <w:ind w:right="224"/>
      </w:pPr>
      <w:r>
        <w:t>If your child previously received special education and related services under the authority of a school</w:t>
      </w:r>
      <w:r>
        <w:rPr>
          <w:spacing w:val="-7"/>
        </w:rPr>
        <w:t xml:space="preserve"> </w:t>
      </w:r>
      <w:r>
        <w:t>division, and you choose</w:t>
      </w:r>
      <w:r>
        <w:rPr>
          <w:spacing w:val="-8"/>
        </w:rPr>
        <w:t xml:space="preserve"> </w:t>
      </w:r>
      <w:r>
        <w:t>to enroll</w:t>
      </w:r>
      <w:r>
        <w:rPr>
          <w:spacing w:val="-3"/>
        </w:rPr>
        <w:t xml:space="preserve"> </w:t>
      </w:r>
      <w:r>
        <w:t>your child in</w:t>
      </w:r>
      <w:r>
        <w:rPr>
          <w:spacing w:val="-3"/>
        </w:rPr>
        <w:t xml:space="preserve"> </w:t>
      </w:r>
      <w:r>
        <w:t>a private preschool, elementary</w:t>
      </w:r>
      <w:r>
        <w:rPr>
          <w:spacing w:val="-7"/>
        </w:rPr>
        <w:t xml:space="preserve"> </w:t>
      </w:r>
      <w:r>
        <w:t>school, or secondary school without the consent of or referral by the school division, a court or a hearing officer may require the agency to reimburse you for the cost of that enrollment if the court or hearing officer finds that the agency had not made a FAPE available to your child in a timely manner</w:t>
      </w:r>
      <w:r>
        <w:rPr>
          <w:spacing w:val="-6"/>
        </w:rPr>
        <w:t xml:space="preserve"> </w:t>
      </w:r>
      <w:r>
        <w:t>prior</w:t>
      </w:r>
      <w:r>
        <w:rPr>
          <w:spacing w:val="-11"/>
        </w:rPr>
        <w:t xml:space="preserve"> </w:t>
      </w:r>
      <w:r>
        <w:t>to</w:t>
      </w:r>
      <w:r>
        <w:rPr>
          <w:spacing w:val="-8"/>
        </w:rPr>
        <w:t xml:space="preserve"> </w:t>
      </w:r>
      <w:r>
        <w:t>that</w:t>
      </w:r>
      <w:r>
        <w:rPr>
          <w:spacing w:val="-7"/>
        </w:rPr>
        <w:t xml:space="preserve"> </w:t>
      </w:r>
      <w:r>
        <w:t>enrollment</w:t>
      </w:r>
      <w:r>
        <w:rPr>
          <w:spacing w:val="-3"/>
        </w:rPr>
        <w:t xml:space="preserve"> </w:t>
      </w:r>
      <w:r>
        <w:t>and</w:t>
      </w:r>
      <w:r>
        <w:rPr>
          <w:spacing w:val="-8"/>
        </w:rPr>
        <w:t xml:space="preserve"> </w:t>
      </w:r>
      <w:r>
        <w:t>that</w:t>
      </w:r>
      <w:r>
        <w:rPr>
          <w:spacing w:val="-8"/>
        </w:rPr>
        <w:t xml:space="preserve"> </w:t>
      </w:r>
      <w:r>
        <w:t>the</w:t>
      </w:r>
      <w:r>
        <w:rPr>
          <w:spacing w:val="-9"/>
        </w:rPr>
        <w:t xml:space="preserve"> </w:t>
      </w:r>
      <w:r>
        <w:t>private</w:t>
      </w:r>
      <w:r>
        <w:rPr>
          <w:spacing w:val="-9"/>
        </w:rPr>
        <w:t xml:space="preserve"> </w:t>
      </w:r>
      <w:r>
        <w:t>placement</w:t>
      </w:r>
      <w:r>
        <w:rPr>
          <w:spacing w:val="-3"/>
        </w:rPr>
        <w:t xml:space="preserve"> </w:t>
      </w:r>
      <w:r>
        <w:t>is</w:t>
      </w:r>
      <w:r>
        <w:rPr>
          <w:spacing w:val="-10"/>
        </w:rPr>
        <w:t xml:space="preserve"> </w:t>
      </w:r>
      <w:r>
        <w:t>appropriate.</w:t>
      </w:r>
      <w:r>
        <w:rPr>
          <w:spacing w:val="40"/>
        </w:rPr>
        <w:t xml:space="preserve"> </w:t>
      </w:r>
      <w:r>
        <w:t>A</w:t>
      </w:r>
      <w:r>
        <w:rPr>
          <w:spacing w:val="-13"/>
        </w:rPr>
        <w:t xml:space="preserve"> </w:t>
      </w:r>
      <w:r>
        <w:t>hearing</w:t>
      </w:r>
      <w:r>
        <w:rPr>
          <w:spacing w:val="-8"/>
        </w:rPr>
        <w:t xml:space="preserve"> </w:t>
      </w:r>
      <w:r>
        <w:t>officer</w:t>
      </w:r>
      <w:r>
        <w:rPr>
          <w:spacing w:val="-6"/>
        </w:rPr>
        <w:t xml:space="preserve"> </w:t>
      </w:r>
      <w:r>
        <w:t>or court may find your placement to be appropriate, even if the placement does not meet Virginia standards that apply to education provided by VDOE and school divisions.</w:t>
      </w:r>
    </w:p>
    <w:p w14:paraId="5E42F648" w14:textId="77777777" w:rsidR="00310960" w:rsidRDefault="00310960" w:rsidP="005C797F">
      <w:pPr>
        <w:pStyle w:val="BodyText"/>
        <w:spacing w:before="118"/>
        <w:ind w:right="224"/>
      </w:pPr>
    </w:p>
    <w:p w14:paraId="21258B1B" w14:textId="77777777" w:rsidR="002835E2" w:rsidRDefault="00664C74" w:rsidP="005C797F">
      <w:pPr>
        <w:pStyle w:val="Heading4"/>
      </w:pPr>
      <w:bookmarkStart w:id="125" w:name="_Toc183157448"/>
      <w:r>
        <w:t>Limitation</w:t>
      </w:r>
      <w:r>
        <w:rPr>
          <w:spacing w:val="1"/>
        </w:rPr>
        <w:t xml:space="preserve"> </w:t>
      </w:r>
      <w:r>
        <w:t>on</w:t>
      </w:r>
      <w:r>
        <w:rPr>
          <w:spacing w:val="3"/>
        </w:rPr>
        <w:t xml:space="preserve"> </w:t>
      </w:r>
      <w:r>
        <w:t>Reimbursement</w:t>
      </w:r>
      <w:bookmarkEnd w:id="125"/>
    </w:p>
    <w:p w14:paraId="38564720" w14:textId="77777777" w:rsidR="002835E2" w:rsidRDefault="00664C74" w:rsidP="005C797F">
      <w:pPr>
        <w:pStyle w:val="BodyText"/>
        <w:spacing w:before="113"/>
      </w:pPr>
      <w:r>
        <w:t>The</w:t>
      </w:r>
      <w:r>
        <w:rPr>
          <w:spacing w:val="-17"/>
        </w:rPr>
        <w:t xml:space="preserve"> </w:t>
      </w:r>
      <w:r>
        <w:t>cost</w:t>
      </w:r>
      <w:r>
        <w:rPr>
          <w:spacing w:val="-15"/>
        </w:rPr>
        <w:t xml:space="preserve"> </w:t>
      </w:r>
      <w:r>
        <w:t>of</w:t>
      </w:r>
      <w:r>
        <w:rPr>
          <w:spacing w:val="-15"/>
        </w:rPr>
        <w:t xml:space="preserve"> </w:t>
      </w:r>
      <w:r>
        <w:t>reimbursement</w:t>
      </w:r>
      <w:r>
        <w:rPr>
          <w:spacing w:val="-15"/>
        </w:rPr>
        <w:t xml:space="preserve"> </w:t>
      </w:r>
      <w:r>
        <w:t>described</w:t>
      </w:r>
      <w:r>
        <w:rPr>
          <w:spacing w:val="-13"/>
        </w:rPr>
        <w:t xml:space="preserve"> </w:t>
      </w:r>
      <w:r>
        <w:t>in</w:t>
      </w:r>
      <w:r>
        <w:rPr>
          <w:spacing w:val="-15"/>
        </w:rPr>
        <w:t xml:space="preserve"> </w:t>
      </w:r>
      <w:r>
        <w:t>the</w:t>
      </w:r>
      <w:r>
        <w:rPr>
          <w:spacing w:val="-14"/>
        </w:rPr>
        <w:t xml:space="preserve"> </w:t>
      </w:r>
      <w:r>
        <w:t>paragraph</w:t>
      </w:r>
      <w:r>
        <w:rPr>
          <w:spacing w:val="-14"/>
        </w:rPr>
        <w:t xml:space="preserve"> </w:t>
      </w:r>
      <w:r>
        <w:t>above</w:t>
      </w:r>
      <w:r>
        <w:rPr>
          <w:spacing w:val="-10"/>
        </w:rPr>
        <w:t xml:space="preserve"> </w:t>
      </w:r>
      <w:r>
        <w:t>may</w:t>
      </w:r>
      <w:r>
        <w:rPr>
          <w:spacing w:val="-15"/>
        </w:rPr>
        <w:t xml:space="preserve"> </w:t>
      </w:r>
      <w:r>
        <w:t>be</w:t>
      </w:r>
      <w:r>
        <w:rPr>
          <w:spacing w:val="-10"/>
        </w:rPr>
        <w:t xml:space="preserve"> </w:t>
      </w:r>
      <w:r>
        <w:t>reduced</w:t>
      </w:r>
      <w:r>
        <w:rPr>
          <w:spacing w:val="-15"/>
        </w:rPr>
        <w:t xml:space="preserve"> </w:t>
      </w:r>
      <w:r>
        <w:t>or</w:t>
      </w:r>
      <w:r>
        <w:rPr>
          <w:spacing w:val="-11"/>
        </w:rPr>
        <w:t xml:space="preserve"> </w:t>
      </w:r>
      <w:r>
        <w:rPr>
          <w:spacing w:val="-2"/>
        </w:rPr>
        <w:t>denied:</w:t>
      </w:r>
    </w:p>
    <w:p w14:paraId="60F378EE" w14:textId="5633809F" w:rsidR="002835E2" w:rsidRDefault="00664C74">
      <w:pPr>
        <w:pStyle w:val="ListParagraph"/>
        <w:numPr>
          <w:ilvl w:val="0"/>
          <w:numId w:val="4"/>
        </w:numPr>
        <w:tabs>
          <w:tab w:val="left" w:pos="861"/>
        </w:tabs>
        <w:spacing w:before="122"/>
        <w:ind w:right="347"/>
        <w:rPr>
          <w:sz w:val="24"/>
        </w:rPr>
      </w:pPr>
      <w:r>
        <w:rPr>
          <w:sz w:val="24"/>
        </w:rPr>
        <w:t>If:</w:t>
      </w:r>
      <w:r>
        <w:rPr>
          <w:spacing w:val="40"/>
          <w:sz w:val="24"/>
        </w:rPr>
        <w:t xml:space="preserve"> </w:t>
      </w:r>
      <w:r>
        <w:rPr>
          <w:sz w:val="24"/>
        </w:rPr>
        <w:t>(a) At the most recent Individualized Education Program</w:t>
      </w:r>
      <w:r>
        <w:rPr>
          <w:spacing w:val="-1"/>
          <w:sz w:val="24"/>
        </w:rPr>
        <w:t xml:space="preserve"> </w:t>
      </w:r>
      <w:r>
        <w:rPr>
          <w:sz w:val="24"/>
        </w:rPr>
        <w:t>(IEP) meeting that you attended prior to your removal</w:t>
      </w:r>
      <w:r>
        <w:rPr>
          <w:spacing w:val="-5"/>
          <w:sz w:val="24"/>
        </w:rPr>
        <w:t xml:space="preserve"> </w:t>
      </w:r>
      <w:r>
        <w:rPr>
          <w:sz w:val="24"/>
        </w:rPr>
        <w:t>of your child from</w:t>
      </w:r>
      <w:r>
        <w:rPr>
          <w:spacing w:val="-5"/>
          <w:sz w:val="24"/>
        </w:rPr>
        <w:t xml:space="preserve"> </w:t>
      </w:r>
      <w:r>
        <w:rPr>
          <w:sz w:val="24"/>
        </w:rPr>
        <w:t>the public school, you did not inform the IEP Team that you were rejecting the placement proposed by</w:t>
      </w:r>
      <w:r>
        <w:rPr>
          <w:spacing w:val="-1"/>
          <w:sz w:val="24"/>
        </w:rPr>
        <w:t xml:space="preserve"> </w:t>
      </w:r>
      <w:r>
        <w:rPr>
          <w:sz w:val="24"/>
        </w:rPr>
        <w:t>the school division to provide FAPE to your child, including stating your concerns and your intent to enroll your child in a private school</w:t>
      </w:r>
      <w:r>
        <w:rPr>
          <w:spacing w:val="-1"/>
          <w:sz w:val="24"/>
        </w:rPr>
        <w:t xml:space="preserve"> </w:t>
      </w:r>
      <w:r>
        <w:rPr>
          <w:sz w:val="24"/>
        </w:rPr>
        <w:t xml:space="preserve">at public expense; or (b) At least </w:t>
      </w:r>
      <w:r w:rsidR="00310960">
        <w:rPr>
          <w:sz w:val="24"/>
        </w:rPr>
        <w:t>ten</w:t>
      </w:r>
      <w:r>
        <w:rPr>
          <w:sz w:val="24"/>
        </w:rPr>
        <w:t xml:space="preserve"> business days (including</w:t>
      </w:r>
      <w:r>
        <w:rPr>
          <w:spacing w:val="-3"/>
          <w:sz w:val="24"/>
        </w:rPr>
        <w:t xml:space="preserve"> </w:t>
      </w:r>
      <w:r>
        <w:rPr>
          <w:sz w:val="24"/>
        </w:rPr>
        <w:t>any</w:t>
      </w:r>
      <w:r>
        <w:rPr>
          <w:spacing w:val="-3"/>
          <w:sz w:val="24"/>
        </w:rPr>
        <w:t xml:space="preserve"> </w:t>
      </w:r>
      <w:r>
        <w:rPr>
          <w:sz w:val="24"/>
        </w:rPr>
        <w:t>holidays</w:t>
      </w:r>
      <w:r>
        <w:rPr>
          <w:spacing w:val="-5"/>
          <w:sz w:val="24"/>
        </w:rPr>
        <w:t xml:space="preserve"> </w:t>
      </w:r>
      <w:r>
        <w:rPr>
          <w:sz w:val="24"/>
        </w:rPr>
        <w:t>that</w:t>
      </w:r>
      <w:r>
        <w:rPr>
          <w:spacing w:val="-3"/>
          <w:sz w:val="24"/>
        </w:rPr>
        <w:t xml:space="preserve"> </w:t>
      </w:r>
      <w:r>
        <w:rPr>
          <w:sz w:val="24"/>
        </w:rPr>
        <w:t>occur</w:t>
      </w:r>
      <w:r>
        <w:rPr>
          <w:spacing w:val="-6"/>
          <w:sz w:val="24"/>
        </w:rPr>
        <w:t xml:space="preserve"> </w:t>
      </w:r>
      <w:r>
        <w:rPr>
          <w:sz w:val="24"/>
        </w:rPr>
        <w:t>on</w:t>
      </w:r>
      <w:r>
        <w:rPr>
          <w:spacing w:val="-7"/>
          <w:sz w:val="24"/>
        </w:rPr>
        <w:t xml:space="preserve"> </w:t>
      </w:r>
      <w:r>
        <w:rPr>
          <w:sz w:val="24"/>
        </w:rPr>
        <w:t>a</w:t>
      </w:r>
      <w:r>
        <w:rPr>
          <w:spacing w:val="-4"/>
          <w:sz w:val="24"/>
        </w:rPr>
        <w:t xml:space="preserve"> </w:t>
      </w:r>
      <w:r>
        <w:rPr>
          <w:sz w:val="24"/>
        </w:rPr>
        <w:t>business</w:t>
      </w:r>
      <w:r>
        <w:rPr>
          <w:spacing w:val="-5"/>
          <w:sz w:val="24"/>
        </w:rPr>
        <w:t xml:space="preserve"> </w:t>
      </w:r>
      <w:r>
        <w:rPr>
          <w:sz w:val="24"/>
        </w:rPr>
        <w:t>day)</w:t>
      </w:r>
      <w:r>
        <w:rPr>
          <w:spacing w:val="-2"/>
          <w:sz w:val="24"/>
        </w:rPr>
        <w:t xml:space="preserve"> </w:t>
      </w:r>
      <w:r>
        <w:rPr>
          <w:sz w:val="24"/>
        </w:rPr>
        <w:t>prior</w:t>
      </w:r>
      <w:r>
        <w:rPr>
          <w:spacing w:val="-6"/>
          <w:sz w:val="24"/>
        </w:rPr>
        <w:t xml:space="preserve"> </w:t>
      </w:r>
      <w:r>
        <w:rPr>
          <w:sz w:val="24"/>
        </w:rPr>
        <w:t>to</w:t>
      </w:r>
      <w:r>
        <w:rPr>
          <w:spacing w:val="-3"/>
          <w:sz w:val="24"/>
        </w:rPr>
        <w:t xml:space="preserve"> </w:t>
      </w:r>
      <w:r>
        <w:rPr>
          <w:sz w:val="24"/>
        </w:rPr>
        <w:t>your</w:t>
      </w:r>
      <w:r>
        <w:rPr>
          <w:spacing w:val="-2"/>
          <w:sz w:val="24"/>
        </w:rPr>
        <w:t xml:space="preserve"> </w:t>
      </w:r>
      <w:r>
        <w:rPr>
          <w:sz w:val="24"/>
        </w:rPr>
        <w:t>removal</w:t>
      </w:r>
      <w:r>
        <w:rPr>
          <w:spacing w:val="-7"/>
          <w:sz w:val="24"/>
        </w:rPr>
        <w:t xml:space="preserve"> </w:t>
      </w:r>
      <w:r>
        <w:rPr>
          <w:sz w:val="24"/>
        </w:rPr>
        <w:t>of</w:t>
      </w:r>
      <w:r>
        <w:rPr>
          <w:spacing w:val="-6"/>
          <w:sz w:val="24"/>
        </w:rPr>
        <w:t xml:space="preserve"> </w:t>
      </w:r>
      <w:r>
        <w:rPr>
          <w:sz w:val="24"/>
        </w:rPr>
        <w:t>your</w:t>
      </w:r>
      <w:r>
        <w:rPr>
          <w:spacing w:val="-2"/>
          <w:sz w:val="24"/>
        </w:rPr>
        <w:t xml:space="preserve"> </w:t>
      </w:r>
      <w:r>
        <w:rPr>
          <w:sz w:val="24"/>
        </w:rPr>
        <w:t xml:space="preserve">child from the public school, you did not give written notice to the school division of that </w:t>
      </w:r>
      <w:r>
        <w:rPr>
          <w:spacing w:val="-2"/>
          <w:sz w:val="24"/>
        </w:rPr>
        <w:t>information;</w:t>
      </w:r>
    </w:p>
    <w:p w14:paraId="77732849" w14:textId="77777777" w:rsidR="002835E2" w:rsidRDefault="00664C74">
      <w:pPr>
        <w:pStyle w:val="ListParagraph"/>
        <w:numPr>
          <w:ilvl w:val="0"/>
          <w:numId w:val="4"/>
        </w:numPr>
        <w:tabs>
          <w:tab w:val="left" w:pos="861"/>
        </w:tabs>
        <w:spacing w:before="121"/>
        <w:ind w:right="418"/>
        <w:rPr>
          <w:b/>
          <w:sz w:val="24"/>
        </w:rPr>
      </w:pPr>
      <w:r>
        <w:rPr>
          <w:sz w:val="24"/>
        </w:rPr>
        <w:t>If, prior to your removal of your child from the public school, the school division provided prior written notice to you, of its intent to evaluate your child (including a statement</w:t>
      </w:r>
      <w:r>
        <w:rPr>
          <w:spacing w:val="-3"/>
          <w:sz w:val="24"/>
        </w:rPr>
        <w:t xml:space="preserve"> </w:t>
      </w:r>
      <w:r>
        <w:rPr>
          <w:sz w:val="24"/>
        </w:rPr>
        <w:t>of</w:t>
      </w:r>
      <w:r>
        <w:rPr>
          <w:spacing w:val="-11"/>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11"/>
          <w:sz w:val="24"/>
        </w:rPr>
        <w:t xml:space="preserve"> </w:t>
      </w:r>
      <w:r>
        <w:rPr>
          <w:sz w:val="24"/>
        </w:rPr>
        <w:t>the</w:t>
      </w:r>
      <w:r>
        <w:rPr>
          <w:spacing w:val="-4"/>
          <w:sz w:val="24"/>
        </w:rPr>
        <w:t xml:space="preserve"> </w:t>
      </w:r>
      <w:r>
        <w:rPr>
          <w:sz w:val="24"/>
        </w:rPr>
        <w:t>evaluation</w:t>
      </w:r>
      <w:r>
        <w:rPr>
          <w:spacing w:val="-8"/>
          <w:sz w:val="24"/>
        </w:rPr>
        <w:t xml:space="preserve"> </w:t>
      </w:r>
      <w:r>
        <w:rPr>
          <w:sz w:val="24"/>
        </w:rPr>
        <w:t>that was</w:t>
      </w:r>
      <w:r>
        <w:rPr>
          <w:spacing w:val="-5"/>
          <w:sz w:val="24"/>
        </w:rPr>
        <w:t xml:space="preserve"> </w:t>
      </w:r>
      <w:r>
        <w:rPr>
          <w:sz w:val="24"/>
        </w:rPr>
        <w:t>appropriate</w:t>
      </w:r>
      <w:r>
        <w:rPr>
          <w:spacing w:val="-4"/>
          <w:sz w:val="24"/>
        </w:rPr>
        <w:t xml:space="preserve"> </w:t>
      </w:r>
      <w:r>
        <w:rPr>
          <w:sz w:val="24"/>
        </w:rPr>
        <w:t>and</w:t>
      </w:r>
      <w:r>
        <w:rPr>
          <w:spacing w:val="-3"/>
          <w:sz w:val="24"/>
        </w:rPr>
        <w:t xml:space="preserve"> </w:t>
      </w:r>
      <w:r>
        <w:rPr>
          <w:sz w:val="24"/>
        </w:rPr>
        <w:t>reasonable),</w:t>
      </w:r>
      <w:r>
        <w:rPr>
          <w:spacing w:val="-1"/>
          <w:sz w:val="24"/>
        </w:rPr>
        <w:t xml:space="preserve"> </w:t>
      </w:r>
      <w:r>
        <w:rPr>
          <w:sz w:val="24"/>
        </w:rPr>
        <w:t xml:space="preserve">but you did not make the child available for the evaluation; </w:t>
      </w:r>
      <w:r w:rsidRPr="005C797F">
        <w:rPr>
          <w:b/>
          <w:sz w:val="24"/>
        </w:rPr>
        <w:t>or</w:t>
      </w:r>
    </w:p>
    <w:p w14:paraId="17DD72F5" w14:textId="77777777" w:rsidR="002835E2" w:rsidRDefault="00664C74">
      <w:pPr>
        <w:pStyle w:val="ListParagraph"/>
        <w:numPr>
          <w:ilvl w:val="0"/>
          <w:numId w:val="4"/>
        </w:numPr>
        <w:tabs>
          <w:tab w:val="left" w:pos="860"/>
        </w:tabs>
        <w:spacing w:before="121"/>
        <w:ind w:left="860" w:hanging="360"/>
        <w:rPr>
          <w:sz w:val="24"/>
        </w:rPr>
      </w:pPr>
      <w:r>
        <w:rPr>
          <w:sz w:val="24"/>
        </w:rPr>
        <w:t>Upon</w:t>
      </w:r>
      <w:r>
        <w:rPr>
          <w:spacing w:val="-9"/>
          <w:sz w:val="24"/>
        </w:rPr>
        <w:t xml:space="preserve"> </w:t>
      </w:r>
      <w:r>
        <w:rPr>
          <w:sz w:val="24"/>
        </w:rPr>
        <w:t>a</w:t>
      </w:r>
      <w:r>
        <w:rPr>
          <w:spacing w:val="-2"/>
          <w:sz w:val="24"/>
        </w:rPr>
        <w:t xml:space="preserve"> </w:t>
      </w:r>
      <w:r>
        <w:rPr>
          <w:sz w:val="24"/>
        </w:rPr>
        <w:t>court’s</w:t>
      </w:r>
      <w:r>
        <w:rPr>
          <w:spacing w:val="-5"/>
          <w:sz w:val="24"/>
        </w:rPr>
        <w:t xml:space="preserve"> </w:t>
      </w:r>
      <w:r>
        <w:rPr>
          <w:sz w:val="24"/>
        </w:rPr>
        <w:t>finding</w:t>
      </w:r>
      <w:r>
        <w:rPr>
          <w:spacing w:val="-1"/>
          <w:sz w:val="24"/>
        </w:rPr>
        <w:t xml:space="preserve"> </w:t>
      </w:r>
      <w:r>
        <w:rPr>
          <w:sz w:val="24"/>
        </w:rPr>
        <w:t>that</w:t>
      </w:r>
      <w:r>
        <w:rPr>
          <w:spacing w:val="3"/>
          <w:sz w:val="24"/>
        </w:rPr>
        <w:t xml:space="preserve"> </w:t>
      </w:r>
      <w:r>
        <w:rPr>
          <w:sz w:val="24"/>
        </w:rPr>
        <w:t>your</w:t>
      </w:r>
      <w:r>
        <w:rPr>
          <w:spacing w:val="-1"/>
          <w:sz w:val="24"/>
        </w:rPr>
        <w:t xml:space="preserve"> </w:t>
      </w:r>
      <w:r>
        <w:rPr>
          <w:sz w:val="24"/>
        </w:rPr>
        <w:t>actions</w:t>
      </w:r>
      <w:r>
        <w:rPr>
          <w:spacing w:val="-4"/>
          <w:sz w:val="24"/>
        </w:rPr>
        <w:t xml:space="preserve"> </w:t>
      </w:r>
      <w:r>
        <w:rPr>
          <w:sz w:val="24"/>
        </w:rPr>
        <w:t>were</w:t>
      </w:r>
      <w:r>
        <w:rPr>
          <w:spacing w:val="-2"/>
          <w:sz w:val="24"/>
        </w:rPr>
        <w:t xml:space="preserve"> unreasonable.</w:t>
      </w:r>
    </w:p>
    <w:p w14:paraId="258FCCFD" w14:textId="77777777" w:rsidR="002835E2" w:rsidRDefault="002835E2">
      <w:pPr>
        <w:pStyle w:val="BodyText"/>
        <w:spacing w:before="163"/>
      </w:pPr>
    </w:p>
    <w:p w14:paraId="18B7D14A" w14:textId="77777777" w:rsidR="002835E2" w:rsidRDefault="00664C74" w:rsidP="005C797F">
      <w:pPr>
        <w:pStyle w:val="BodyText"/>
        <w:ind w:left="140"/>
      </w:pPr>
      <w:r>
        <w:t>However,</w:t>
      </w:r>
      <w:r>
        <w:rPr>
          <w:spacing w:val="-2"/>
        </w:rPr>
        <w:t xml:space="preserve"> </w:t>
      </w:r>
      <w:r>
        <w:t>the cost</w:t>
      </w:r>
      <w:r>
        <w:rPr>
          <w:spacing w:val="1"/>
        </w:rPr>
        <w:t xml:space="preserve"> </w:t>
      </w:r>
      <w:r>
        <w:t>of</w:t>
      </w:r>
      <w:r>
        <w:rPr>
          <w:spacing w:val="-6"/>
        </w:rPr>
        <w:t xml:space="preserve"> </w:t>
      </w:r>
      <w:r>
        <w:rPr>
          <w:spacing w:val="-2"/>
        </w:rPr>
        <w:t>reimbursement:</w:t>
      </w:r>
    </w:p>
    <w:p w14:paraId="5EE4D361" w14:textId="77777777" w:rsidR="002835E2" w:rsidRDefault="00664C74" w:rsidP="005C797F">
      <w:pPr>
        <w:pStyle w:val="ListParagraph"/>
        <w:numPr>
          <w:ilvl w:val="0"/>
          <w:numId w:val="3"/>
        </w:numPr>
        <w:tabs>
          <w:tab w:val="left" w:pos="861"/>
        </w:tabs>
        <w:spacing w:before="123"/>
        <w:ind w:right="220"/>
        <w:rPr>
          <w:b/>
          <w:sz w:val="24"/>
        </w:rPr>
      </w:pPr>
      <w:r>
        <w:rPr>
          <w:sz w:val="24"/>
        </w:rPr>
        <w:t>Must</w:t>
      </w:r>
      <w:r>
        <w:rPr>
          <w:spacing w:val="-13"/>
          <w:sz w:val="24"/>
        </w:rPr>
        <w:t xml:space="preserve"> </w:t>
      </w:r>
      <w:r>
        <w:rPr>
          <w:sz w:val="24"/>
        </w:rPr>
        <w:t>not</w:t>
      </w:r>
      <w:r>
        <w:rPr>
          <w:spacing w:val="-8"/>
          <w:sz w:val="24"/>
        </w:rPr>
        <w:t xml:space="preserve"> </w:t>
      </w:r>
      <w:r>
        <w:rPr>
          <w:sz w:val="24"/>
        </w:rPr>
        <w:t>be</w:t>
      </w:r>
      <w:r>
        <w:rPr>
          <w:spacing w:val="-13"/>
          <w:sz w:val="24"/>
        </w:rPr>
        <w:t xml:space="preserve"> </w:t>
      </w:r>
      <w:r>
        <w:rPr>
          <w:sz w:val="24"/>
        </w:rPr>
        <w:t>reduced</w:t>
      </w:r>
      <w:r>
        <w:rPr>
          <w:spacing w:val="-12"/>
          <w:sz w:val="24"/>
        </w:rPr>
        <w:t xml:space="preserve"> </w:t>
      </w:r>
      <w:r>
        <w:rPr>
          <w:sz w:val="24"/>
        </w:rPr>
        <w:t>or</w:t>
      </w:r>
      <w:r>
        <w:rPr>
          <w:spacing w:val="-10"/>
          <w:sz w:val="24"/>
        </w:rPr>
        <w:t xml:space="preserve"> </w:t>
      </w:r>
      <w:r>
        <w:rPr>
          <w:sz w:val="24"/>
        </w:rPr>
        <w:t>denied</w:t>
      </w:r>
      <w:r>
        <w:rPr>
          <w:spacing w:val="-8"/>
          <w:sz w:val="24"/>
        </w:rPr>
        <w:t xml:space="preserve"> </w:t>
      </w:r>
      <w:r>
        <w:rPr>
          <w:sz w:val="24"/>
        </w:rPr>
        <w:t>for</w:t>
      </w:r>
      <w:r>
        <w:rPr>
          <w:spacing w:val="-6"/>
          <w:sz w:val="24"/>
        </w:rPr>
        <w:t xml:space="preserve"> </w:t>
      </w:r>
      <w:r>
        <w:rPr>
          <w:sz w:val="24"/>
        </w:rPr>
        <w:t>failure</w:t>
      </w:r>
      <w:r>
        <w:rPr>
          <w:spacing w:val="-13"/>
          <w:sz w:val="24"/>
        </w:rPr>
        <w:t xml:space="preserve"> </w:t>
      </w:r>
      <w:r>
        <w:rPr>
          <w:sz w:val="24"/>
        </w:rPr>
        <w:t>to</w:t>
      </w:r>
      <w:r>
        <w:rPr>
          <w:spacing w:val="-8"/>
          <w:sz w:val="24"/>
        </w:rPr>
        <w:t xml:space="preserve"> </w:t>
      </w:r>
      <w:r>
        <w:rPr>
          <w:sz w:val="24"/>
        </w:rPr>
        <w:t>provide</w:t>
      </w:r>
      <w:r>
        <w:rPr>
          <w:spacing w:val="-13"/>
          <w:sz w:val="24"/>
        </w:rPr>
        <w:t xml:space="preserve"> </w:t>
      </w:r>
      <w:r>
        <w:rPr>
          <w:sz w:val="24"/>
        </w:rPr>
        <w:t>the</w:t>
      </w:r>
      <w:r>
        <w:rPr>
          <w:spacing w:val="-13"/>
          <w:sz w:val="24"/>
        </w:rPr>
        <w:t xml:space="preserve"> </w:t>
      </w:r>
      <w:r>
        <w:rPr>
          <w:sz w:val="24"/>
        </w:rPr>
        <w:t>notice</w:t>
      </w:r>
      <w:r>
        <w:rPr>
          <w:spacing w:val="-9"/>
          <w:sz w:val="24"/>
        </w:rPr>
        <w:t xml:space="preserve"> </w:t>
      </w:r>
      <w:r>
        <w:rPr>
          <w:sz w:val="24"/>
        </w:rPr>
        <w:t>if:</w:t>
      </w:r>
      <w:r>
        <w:rPr>
          <w:spacing w:val="38"/>
          <w:sz w:val="24"/>
        </w:rPr>
        <w:t xml:space="preserve"> </w:t>
      </w:r>
      <w:r>
        <w:rPr>
          <w:sz w:val="24"/>
        </w:rPr>
        <w:t>(a)</w:t>
      </w:r>
      <w:r>
        <w:rPr>
          <w:spacing w:val="-10"/>
          <w:sz w:val="24"/>
        </w:rPr>
        <w:t xml:space="preserve"> </w:t>
      </w:r>
      <w:r>
        <w:rPr>
          <w:sz w:val="24"/>
        </w:rPr>
        <w:t>The</w:t>
      </w:r>
      <w:r>
        <w:rPr>
          <w:spacing w:val="-13"/>
          <w:sz w:val="24"/>
        </w:rPr>
        <w:t xml:space="preserve"> </w:t>
      </w:r>
      <w:r>
        <w:rPr>
          <w:sz w:val="24"/>
        </w:rPr>
        <w:t>school</w:t>
      </w:r>
      <w:r>
        <w:rPr>
          <w:spacing w:val="-15"/>
          <w:sz w:val="24"/>
        </w:rPr>
        <w:t xml:space="preserve"> </w:t>
      </w:r>
      <w:r>
        <w:rPr>
          <w:sz w:val="24"/>
        </w:rPr>
        <w:t>prevented you from providing the notice; (b) You had not received notice of your responsibility to provide</w:t>
      </w:r>
      <w:r>
        <w:rPr>
          <w:spacing w:val="-5"/>
          <w:sz w:val="24"/>
        </w:rPr>
        <w:t xml:space="preserve"> </w:t>
      </w:r>
      <w:r>
        <w:rPr>
          <w:sz w:val="24"/>
        </w:rPr>
        <w:t>the</w:t>
      </w:r>
      <w:r>
        <w:rPr>
          <w:spacing w:val="-5"/>
          <w:sz w:val="24"/>
        </w:rPr>
        <w:t xml:space="preserve"> </w:t>
      </w:r>
      <w:r>
        <w:rPr>
          <w:sz w:val="24"/>
        </w:rPr>
        <w:t>notice</w:t>
      </w:r>
      <w:r>
        <w:rPr>
          <w:spacing w:val="-5"/>
          <w:sz w:val="24"/>
        </w:rPr>
        <w:t xml:space="preserve"> </w:t>
      </w:r>
      <w:r>
        <w:rPr>
          <w:sz w:val="24"/>
        </w:rPr>
        <w:t>described</w:t>
      </w:r>
      <w:r>
        <w:rPr>
          <w:spacing w:val="-4"/>
          <w:sz w:val="24"/>
        </w:rPr>
        <w:t xml:space="preserve"> </w:t>
      </w:r>
      <w:r>
        <w:rPr>
          <w:sz w:val="24"/>
        </w:rPr>
        <w:t>above;</w:t>
      </w:r>
      <w:r>
        <w:rPr>
          <w:spacing w:val="-9"/>
          <w:sz w:val="24"/>
        </w:rPr>
        <w:t xml:space="preserve"> </w:t>
      </w:r>
      <w:r>
        <w:rPr>
          <w:sz w:val="24"/>
        </w:rPr>
        <w:t>or</w:t>
      </w:r>
      <w:r>
        <w:rPr>
          <w:spacing w:val="-7"/>
          <w:sz w:val="24"/>
        </w:rPr>
        <w:t xml:space="preserve"> </w:t>
      </w:r>
      <w:r>
        <w:rPr>
          <w:sz w:val="24"/>
        </w:rPr>
        <w:t>(c)</w:t>
      </w:r>
      <w:r>
        <w:rPr>
          <w:spacing w:val="-7"/>
          <w:sz w:val="24"/>
        </w:rPr>
        <w:t xml:space="preserve"> </w:t>
      </w:r>
      <w:r>
        <w:rPr>
          <w:sz w:val="24"/>
        </w:rPr>
        <w:t>Compliance</w:t>
      </w:r>
      <w:r>
        <w:rPr>
          <w:spacing w:val="-5"/>
          <w:sz w:val="24"/>
        </w:rPr>
        <w:t xml:space="preserve"> </w:t>
      </w:r>
      <w:r>
        <w:rPr>
          <w:sz w:val="24"/>
        </w:rPr>
        <w:t>with</w:t>
      </w:r>
      <w:r>
        <w:rPr>
          <w:spacing w:val="-9"/>
          <w:sz w:val="24"/>
        </w:rPr>
        <w:t xml:space="preserve"> </w:t>
      </w:r>
      <w:r>
        <w:rPr>
          <w:sz w:val="24"/>
        </w:rPr>
        <w:t>the</w:t>
      </w:r>
      <w:r>
        <w:rPr>
          <w:spacing w:val="-5"/>
          <w:sz w:val="24"/>
        </w:rPr>
        <w:t xml:space="preserve"> </w:t>
      </w:r>
      <w:r>
        <w:rPr>
          <w:sz w:val="24"/>
        </w:rPr>
        <w:t>requirements</w:t>
      </w:r>
      <w:r>
        <w:rPr>
          <w:spacing w:val="-6"/>
          <w:sz w:val="24"/>
        </w:rPr>
        <w:t xml:space="preserve"> </w:t>
      </w:r>
      <w:r>
        <w:rPr>
          <w:sz w:val="24"/>
        </w:rPr>
        <w:t>above</w:t>
      </w:r>
      <w:r>
        <w:rPr>
          <w:spacing w:val="-5"/>
          <w:sz w:val="24"/>
        </w:rPr>
        <w:t xml:space="preserve"> </w:t>
      </w:r>
      <w:r>
        <w:rPr>
          <w:sz w:val="24"/>
        </w:rPr>
        <w:t xml:space="preserve">would likely result in physical harm to your child; </w:t>
      </w:r>
      <w:r w:rsidRPr="005C797F">
        <w:rPr>
          <w:b/>
          <w:sz w:val="24"/>
        </w:rPr>
        <w:t>and</w:t>
      </w:r>
    </w:p>
    <w:p w14:paraId="0B8E25BB" w14:textId="24E669C3" w:rsidR="002835E2" w:rsidRDefault="00664C74" w:rsidP="005C797F">
      <w:pPr>
        <w:pStyle w:val="ListParagraph"/>
        <w:numPr>
          <w:ilvl w:val="0"/>
          <w:numId w:val="3"/>
        </w:numPr>
        <w:tabs>
          <w:tab w:val="left" w:pos="861"/>
        </w:tabs>
        <w:spacing w:before="120"/>
        <w:ind w:right="215"/>
        <w:rPr>
          <w:sz w:val="24"/>
        </w:rPr>
      </w:pPr>
      <w:r>
        <w:rPr>
          <w:sz w:val="24"/>
        </w:rPr>
        <w:t>May, in the discretion of the court or a hearing officer, not be reduced or denied for the parent</w:t>
      </w:r>
      <w:r w:rsidR="00310960">
        <w:rPr>
          <w:sz w:val="24"/>
        </w:rPr>
        <w:t>’</w:t>
      </w:r>
      <w:r>
        <w:rPr>
          <w:sz w:val="24"/>
        </w:rPr>
        <w:t>s failure to provide the required notice if:</w:t>
      </w:r>
      <w:r>
        <w:rPr>
          <w:spacing w:val="40"/>
          <w:sz w:val="24"/>
        </w:rPr>
        <w:t xml:space="preserve"> </w:t>
      </w:r>
      <w:r>
        <w:rPr>
          <w:sz w:val="24"/>
        </w:rPr>
        <w:t xml:space="preserve">(a) The parent is not literate or cannot write in English; or (b) Compliance with the above requirement would likely result in </w:t>
      </w:r>
      <w:r>
        <w:rPr>
          <w:sz w:val="24"/>
        </w:rPr>
        <w:lastRenderedPageBreak/>
        <w:t>serious emotional harm to the child.</w:t>
      </w:r>
    </w:p>
    <w:p w14:paraId="64C5C72B" w14:textId="77777777" w:rsidR="00F52435" w:rsidRPr="00F52435" w:rsidRDefault="00F52435" w:rsidP="00F52435">
      <w:pPr>
        <w:tabs>
          <w:tab w:val="left" w:pos="861"/>
        </w:tabs>
        <w:spacing w:before="120"/>
        <w:ind w:right="215"/>
        <w:rPr>
          <w:sz w:val="24"/>
        </w:rPr>
      </w:pPr>
    </w:p>
    <w:p w14:paraId="2235DC3C" w14:textId="65FF422E" w:rsidR="002835E2" w:rsidRPr="000B0271" w:rsidRDefault="000B0271" w:rsidP="005C797F">
      <w:pPr>
        <w:pStyle w:val="Heading2"/>
      </w:pPr>
      <w:bookmarkStart w:id="126" w:name="_Toc183157449"/>
      <w:r w:rsidRPr="000B0271">
        <w:t xml:space="preserve">NOTICE OF PARENTAL RIGHTS CONCERNING THE USE OF </w:t>
      </w:r>
      <w:r w:rsidRPr="000B0271">
        <w:br/>
        <w:t>PUBLIC BENEFITS OR INSURANCE</w:t>
      </w:r>
      <w:bookmarkEnd w:id="126"/>
    </w:p>
    <w:p w14:paraId="074EA8D1" w14:textId="438421B8" w:rsidR="002835E2" w:rsidRDefault="002835E2">
      <w:pPr>
        <w:pStyle w:val="BodyText"/>
        <w:spacing w:before="8"/>
        <w:rPr>
          <w:rFonts w:ascii="Arial"/>
          <w:b/>
          <w:sz w:val="19"/>
        </w:rPr>
      </w:pPr>
    </w:p>
    <w:p w14:paraId="227A614D" w14:textId="77777777" w:rsidR="00310960" w:rsidRDefault="00310960"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line="247" w:lineRule="auto"/>
        <w:ind w:right="145"/>
        <w:rPr>
          <w:rFonts w:ascii="Arial"/>
          <w:b/>
          <w:color w:val="000000"/>
          <w:sz w:val="24"/>
        </w:rPr>
      </w:pPr>
      <w:r>
        <w:rPr>
          <w:rFonts w:ascii="Arial"/>
          <w:b/>
          <w:color w:val="000000"/>
          <w:sz w:val="24"/>
        </w:rPr>
        <w:t>The</w:t>
      </w:r>
      <w:r>
        <w:rPr>
          <w:rFonts w:ascii="Arial"/>
          <w:b/>
          <w:color w:val="000000"/>
          <w:spacing w:val="-11"/>
          <w:sz w:val="24"/>
        </w:rPr>
        <w:t xml:space="preserve"> </w:t>
      </w:r>
      <w:r>
        <w:rPr>
          <w:rFonts w:ascii="Arial"/>
          <w:b/>
          <w:color w:val="000000"/>
          <w:sz w:val="24"/>
        </w:rPr>
        <w:t>school</w:t>
      </w:r>
      <w:r>
        <w:rPr>
          <w:rFonts w:ascii="Arial"/>
          <w:b/>
          <w:color w:val="000000"/>
          <w:spacing w:val="-11"/>
          <w:sz w:val="24"/>
        </w:rPr>
        <w:t xml:space="preserve"> </w:t>
      </w:r>
      <w:r>
        <w:rPr>
          <w:rFonts w:ascii="Arial"/>
          <w:b/>
          <w:color w:val="000000"/>
          <w:sz w:val="24"/>
        </w:rPr>
        <w:t>division</w:t>
      </w:r>
      <w:r>
        <w:rPr>
          <w:rFonts w:ascii="Arial"/>
          <w:b/>
          <w:color w:val="000000"/>
          <w:spacing w:val="-14"/>
          <w:sz w:val="24"/>
        </w:rPr>
        <w:t xml:space="preserve"> </w:t>
      </w:r>
      <w:r>
        <w:rPr>
          <w:rFonts w:ascii="Arial"/>
          <w:b/>
          <w:color w:val="000000"/>
          <w:sz w:val="24"/>
        </w:rPr>
        <w:t>must</w:t>
      </w:r>
      <w:r>
        <w:rPr>
          <w:rFonts w:ascii="Arial"/>
          <w:b/>
          <w:color w:val="000000"/>
          <w:spacing w:val="-10"/>
          <w:sz w:val="24"/>
        </w:rPr>
        <w:t xml:space="preserve"> </w:t>
      </w:r>
      <w:r>
        <w:rPr>
          <w:rFonts w:ascii="Arial"/>
          <w:b/>
          <w:color w:val="000000"/>
          <w:sz w:val="24"/>
        </w:rPr>
        <w:t>obtain</w:t>
      </w:r>
      <w:r>
        <w:rPr>
          <w:rFonts w:ascii="Arial"/>
          <w:b/>
          <w:color w:val="000000"/>
          <w:spacing w:val="-14"/>
          <w:sz w:val="24"/>
        </w:rPr>
        <w:t xml:space="preserve"> </w:t>
      </w:r>
      <w:r>
        <w:rPr>
          <w:rFonts w:ascii="Arial"/>
          <w:b/>
          <w:color w:val="000000"/>
          <w:sz w:val="24"/>
        </w:rPr>
        <w:t>your</w:t>
      </w:r>
      <w:r>
        <w:rPr>
          <w:rFonts w:ascii="Arial"/>
          <w:b/>
          <w:color w:val="000000"/>
          <w:spacing w:val="-14"/>
          <w:sz w:val="24"/>
        </w:rPr>
        <w:t xml:space="preserve"> </w:t>
      </w:r>
      <w:r>
        <w:rPr>
          <w:rFonts w:ascii="Arial"/>
          <w:b/>
          <w:color w:val="000000"/>
          <w:sz w:val="24"/>
        </w:rPr>
        <w:t>written</w:t>
      </w:r>
      <w:r>
        <w:rPr>
          <w:rFonts w:ascii="Arial"/>
          <w:b/>
          <w:color w:val="000000"/>
          <w:spacing w:val="-14"/>
          <w:sz w:val="24"/>
        </w:rPr>
        <w:t xml:space="preserve"> </w:t>
      </w:r>
      <w:r>
        <w:rPr>
          <w:rFonts w:ascii="Arial"/>
          <w:b/>
          <w:color w:val="000000"/>
          <w:sz w:val="24"/>
        </w:rPr>
        <w:t>consent</w:t>
      </w:r>
      <w:r>
        <w:rPr>
          <w:rFonts w:ascii="Arial"/>
          <w:b/>
          <w:color w:val="000000"/>
          <w:spacing w:val="-10"/>
          <w:sz w:val="24"/>
        </w:rPr>
        <w:t xml:space="preserve"> </w:t>
      </w:r>
      <w:r>
        <w:rPr>
          <w:rFonts w:ascii="Arial"/>
          <w:b/>
          <w:color w:val="000000"/>
          <w:sz w:val="24"/>
        </w:rPr>
        <w:t>before</w:t>
      </w:r>
      <w:r>
        <w:rPr>
          <w:rFonts w:ascii="Arial"/>
          <w:b/>
          <w:color w:val="000000"/>
          <w:spacing w:val="-11"/>
          <w:sz w:val="24"/>
        </w:rPr>
        <w:t xml:space="preserve"> </w:t>
      </w:r>
      <w:r>
        <w:rPr>
          <w:rFonts w:ascii="Arial"/>
          <w:b/>
          <w:color w:val="000000"/>
          <w:sz w:val="24"/>
        </w:rPr>
        <w:t>using</w:t>
      </w:r>
      <w:r>
        <w:rPr>
          <w:rFonts w:ascii="Arial"/>
          <w:b/>
          <w:color w:val="000000"/>
          <w:spacing w:val="-10"/>
          <w:sz w:val="24"/>
        </w:rPr>
        <w:t xml:space="preserve"> </w:t>
      </w:r>
      <w:r>
        <w:rPr>
          <w:rFonts w:ascii="Arial"/>
          <w:b/>
          <w:color w:val="000000"/>
          <w:sz w:val="24"/>
        </w:rPr>
        <w:t>any</w:t>
      </w:r>
      <w:r>
        <w:rPr>
          <w:rFonts w:ascii="Arial"/>
          <w:b/>
          <w:color w:val="000000"/>
          <w:spacing w:val="-15"/>
          <w:sz w:val="24"/>
        </w:rPr>
        <w:t xml:space="preserve"> </w:t>
      </w:r>
      <w:r>
        <w:rPr>
          <w:rFonts w:ascii="Arial"/>
          <w:b/>
          <w:color w:val="000000"/>
          <w:sz w:val="24"/>
        </w:rPr>
        <w:t>public</w:t>
      </w:r>
      <w:r>
        <w:rPr>
          <w:rFonts w:ascii="Arial"/>
          <w:b/>
          <w:color w:val="000000"/>
          <w:spacing w:val="-11"/>
          <w:sz w:val="24"/>
        </w:rPr>
        <w:t xml:space="preserve"> </w:t>
      </w:r>
      <w:r>
        <w:rPr>
          <w:rFonts w:ascii="Arial"/>
          <w:b/>
          <w:color w:val="000000"/>
          <w:sz w:val="24"/>
        </w:rPr>
        <w:t xml:space="preserve">or private benefits or </w:t>
      </w:r>
      <w:proofErr w:type="gramStart"/>
      <w:r>
        <w:rPr>
          <w:rFonts w:ascii="Arial"/>
          <w:b/>
          <w:color w:val="000000"/>
          <w:sz w:val="24"/>
        </w:rPr>
        <w:t>insurance, and</w:t>
      </w:r>
      <w:proofErr w:type="gramEnd"/>
      <w:r>
        <w:rPr>
          <w:rFonts w:ascii="Arial"/>
          <w:b/>
          <w:color w:val="000000"/>
          <w:sz w:val="24"/>
        </w:rPr>
        <w:t xml:space="preserve"> must provide annual notice of your rights related to the use of public benefits or insurance.</w:t>
      </w:r>
    </w:p>
    <w:p w14:paraId="6FAF042F" w14:textId="77777777" w:rsidR="002835E2" w:rsidRDefault="002835E2">
      <w:pPr>
        <w:pStyle w:val="BodyText"/>
        <w:spacing w:before="44"/>
        <w:rPr>
          <w:rFonts w:ascii="Arial"/>
          <w:b/>
          <w:sz w:val="22"/>
        </w:rPr>
      </w:pPr>
    </w:p>
    <w:p w14:paraId="28406A00" w14:textId="77777777" w:rsidR="002835E2" w:rsidRDefault="00664C74" w:rsidP="005C797F">
      <w:pPr>
        <w:pStyle w:val="BodyText"/>
        <w:ind w:right="222"/>
      </w:pPr>
      <w:r>
        <w:t>Local</w:t>
      </w:r>
      <w:r>
        <w:rPr>
          <w:spacing w:val="-10"/>
        </w:rPr>
        <w:t xml:space="preserve"> </w:t>
      </w:r>
      <w:r>
        <w:t>educational</w:t>
      </w:r>
      <w:r>
        <w:rPr>
          <w:spacing w:val="-10"/>
        </w:rPr>
        <w:t xml:space="preserve"> </w:t>
      </w:r>
      <w:r>
        <w:t>agencies may</w:t>
      </w:r>
      <w:r>
        <w:rPr>
          <w:spacing w:val="-11"/>
        </w:rPr>
        <w:t xml:space="preserve"> </w:t>
      </w:r>
      <w:r>
        <w:t>request</w:t>
      </w:r>
      <w:r>
        <w:rPr>
          <w:spacing w:val="-1"/>
        </w:rPr>
        <w:t xml:space="preserve"> </w:t>
      </w:r>
      <w:r>
        <w:t>the</w:t>
      </w:r>
      <w:r>
        <w:rPr>
          <w:spacing w:val="-2"/>
        </w:rPr>
        <w:t xml:space="preserve"> </w:t>
      </w:r>
      <w:r>
        <w:t>use</w:t>
      </w:r>
      <w:r>
        <w:rPr>
          <w:spacing w:val="-2"/>
        </w:rPr>
        <w:t xml:space="preserve"> </w:t>
      </w:r>
      <w:r>
        <w:t>of</w:t>
      </w:r>
      <w:r>
        <w:rPr>
          <w:spacing w:val="-6"/>
        </w:rPr>
        <w:t xml:space="preserve"> </w:t>
      </w:r>
      <w:r>
        <w:t>Medicaid</w:t>
      </w:r>
      <w:r>
        <w:rPr>
          <w:spacing w:val="-1"/>
        </w:rPr>
        <w:t xml:space="preserve"> </w:t>
      </w:r>
      <w:r>
        <w:t>or</w:t>
      </w:r>
      <w:r>
        <w:rPr>
          <w:spacing w:val="-9"/>
        </w:rPr>
        <w:t xml:space="preserve"> </w:t>
      </w:r>
      <w:r>
        <w:t>other public benefits</w:t>
      </w:r>
      <w:r>
        <w:rPr>
          <w:spacing w:val="-3"/>
        </w:rPr>
        <w:t xml:space="preserve"> </w:t>
      </w:r>
      <w:r>
        <w:t>or insurance programs in which a child participates to provide or pay for services required under IDEA, Part B, as permitted under the public benefits or insurance program.</w:t>
      </w:r>
      <w:r>
        <w:rPr>
          <w:spacing w:val="40"/>
        </w:rPr>
        <w:t xml:space="preserve"> </w:t>
      </w:r>
      <w:r>
        <w:t>The IDEA requires that public agencies obtain one-time parental consent before accessing the child's or the parent's public benefits or insurance for the first time. The one-time parent consent must specify:</w:t>
      </w:r>
    </w:p>
    <w:p w14:paraId="4A2F3D45" w14:textId="77777777" w:rsidR="002835E2" w:rsidRDefault="00664C74" w:rsidP="005C797F">
      <w:pPr>
        <w:pStyle w:val="ListParagraph"/>
        <w:numPr>
          <w:ilvl w:val="0"/>
          <w:numId w:val="2"/>
        </w:numPr>
        <w:tabs>
          <w:tab w:val="left" w:pos="860"/>
        </w:tabs>
        <w:spacing w:before="120" w:line="274" w:lineRule="exact"/>
        <w:ind w:left="864" w:hanging="360"/>
        <w:rPr>
          <w:sz w:val="24"/>
        </w:rPr>
      </w:pPr>
      <w:r>
        <w:rPr>
          <w:sz w:val="24"/>
        </w:rPr>
        <w:t>The</w:t>
      </w:r>
      <w:r>
        <w:rPr>
          <w:spacing w:val="-7"/>
          <w:sz w:val="24"/>
        </w:rPr>
        <w:t xml:space="preserve"> </w:t>
      </w:r>
      <w:r>
        <w:rPr>
          <w:sz w:val="24"/>
        </w:rPr>
        <w:t>personally</w:t>
      </w:r>
      <w:r>
        <w:rPr>
          <w:spacing w:val="-3"/>
          <w:sz w:val="24"/>
        </w:rPr>
        <w:t xml:space="preserve"> </w:t>
      </w:r>
      <w:r>
        <w:rPr>
          <w:sz w:val="24"/>
        </w:rPr>
        <w:t>identifiable information</w:t>
      </w:r>
      <w:r>
        <w:rPr>
          <w:spacing w:val="-8"/>
          <w:sz w:val="24"/>
        </w:rPr>
        <w:t xml:space="preserve"> </w:t>
      </w:r>
      <w:r>
        <w:rPr>
          <w:sz w:val="24"/>
        </w:rPr>
        <w:t>that</w:t>
      </w:r>
      <w:r>
        <w:rPr>
          <w:spacing w:val="1"/>
          <w:sz w:val="24"/>
        </w:rPr>
        <w:t xml:space="preserve"> </w:t>
      </w:r>
      <w:r>
        <w:rPr>
          <w:sz w:val="24"/>
        </w:rPr>
        <w:t>may</w:t>
      </w:r>
      <w:r>
        <w:rPr>
          <w:spacing w:val="-4"/>
          <w:sz w:val="24"/>
        </w:rPr>
        <w:t xml:space="preserve"> </w:t>
      </w:r>
      <w:r>
        <w:rPr>
          <w:sz w:val="24"/>
        </w:rPr>
        <w:t>be</w:t>
      </w:r>
      <w:r>
        <w:rPr>
          <w:spacing w:val="-4"/>
          <w:sz w:val="24"/>
        </w:rPr>
        <w:t xml:space="preserve"> </w:t>
      </w:r>
      <w:r>
        <w:rPr>
          <w:spacing w:val="-2"/>
          <w:sz w:val="24"/>
        </w:rPr>
        <w:t>disclosed.</w:t>
      </w:r>
    </w:p>
    <w:p w14:paraId="114E4D8C" w14:textId="77777777" w:rsidR="002835E2" w:rsidRDefault="00664C74">
      <w:pPr>
        <w:pStyle w:val="ListParagraph"/>
        <w:numPr>
          <w:ilvl w:val="0"/>
          <w:numId w:val="2"/>
        </w:numPr>
        <w:tabs>
          <w:tab w:val="left" w:pos="860"/>
        </w:tabs>
        <w:spacing w:before="3" w:line="275" w:lineRule="exact"/>
        <w:ind w:left="860" w:hanging="360"/>
        <w:rPr>
          <w:sz w:val="24"/>
        </w:rPr>
      </w:pPr>
      <w:r>
        <w:rPr>
          <w:sz w:val="24"/>
        </w:rPr>
        <w:t>The</w:t>
      </w:r>
      <w:r>
        <w:rPr>
          <w:spacing w:val="1"/>
          <w:sz w:val="24"/>
        </w:rPr>
        <w:t xml:space="preserve"> </w:t>
      </w:r>
      <w:r>
        <w:rPr>
          <w:sz w:val="24"/>
        </w:rPr>
        <w:t>purpose</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pacing w:val="-2"/>
          <w:sz w:val="24"/>
        </w:rPr>
        <w:t>disclosure.</w:t>
      </w:r>
    </w:p>
    <w:p w14:paraId="0401A04C" w14:textId="77777777" w:rsidR="002835E2" w:rsidRDefault="00664C74">
      <w:pPr>
        <w:pStyle w:val="ListParagraph"/>
        <w:numPr>
          <w:ilvl w:val="0"/>
          <w:numId w:val="2"/>
        </w:numPr>
        <w:tabs>
          <w:tab w:val="left" w:pos="860"/>
        </w:tabs>
        <w:spacing w:line="275" w:lineRule="exact"/>
        <w:ind w:left="860" w:hanging="360"/>
        <w:rPr>
          <w:sz w:val="24"/>
        </w:rPr>
      </w:pPr>
      <w:r>
        <w:rPr>
          <w:sz w:val="24"/>
        </w:rPr>
        <w:t>The</w:t>
      </w:r>
      <w:r>
        <w:rPr>
          <w:spacing w:val="-3"/>
          <w:sz w:val="24"/>
        </w:rPr>
        <w:t xml:space="preserve"> </w:t>
      </w:r>
      <w:r>
        <w:rPr>
          <w:sz w:val="24"/>
        </w:rPr>
        <w:t>agency</w:t>
      </w:r>
      <w:r>
        <w:rPr>
          <w:spacing w:val="-11"/>
          <w:sz w:val="24"/>
        </w:rPr>
        <w:t xml:space="preserve"> </w:t>
      </w:r>
      <w:r>
        <w:rPr>
          <w:sz w:val="24"/>
        </w:rPr>
        <w:t>to</w:t>
      </w:r>
      <w:r>
        <w:rPr>
          <w:spacing w:val="3"/>
          <w:sz w:val="24"/>
        </w:rPr>
        <w:t xml:space="preserve"> </w:t>
      </w:r>
      <w:r>
        <w:rPr>
          <w:sz w:val="24"/>
        </w:rPr>
        <w:t>which</w:t>
      </w:r>
      <w:r>
        <w:rPr>
          <w:spacing w:val="-6"/>
          <w:sz w:val="24"/>
        </w:rPr>
        <w:t xml:space="preserve"> </w:t>
      </w:r>
      <w:r>
        <w:rPr>
          <w:sz w:val="24"/>
        </w:rPr>
        <w:t>the</w:t>
      </w:r>
      <w:r>
        <w:rPr>
          <w:spacing w:val="-3"/>
          <w:sz w:val="24"/>
        </w:rPr>
        <w:t xml:space="preserve"> </w:t>
      </w:r>
      <w:r>
        <w:rPr>
          <w:sz w:val="24"/>
        </w:rPr>
        <w:t>disclosure</w:t>
      </w:r>
      <w:r>
        <w:rPr>
          <w:spacing w:val="3"/>
          <w:sz w:val="24"/>
        </w:rPr>
        <w:t xml:space="preserve"> </w:t>
      </w:r>
      <w:r>
        <w:rPr>
          <w:sz w:val="24"/>
        </w:rPr>
        <w:t>may</w:t>
      </w:r>
      <w:r>
        <w:rPr>
          <w:spacing w:val="-2"/>
          <w:sz w:val="24"/>
        </w:rPr>
        <w:t xml:space="preserve"> </w:t>
      </w:r>
      <w:r>
        <w:rPr>
          <w:sz w:val="24"/>
        </w:rPr>
        <w:t>be</w:t>
      </w:r>
      <w:r>
        <w:rPr>
          <w:spacing w:val="3"/>
          <w:sz w:val="24"/>
        </w:rPr>
        <w:t xml:space="preserve"> </w:t>
      </w:r>
      <w:r>
        <w:rPr>
          <w:spacing w:val="-2"/>
          <w:sz w:val="24"/>
        </w:rPr>
        <w:t>made.</w:t>
      </w:r>
    </w:p>
    <w:p w14:paraId="4D6F2C12" w14:textId="77777777" w:rsidR="002835E2" w:rsidRDefault="00664C74">
      <w:pPr>
        <w:pStyle w:val="ListParagraph"/>
        <w:numPr>
          <w:ilvl w:val="0"/>
          <w:numId w:val="2"/>
        </w:numPr>
        <w:tabs>
          <w:tab w:val="left" w:pos="861"/>
        </w:tabs>
        <w:spacing w:before="5" w:line="237" w:lineRule="auto"/>
        <w:ind w:right="400"/>
        <w:rPr>
          <w:sz w:val="24"/>
        </w:rPr>
      </w:pPr>
      <w:r>
        <w:rPr>
          <w:sz w:val="24"/>
        </w:rPr>
        <w:t>That</w:t>
      </w:r>
      <w:r>
        <w:rPr>
          <w:spacing w:val="-3"/>
          <w:sz w:val="24"/>
        </w:rPr>
        <w:t xml:space="preserve"> </w:t>
      </w:r>
      <w:r>
        <w:rPr>
          <w:sz w:val="24"/>
        </w:rPr>
        <w:t>the</w:t>
      </w:r>
      <w:r>
        <w:rPr>
          <w:spacing w:val="-4"/>
          <w:sz w:val="24"/>
        </w:rPr>
        <w:t xml:space="preserve"> </w:t>
      </w:r>
      <w:r>
        <w:rPr>
          <w:sz w:val="24"/>
        </w:rPr>
        <w:t>parent understands</w:t>
      </w:r>
      <w:r>
        <w:rPr>
          <w:spacing w:val="-5"/>
          <w:sz w:val="24"/>
        </w:rPr>
        <w:t xml:space="preserve"> </w:t>
      </w:r>
      <w:r>
        <w:rPr>
          <w:sz w:val="24"/>
        </w:rPr>
        <w:t>and</w:t>
      </w:r>
      <w:r>
        <w:rPr>
          <w:spacing w:val="-3"/>
          <w:sz w:val="24"/>
        </w:rPr>
        <w:t xml:space="preserve"> </w:t>
      </w:r>
      <w:r>
        <w:rPr>
          <w:sz w:val="24"/>
        </w:rPr>
        <w:t>agrees</w:t>
      </w:r>
      <w:r>
        <w:rPr>
          <w:spacing w:val="-5"/>
          <w:sz w:val="24"/>
        </w:rPr>
        <w:t xml:space="preserve"> </w:t>
      </w:r>
      <w:r>
        <w:rPr>
          <w:sz w:val="24"/>
        </w:rPr>
        <w:t>that</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agency</w:t>
      </w:r>
      <w:r>
        <w:rPr>
          <w:spacing w:val="-3"/>
          <w:sz w:val="24"/>
        </w:rPr>
        <w:t xml:space="preserve"> </w:t>
      </w:r>
      <w:r>
        <w:rPr>
          <w:sz w:val="24"/>
        </w:rPr>
        <w:t>may</w:t>
      </w:r>
      <w:r>
        <w:rPr>
          <w:spacing w:val="-12"/>
          <w:sz w:val="24"/>
        </w:rPr>
        <w:t xml:space="preserve"> </w:t>
      </w:r>
      <w:r>
        <w:rPr>
          <w:sz w:val="24"/>
        </w:rPr>
        <w:t>access</w:t>
      </w:r>
      <w:r>
        <w:rPr>
          <w:spacing w:val="-5"/>
          <w:sz w:val="24"/>
        </w:rPr>
        <w:t xml:space="preserve"> </w:t>
      </w:r>
      <w:r>
        <w:rPr>
          <w:sz w:val="24"/>
        </w:rPr>
        <w:t>the</w:t>
      </w:r>
      <w:r>
        <w:rPr>
          <w:spacing w:val="-4"/>
          <w:sz w:val="24"/>
        </w:rPr>
        <w:t xml:space="preserve"> </w:t>
      </w:r>
      <w:r>
        <w:rPr>
          <w:sz w:val="24"/>
        </w:rPr>
        <w:t>parent's</w:t>
      </w:r>
      <w:r>
        <w:rPr>
          <w:spacing w:val="-5"/>
          <w:sz w:val="24"/>
        </w:rPr>
        <w:t xml:space="preserve"> </w:t>
      </w:r>
      <w:r>
        <w:rPr>
          <w:sz w:val="24"/>
        </w:rPr>
        <w:t>or child's public benefits or insurance to pay for services under Part B of the IDEA.</w:t>
      </w:r>
    </w:p>
    <w:p w14:paraId="3CFA8BAD" w14:textId="77777777" w:rsidR="002835E2" w:rsidRDefault="002835E2">
      <w:pPr>
        <w:pStyle w:val="BodyText"/>
      </w:pPr>
    </w:p>
    <w:p w14:paraId="72CD3D38" w14:textId="354207E5" w:rsidR="002835E2" w:rsidRDefault="00664C74" w:rsidP="005C797F">
      <w:pPr>
        <w:pStyle w:val="BodyText"/>
      </w:pPr>
      <w:r>
        <w:t>Local educational agencies must also provide written notification to the child's parent before accessing</w:t>
      </w:r>
      <w:r>
        <w:rPr>
          <w:spacing w:val="-3"/>
        </w:rPr>
        <w:t xml:space="preserve"> </w:t>
      </w:r>
      <w:r>
        <w:t>the</w:t>
      </w:r>
      <w:r>
        <w:rPr>
          <w:spacing w:val="-4"/>
        </w:rPr>
        <w:t xml:space="preserve"> </w:t>
      </w:r>
      <w:r>
        <w:t>child's</w:t>
      </w:r>
      <w:r>
        <w:rPr>
          <w:spacing w:val="-5"/>
        </w:rPr>
        <w:t xml:space="preserve"> </w:t>
      </w:r>
      <w:r>
        <w:t>or</w:t>
      </w:r>
      <w:r>
        <w:rPr>
          <w:spacing w:val="-6"/>
        </w:rPr>
        <w:t xml:space="preserve"> </w:t>
      </w:r>
      <w:r>
        <w:t>the</w:t>
      </w:r>
      <w:r>
        <w:rPr>
          <w:spacing w:val="-4"/>
        </w:rPr>
        <w:t xml:space="preserve"> </w:t>
      </w:r>
      <w:r>
        <w:t>parent's</w:t>
      </w:r>
      <w:r>
        <w:rPr>
          <w:spacing w:val="-5"/>
        </w:rPr>
        <w:t xml:space="preserve"> </w:t>
      </w:r>
      <w:r>
        <w:t>public insurance</w:t>
      </w:r>
      <w:r>
        <w:rPr>
          <w:spacing w:val="-4"/>
        </w:rPr>
        <w:t xml:space="preserve"> </w:t>
      </w:r>
      <w:r>
        <w:t>for</w:t>
      </w:r>
      <w:r>
        <w:rPr>
          <w:spacing w:val="-6"/>
        </w:rPr>
        <w:t xml:space="preserve"> </w:t>
      </w:r>
      <w:r>
        <w:t>the first</w:t>
      </w:r>
      <w:r>
        <w:rPr>
          <w:spacing w:val="-3"/>
        </w:rPr>
        <w:t xml:space="preserve"> </w:t>
      </w:r>
      <w:r>
        <w:t>time,</w:t>
      </w:r>
      <w:r>
        <w:rPr>
          <w:spacing w:val="-1"/>
        </w:rPr>
        <w:t xml:space="preserve"> </w:t>
      </w:r>
      <w:r>
        <w:t>prior to</w:t>
      </w:r>
      <w:r>
        <w:rPr>
          <w:spacing w:val="-3"/>
        </w:rPr>
        <w:t xml:space="preserve"> </w:t>
      </w:r>
      <w:r>
        <w:t>obtaining</w:t>
      </w:r>
      <w:r>
        <w:rPr>
          <w:spacing w:val="-3"/>
        </w:rPr>
        <w:t xml:space="preserve"> </w:t>
      </w:r>
      <w:r>
        <w:t>the</w:t>
      </w:r>
      <w:r>
        <w:rPr>
          <w:spacing w:val="-4"/>
        </w:rPr>
        <w:t xml:space="preserve"> </w:t>
      </w:r>
      <w:r>
        <w:t>one-time parental consent, and annually thereafter.</w:t>
      </w:r>
    </w:p>
    <w:p w14:paraId="46B27139" w14:textId="77777777" w:rsidR="002835E2" w:rsidRDefault="002835E2" w:rsidP="00310960">
      <w:pPr>
        <w:pStyle w:val="BodyText"/>
        <w:spacing w:before="1"/>
      </w:pPr>
    </w:p>
    <w:p w14:paraId="46AE767E" w14:textId="77777777" w:rsidR="002835E2" w:rsidRDefault="00664C74" w:rsidP="005C797F">
      <w:pPr>
        <w:pStyle w:val="BodyText"/>
        <w:ind w:right="340"/>
      </w:pPr>
      <w:r>
        <w:t>Parents have the right to withdraw their consent to disclosure of their child's personally identifiable information to the agency responsible for the administration of the state's public benefits</w:t>
      </w:r>
      <w:r>
        <w:rPr>
          <w:spacing w:val="-4"/>
        </w:rPr>
        <w:t xml:space="preserve"> </w:t>
      </w:r>
      <w:r>
        <w:t>or</w:t>
      </w:r>
      <w:r>
        <w:rPr>
          <w:spacing w:val="-1"/>
        </w:rPr>
        <w:t xml:space="preserve"> </w:t>
      </w:r>
      <w:r>
        <w:t>insurance</w:t>
      </w:r>
      <w:r>
        <w:rPr>
          <w:spacing w:val="-3"/>
        </w:rPr>
        <w:t xml:space="preserve"> </w:t>
      </w:r>
      <w:r>
        <w:t>program</w:t>
      </w:r>
      <w:r>
        <w:rPr>
          <w:spacing w:val="-10"/>
        </w:rPr>
        <w:t xml:space="preserve"> </w:t>
      </w:r>
      <w:r>
        <w:t>at any</w:t>
      </w:r>
      <w:r>
        <w:rPr>
          <w:spacing w:val="-11"/>
        </w:rPr>
        <w:t xml:space="preserve"> </w:t>
      </w:r>
      <w:r>
        <w:t>time.</w:t>
      </w:r>
      <w:r>
        <w:rPr>
          <w:spacing w:val="40"/>
        </w:rPr>
        <w:t xml:space="preserve"> </w:t>
      </w:r>
      <w:r>
        <w:t>Withdrawal</w:t>
      </w:r>
      <w:r>
        <w:rPr>
          <w:spacing w:val="-10"/>
        </w:rPr>
        <w:t xml:space="preserve"> </w:t>
      </w:r>
      <w:r>
        <w:t>of</w:t>
      </w:r>
      <w:r>
        <w:rPr>
          <w:spacing w:val="-9"/>
        </w:rPr>
        <w:t xml:space="preserve"> </w:t>
      </w:r>
      <w:r>
        <w:t>consent</w:t>
      </w:r>
      <w:r>
        <w:rPr>
          <w:spacing w:val="-2"/>
        </w:rPr>
        <w:t xml:space="preserve"> </w:t>
      </w:r>
      <w:r>
        <w:t>or</w:t>
      </w:r>
      <w:r>
        <w:rPr>
          <w:spacing w:val="-5"/>
        </w:rPr>
        <w:t xml:space="preserve"> </w:t>
      </w:r>
      <w:r>
        <w:t>refusal</w:t>
      </w:r>
      <w:r>
        <w:rPr>
          <w:spacing w:val="-6"/>
        </w:rPr>
        <w:t xml:space="preserve"> </w:t>
      </w:r>
      <w:r>
        <w:t>to</w:t>
      </w:r>
      <w:r>
        <w:rPr>
          <w:spacing w:val="-2"/>
        </w:rPr>
        <w:t xml:space="preserve"> </w:t>
      </w:r>
      <w:r>
        <w:t>provide</w:t>
      </w:r>
      <w:r>
        <w:rPr>
          <w:spacing w:val="-3"/>
        </w:rPr>
        <w:t xml:space="preserve"> </w:t>
      </w:r>
      <w:r>
        <w:t>consent to disclose personally identifiable information does not relieve the public agency of its responsibility to ensure that all required services are provided at no cost.</w:t>
      </w:r>
    </w:p>
    <w:p w14:paraId="2E0490FF" w14:textId="77777777" w:rsidR="002835E2" w:rsidRDefault="002835E2" w:rsidP="00310960">
      <w:pPr>
        <w:pStyle w:val="BodyText"/>
      </w:pPr>
    </w:p>
    <w:p w14:paraId="003B5C95" w14:textId="77777777" w:rsidR="002835E2" w:rsidRDefault="00664C74" w:rsidP="005C797F">
      <w:pPr>
        <w:pStyle w:val="BodyText"/>
        <w:spacing w:before="1" w:line="275" w:lineRule="exact"/>
      </w:pPr>
      <w:r>
        <w:t>Local</w:t>
      </w:r>
      <w:r>
        <w:rPr>
          <w:spacing w:val="-6"/>
        </w:rPr>
        <w:t xml:space="preserve"> </w:t>
      </w:r>
      <w:r>
        <w:t>educational</w:t>
      </w:r>
      <w:r>
        <w:rPr>
          <w:spacing w:val="-5"/>
        </w:rPr>
        <w:t xml:space="preserve"> </w:t>
      </w:r>
      <w:r>
        <w:rPr>
          <w:spacing w:val="-2"/>
        </w:rPr>
        <w:t>agencies:</w:t>
      </w:r>
    </w:p>
    <w:p w14:paraId="005B80B9" w14:textId="77777777" w:rsidR="002835E2" w:rsidRDefault="00664C74" w:rsidP="005C797F">
      <w:pPr>
        <w:pStyle w:val="ListParagraph"/>
        <w:numPr>
          <w:ilvl w:val="0"/>
          <w:numId w:val="1"/>
        </w:numPr>
        <w:tabs>
          <w:tab w:val="left" w:pos="861"/>
        </w:tabs>
        <w:spacing w:before="120" w:line="242" w:lineRule="auto"/>
        <w:ind w:left="864" w:right="418" w:hanging="360"/>
        <w:rPr>
          <w:sz w:val="24"/>
        </w:rPr>
      </w:pPr>
      <w:r>
        <w:rPr>
          <w:sz w:val="24"/>
        </w:rPr>
        <w:t>May</w:t>
      </w:r>
      <w:r>
        <w:rPr>
          <w:spacing w:val="-7"/>
          <w:sz w:val="24"/>
        </w:rPr>
        <w:t xml:space="preserve"> </w:t>
      </w:r>
      <w:r>
        <w:rPr>
          <w:sz w:val="24"/>
        </w:rPr>
        <w:t>not</w:t>
      </w:r>
      <w:r>
        <w:rPr>
          <w:spacing w:val="-2"/>
          <w:sz w:val="24"/>
        </w:rPr>
        <w:t xml:space="preserve"> </w:t>
      </w:r>
      <w:r>
        <w:rPr>
          <w:sz w:val="24"/>
        </w:rPr>
        <w:t>require</w:t>
      </w:r>
      <w:r>
        <w:rPr>
          <w:spacing w:val="-3"/>
          <w:sz w:val="24"/>
        </w:rPr>
        <w:t xml:space="preserve"> </w:t>
      </w:r>
      <w:r>
        <w:rPr>
          <w:sz w:val="24"/>
        </w:rPr>
        <w:t>parents</w:t>
      </w:r>
      <w:r>
        <w:rPr>
          <w:spacing w:val="-9"/>
          <w:sz w:val="24"/>
        </w:rPr>
        <w:t xml:space="preserve"> </w:t>
      </w:r>
      <w:r>
        <w:rPr>
          <w:sz w:val="24"/>
        </w:rPr>
        <w:t>to sign</w:t>
      </w:r>
      <w:r>
        <w:rPr>
          <w:spacing w:val="-7"/>
          <w:sz w:val="24"/>
        </w:rPr>
        <w:t xml:space="preserve"> </w:t>
      </w:r>
      <w:r>
        <w:rPr>
          <w:sz w:val="24"/>
        </w:rPr>
        <w:t>up for</w:t>
      </w:r>
      <w:r>
        <w:rPr>
          <w:spacing w:val="-5"/>
          <w:sz w:val="24"/>
        </w:rPr>
        <w:t xml:space="preserve"> </w:t>
      </w:r>
      <w:r>
        <w:rPr>
          <w:sz w:val="24"/>
        </w:rPr>
        <w:t>or</w:t>
      </w:r>
      <w:r>
        <w:rPr>
          <w:spacing w:val="-5"/>
          <w:sz w:val="24"/>
        </w:rPr>
        <w:t xml:space="preserve"> </w:t>
      </w:r>
      <w:r>
        <w:rPr>
          <w:sz w:val="24"/>
        </w:rPr>
        <w:t>enroll</w:t>
      </w:r>
      <w:r>
        <w:rPr>
          <w:spacing w:val="-7"/>
          <w:sz w:val="24"/>
        </w:rPr>
        <w:t xml:space="preserve"> </w:t>
      </w:r>
      <w:r>
        <w:rPr>
          <w:sz w:val="24"/>
        </w:rPr>
        <w:t>in public</w:t>
      </w:r>
      <w:r>
        <w:rPr>
          <w:spacing w:val="-3"/>
          <w:sz w:val="24"/>
        </w:rPr>
        <w:t xml:space="preserve"> </w:t>
      </w:r>
      <w:r>
        <w:rPr>
          <w:sz w:val="24"/>
        </w:rPr>
        <w:t>benefits</w:t>
      </w:r>
      <w:r>
        <w:rPr>
          <w:spacing w:val="-4"/>
          <w:sz w:val="24"/>
        </w:rPr>
        <w:t xml:space="preserve"> </w:t>
      </w:r>
      <w:r>
        <w:rPr>
          <w:sz w:val="24"/>
        </w:rPr>
        <w:t>or</w:t>
      </w:r>
      <w:r>
        <w:rPr>
          <w:spacing w:val="-5"/>
          <w:sz w:val="24"/>
        </w:rPr>
        <w:t xml:space="preserve"> </w:t>
      </w:r>
      <w:r>
        <w:rPr>
          <w:sz w:val="24"/>
        </w:rPr>
        <w:t>insurance</w:t>
      </w:r>
      <w:r>
        <w:rPr>
          <w:spacing w:val="-3"/>
          <w:sz w:val="24"/>
        </w:rPr>
        <w:t xml:space="preserve"> </w:t>
      </w:r>
      <w:r>
        <w:rPr>
          <w:sz w:val="24"/>
        </w:rPr>
        <w:t xml:space="preserve">programs in order for their child to receive FAPE under IDEA Part </w:t>
      </w:r>
      <w:proofErr w:type="gramStart"/>
      <w:r>
        <w:rPr>
          <w:sz w:val="24"/>
        </w:rPr>
        <w:t>B;</w:t>
      </w:r>
      <w:proofErr w:type="gramEnd"/>
    </w:p>
    <w:p w14:paraId="5165DC59" w14:textId="77777777" w:rsidR="002835E2" w:rsidRDefault="00664C74">
      <w:pPr>
        <w:pStyle w:val="ListParagraph"/>
        <w:numPr>
          <w:ilvl w:val="0"/>
          <w:numId w:val="1"/>
        </w:numPr>
        <w:tabs>
          <w:tab w:val="left" w:pos="860"/>
        </w:tabs>
        <w:ind w:left="860" w:right="445"/>
        <w:rPr>
          <w:sz w:val="24"/>
        </w:rPr>
      </w:pPr>
      <w:r>
        <w:rPr>
          <w:sz w:val="24"/>
        </w:rPr>
        <w:t>May not require parents to incur an out-of-pocket expense such as the payment of a deductible</w:t>
      </w:r>
      <w:r>
        <w:rPr>
          <w:spacing w:val="-5"/>
          <w:sz w:val="24"/>
        </w:rPr>
        <w:t xml:space="preserve"> </w:t>
      </w:r>
      <w:r>
        <w:rPr>
          <w:sz w:val="24"/>
        </w:rPr>
        <w:t>or</w:t>
      </w:r>
      <w:r>
        <w:rPr>
          <w:spacing w:val="-3"/>
          <w:sz w:val="24"/>
        </w:rPr>
        <w:t xml:space="preserve"> </w:t>
      </w:r>
      <w:r>
        <w:rPr>
          <w:sz w:val="24"/>
        </w:rPr>
        <w:t>co-pay</w:t>
      </w:r>
      <w:r>
        <w:rPr>
          <w:spacing w:val="-13"/>
          <w:sz w:val="24"/>
        </w:rPr>
        <w:t xml:space="preserve"> </w:t>
      </w:r>
      <w:r>
        <w:rPr>
          <w:sz w:val="24"/>
        </w:rPr>
        <w:t>amount incurred in</w:t>
      </w:r>
      <w:r>
        <w:rPr>
          <w:spacing w:val="-4"/>
          <w:sz w:val="24"/>
        </w:rPr>
        <w:t xml:space="preserve"> </w:t>
      </w:r>
      <w:r>
        <w:rPr>
          <w:sz w:val="24"/>
        </w:rPr>
        <w:t>filing</w:t>
      </w:r>
      <w:r>
        <w:rPr>
          <w:spacing w:val="-4"/>
          <w:sz w:val="24"/>
        </w:rPr>
        <w:t xml:space="preserve"> </w:t>
      </w:r>
      <w:r>
        <w:rPr>
          <w:sz w:val="24"/>
        </w:rPr>
        <w:t>a</w:t>
      </w:r>
      <w:r>
        <w:rPr>
          <w:spacing w:val="-5"/>
          <w:sz w:val="24"/>
        </w:rPr>
        <w:t xml:space="preserve"> </w:t>
      </w:r>
      <w:r>
        <w:rPr>
          <w:sz w:val="24"/>
        </w:rPr>
        <w:t>claim</w:t>
      </w:r>
      <w:r>
        <w:rPr>
          <w:spacing w:val="-8"/>
          <w:sz w:val="24"/>
        </w:rPr>
        <w:t xml:space="preserve"> </w:t>
      </w:r>
      <w:r>
        <w:rPr>
          <w:sz w:val="24"/>
        </w:rPr>
        <w:t>for</w:t>
      </w:r>
      <w:r>
        <w:rPr>
          <w:spacing w:val="-3"/>
          <w:sz w:val="24"/>
        </w:rPr>
        <w:t xml:space="preserve"> </w:t>
      </w:r>
      <w:r>
        <w:rPr>
          <w:sz w:val="24"/>
        </w:rPr>
        <w:t>services</w:t>
      </w:r>
      <w:r>
        <w:rPr>
          <w:spacing w:val="-6"/>
          <w:sz w:val="24"/>
        </w:rPr>
        <w:t xml:space="preserve"> </w:t>
      </w:r>
      <w:r>
        <w:rPr>
          <w:sz w:val="24"/>
        </w:rPr>
        <w:t>provided</w:t>
      </w:r>
      <w:r>
        <w:rPr>
          <w:spacing w:val="-4"/>
          <w:sz w:val="24"/>
        </w:rPr>
        <w:t xml:space="preserve"> </w:t>
      </w:r>
      <w:r>
        <w:rPr>
          <w:sz w:val="24"/>
        </w:rPr>
        <w:t xml:space="preserve">pursuant to this part, but the local educational agency may pay the cost that the parents otherwise would be required to </w:t>
      </w:r>
      <w:proofErr w:type="gramStart"/>
      <w:r>
        <w:rPr>
          <w:sz w:val="24"/>
        </w:rPr>
        <w:t>pay;</w:t>
      </w:r>
      <w:proofErr w:type="gramEnd"/>
    </w:p>
    <w:p w14:paraId="4BC331D0" w14:textId="77777777" w:rsidR="002835E2" w:rsidRDefault="00664C74">
      <w:pPr>
        <w:pStyle w:val="ListParagraph"/>
        <w:numPr>
          <w:ilvl w:val="0"/>
          <w:numId w:val="1"/>
        </w:numPr>
        <w:tabs>
          <w:tab w:val="left" w:pos="860"/>
        </w:tabs>
        <w:spacing w:line="242" w:lineRule="auto"/>
        <w:ind w:left="860" w:right="642"/>
        <w:rPr>
          <w:sz w:val="24"/>
        </w:rPr>
      </w:pPr>
      <w:r>
        <w:rPr>
          <w:sz w:val="24"/>
        </w:rPr>
        <w:t>May</w:t>
      </w:r>
      <w:r>
        <w:rPr>
          <w:spacing w:val="-7"/>
          <w:sz w:val="24"/>
        </w:rPr>
        <w:t xml:space="preserve"> </w:t>
      </w:r>
      <w:r>
        <w:rPr>
          <w:sz w:val="24"/>
        </w:rPr>
        <w:t>not use</w:t>
      </w:r>
      <w:r>
        <w:rPr>
          <w:spacing w:val="-4"/>
          <w:sz w:val="24"/>
        </w:rPr>
        <w:t xml:space="preserve"> </w:t>
      </w:r>
      <w:r>
        <w:rPr>
          <w:sz w:val="24"/>
        </w:rPr>
        <w:t>a</w:t>
      </w:r>
      <w:r>
        <w:rPr>
          <w:spacing w:val="-8"/>
          <w:sz w:val="24"/>
        </w:rPr>
        <w:t xml:space="preserve"> </w:t>
      </w:r>
      <w:r>
        <w:rPr>
          <w:sz w:val="24"/>
        </w:rPr>
        <w:t>child's</w:t>
      </w:r>
      <w:r>
        <w:rPr>
          <w:spacing w:val="-4"/>
          <w:sz w:val="24"/>
        </w:rPr>
        <w:t xml:space="preserve"> </w:t>
      </w:r>
      <w:r>
        <w:rPr>
          <w:sz w:val="24"/>
        </w:rPr>
        <w:t>benefits</w:t>
      </w:r>
      <w:r>
        <w:rPr>
          <w:spacing w:val="-4"/>
          <w:sz w:val="24"/>
        </w:rPr>
        <w:t xml:space="preserve"> </w:t>
      </w:r>
      <w:r>
        <w:rPr>
          <w:sz w:val="24"/>
        </w:rPr>
        <w:t>under</w:t>
      </w:r>
      <w:r>
        <w:rPr>
          <w:spacing w:val="-2"/>
          <w:sz w:val="24"/>
        </w:rPr>
        <w:t xml:space="preserve"> </w:t>
      </w:r>
      <w:r>
        <w:rPr>
          <w:sz w:val="24"/>
        </w:rPr>
        <w:t>a public</w:t>
      </w:r>
      <w:r>
        <w:rPr>
          <w:spacing w:val="-4"/>
          <w:sz w:val="24"/>
        </w:rPr>
        <w:t xml:space="preserve"> </w:t>
      </w:r>
      <w:r>
        <w:rPr>
          <w:sz w:val="24"/>
        </w:rPr>
        <w:t>benefits</w:t>
      </w:r>
      <w:r>
        <w:rPr>
          <w:spacing w:val="-4"/>
          <w:sz w:val="24"/>
        </w:rPr>
        <w:t xml:space="preserve"> </w:t>
      </w:r>
      <w:r>
        <w:rPr>
          <w:sz w:val="24"/>
        </w:rPr>
        <w:t>or</w:t>
      </w:r>
      <w:r>
        <w:rPr>
          <w:spacing w:val="-2"/>
          <w:sz w:val="24"/>
        </w:rPr>
        <w:t xml:space="preserve"> </w:t>
      </w:r>
      <w:r>
        <w:rPr>
          <w:sz w:val="24"/>
        </w:rPr>
        <w:t>insurance</w:t>
      </w:r>
      <w:r>
        <w:rPr>
          <w:spacing w:val="-4"/>
          <w:sz w:val="24"/>
        </w:rPr>
        <w:t xml:space="preserve"> </w:t>
      </w:r>
      <w:r>
        <w:rPr>
          <w:sz w:val="24"/>
        </w:rPr>
        <w:t>program</w:t>
      </w:r>
      <w:r>
        <w:rPr>
          <w:spacing w:val="-7"/>
          <w:sz w:val="24"/>
        </w:rPr>
        <w:t xml:space="preserve"> </w:t>
      </w:r>
      <w:r>
        <w:rPr>
          <w:sz w:val="24"/>
        </w:rPr>
        <w:t>if</w:t>
      </w:r>
      <w:r>
        <w:rPr>
          <w:spacing w:val="-5"/>
          <w:sz w:val="24"/>
        </w:rPr>
        <w:t xml:space="preserve"> </w:t>
      </w:r>
      <w:r>
        <w:rPr>
          <w:sz w:val="24"/>
        </w:rPr>
        <w:t xml:space="preserve">that use </w:t>
      </w:r>
      <w:r>
        <w:rPr>
          <w:spacing w:val="-2"/>
          <w:sz w:val="24"/>
        </w:rPr>
        <w:t>would:</w:t>
      </w:r>
    </w:p>
    <w:p w14:paraId="1A5AD793" w14:textId="77777777" w:rsidR="002835E2" w:rsidRDefault="00664C74">
      <w:pPr>
        <w:pStyle w:val="ListParagraph"/>
        <w:numPr>
          <w:ilvl w:val="1"/>
          <w:numId w:val="1"/>
        </w:numPr>
        <w:tabs>
          <w:tab w:val="left" w:pos="1579"/>
        </w:tabs>
        <w:spacing w:line="271" w:lineRule="exact"/>
        <w:ind w:left="1579" w:hanging="359"/>
        <w:rPr>
          <w:sz w:val="24"/>
        </w:rPr>
      </w:pPr>
      <w:r>
        <w:rPr>
          <w:sz w:val="24"/>
        </w:rPr>
        <w:t>Decrease</w:t>
      </w:r>
      <w:r>
        <w:rPr>
          <w:spacing w:val="-6"/>
          <w:sz w:val="24"/>
        </w:rPr>
        <w:t xml:space="preserve"> </w:t>
      </w:r>
      <w:r>
        <w:rPr>
          <w:sz w:val="24"/>
        </w:rPr>
        <w:t>available</w:t>
      </w:r>
      <w:r>
        <w:rPr>
          <w:spacing w:val="1"/>
          <w:sz w:val="24"/>
        </w:rPr>
        <w:t xml:space="preserve"> </w:t>
      </w:r>
      <w:r>
        <w:rPr>
          <w:sz w:val="24"/>
        </w:rPr>
        <w:t>lifetime</w:t>
      </w:r>
      <w:r>
        <w:rPr>
          <w:spacing w:val="-3"/>
          <w:sz w:val="24"/>
        </w:rPr>
        <w:t xml:space="preserve"> </w:t>
      </w:r>
      <w:r>
        <w:rPr>
          <w:sz w:val="24"/>
        </w:rPr>
        <w:t>coverage</w:t>
      </w:r>
      <w:r>
        <w:rPr>
          <w:spacing w:val="-4"/>
          <w:sz w:val="24"/>
        </w:rPr>
        <w:t xml:space="preserve"> </w:t>
      </w:r>
      <w:r>
        <w:rPr>
          <w:sz w:val="24"/>
        </w:rPr>
        <w:t>or</w:t>
      </w:r>
      <w:r>
        <w:rPr>
          <w:spacing w:val="-1"/>
          <w:sz w:val="24"/>
        </w:rPr>
        <w:t xml:space="preserve"> </w:t>
      </w:r>
      <w:r>
        <w:rPr>
          <w:sz w:val="24"/>
        </w:rPr>
        <w:t>any</w:t>
      </w:r>
      <w:r>
        <w:rPr>
          <w:spacing w:val="-12"/>
          <w:sz w:val="24"/>
        </w:rPr>
        <w:t xml:space="preserve"> </w:t>
      </w:r>
      <w:r>
        <w:rPr>
          <w:sz w:val="24"/>
        </w:rPr>
        <w:t>other</w:t>
      </w:r>
      <w:r>
        <w:rPr>
          <w:spacing w:val="-2"/>
          <w:sz w:val="24"/>
        </w:rPr>
        <w:t xml:space="preserve"> </w:t>
      </w:r>
      <w:r>
        <w:rPr>
          <w:sz w:val="24"/>
        </w:rPr>
        <w:t>insured</w:t>
      </w:r>
      <w:r>
        <w:rPr>
          <w:spacing w:val="2"/>
          <w:sz w:val="24"/>
        </w:rPr>
        <w:t xml:space="preserve"> </w:t>
      </w:r>
      <w:proofErr w:type="gramStart"/>
      <w:r>
        <w:rPr>
          <w:spacing w:val="-2"/>
          <w:sz w:val="24"/>
        </w:rPr>
        <w:t>benefit;</w:t>
      </w:r>
      <w:proofErr w:type="gramEnd"/>
    </w:p>
    <w:p w14:paraId="2A0CE22B" w14:textId="77777777" w:rsidR="002835E2" w:rsidRDefault="00664C74">
      <w:pPr>
        <w:pStyle w:val="ListParagraph"/>
        <w:numPr>
          <w:ilvl w:val="1"/>
          <w:numId w:val="1"/>
        </w:numPr>
        <w:tabs>
          <w:tab w:val="left" w:pos="1580"/>
        </w:tabs>
        <w:ind w:left="1580" w:right="316"/>
        <w:rPr>
          <w:sz w:val="24"/>
        </w:rPr>
      </w:pPr>
      <w:r>
        <w:rPr>
          <w:sz w:val="24"/>
        </w:rPr>
        <w:t>Result in the family paying for services that would otherwise be covered by</w:t>
      </w:r>
      <w:r>
        <w:rPr>
          <w:spacing w:val="-2"/>
          <w:sz w:val="24"/>
        </w:rPr>
        <w:t xml:space="preserve"> </w:t>
      </w:r>
      <w:r>
        <w:rPr>
          <w:sz w:val="24"/>
        </w:rPr>
        <w:t>the public</w:t>
      </w:r>
      <w:r>
        <w:rPr>
          <w:spacing w:val="-3"/>
          <w:sz w:val="24"/>
        </w:rPr>
        <w:t xml:space="preserve"> </w:t>
      </w:r>
      <w:r>
        <w:rPr>
          <w:sz w:val="24"/>
        </w:rPr>
        <w:t>benefits</w:t>
      </w:r>
      <w:r>
        <w:rPr>
          <w:spacing w:val="-4"/>
          <w:sz w:val="24"/>
        </w:rPr>
        <w:t xml:space="preserve"> </w:t>
      </w:r>
      <w:r>
        <w:rPr>
          <w:sz w:val="24"/>
        </w:rPr>
        <w:t>or</w:t>
      </w:r>
      <w:r>
        <w:rPr>
          <w:spacing w:val="-5"/>
          <w:sz w:val="24"/>
        </w:rPr>
        <w:t xml:space="preserve"> </w:t>
      </w:r>
      <w:r>
        <w:rPr>
          <w:sz w:val="24"/>
        </w:rPr>
        <w:t>insurance</w:t>
      </w:r>
      <w:r>
        <w:rPr>
          <w:spacing w:val="-3"/>
          <w:sz w:val="24"/>
        </w:rPr>
        <w:t xml:space="preserve"> </w:t>
      </w:r>
      <w:r>
        <w:rPr>
          <w:sz w:val="24"/>
        </w:rPr>
        <w:t>program</w:t>
      </w:r>
      <w:r>
        <w:rPr>
          <w:spacing w:val="-11"/>
          <w:sz w:val="24"/>
        </w:rPr>
        <w:t xml:space="preserve"> </w:t>
      </w:r>
      <w:r>
        <w:rPr>
          <w:sz w:val="24"/>
        </w:rPr>
        <w:t>and</w:t>
      </w:r>
      <w:r>
        <w:rPr>
          <w:spacing w:val="-2"/>
          <w:sz w:val="24"/>
        </w:rPr>
        <w:t xml:space="preserve"> </w:t>
      </w:r>
      <w:r>
        <w:rPr>
          <w:sz w:val="24"/>
        </w:rPr>
        <w:t>that are</w:t>
      </w:r>
      <w:r>
        <w:rPr>
          <w:spacing w:val="-3"/>
          <w:sz w:val="24"/>
        </w:rPr>
        <w:t xml:space="preserve"> </w:t>
      </w:r>
      <w:r>
        <w:rPr>
          <w:sz w:val="24"/>
        </w:rPr>
        <w:t>required for</w:t>
      </w:r>
      <w:r>
        <w:rPr>
          <w:spacing w:val="-5"/>
          <w:sz w:val="24"/>
        </w:rPr>
        <w:t xml:space="preserve"> </w:t>
      </w:r>
      <w:r>
        <w:rPr>
          <w:sz w:val="24"/>
        </w:rPr>
        <w:t>the</w:t>
      </w:r>
      <w:r>
        <w:rPr>
          <w:spacing w:val="-3"/>
          <w:sz w:val="24"/>
        </w:rPr>
        <w:t xml:space="preserve"> </w:t>
      </w:r>
      <w:r>
        <w:rPr>
          <w:sz w:val="24"/>
        </w:rPr>
        <w:t>child</w:t>
      </w:r>
      <w:r>
        <w:rPr>
          <w:spacing w:val="-2"/>
          <w:sz w:val="24"/>
        </w:rPr>
        <w:t xml:space="preserve"> </w:t>
      </w:r>
      <w:r>
        <w:rPr>
          <w:sz w:val="24"/>
        </w:rPr>
        <w:t>outside</w:t>
      </w:r>
      <w:r>
        <w:rPr>
          <w:spacing w:val="-3"/>
          <w:sz w:val="24"/>
        </w:rPr>
        <w:t xml:space="preserve"> </w:t>
      </w:r>
      <w:r>
        <w:rPr>
          <w:sz w:val="24"/>
        </w:rPr>
        <w:t xml:space="preserve">of the time the child is in </w:t>
      </w:r>
      <w:proofErr w:type="gramStart"/>
      <w:r>
        <w:rPr>
          <w:sz w:val="24"/>
        </w:rPr>
        <w:t>school;</w:t>
      </w:r>
      <w:proofErr w:type="gramEnd"/>
    </w:p>
    <w:p w14:paraId="4B4D5533" w14:textId="77777777" w:rsidR="002835E2" w:rsidRDefault="00664C74">
      <w:pPr>
        <w:pStyle w:val="ListParagraph"/>
        <w:numPr>
          <w:ilvl w:val="1"/>
          <w:numId w:val="1"/>
        </w:numPr>
        <w:tabs>
          <w:tab w:val="left" w:pos="1579"/>
        </w:tabs>
        <w:spacing w:line="274" w:lineRule="exact"/>
        <w:ind w:left="1579" w:hanging="359"/>
        <w:rPr>
          <w:sz w:val="24"/>
        </w:rPr>
      </w:pPr>
      <w:r>
        <w:rPr>
          <w:sz w:val="24"/>
        </w:rPr>
        <w:t>Increase</w:t>
      </w:r>
      <w:r>
        <w:rPr>
          <w:spacing w:val="-6"/>
          <w:sz w:val="24"/>
        </w:rPr>
        <w:t xml:space="preserve"> </w:t>
      </w:r>
      <w:r>
        <w:rPr>
          <w:sz w:val="24"/>
        </w:rPr>
        <w:t>premiums</w:t>
      </w:r>
      <w:r>
        <w:rPr>
          <w:spacing w:val="-3"/>
          <w:sz w:val="24"/>
        </w:rPr>
        <w:t xml:space="preserve"> </w:t>
      </w:r>
      <w:r>
        <w:rPr>
          <w:sz w:val="24"/>
        </w:rPr>
        <w:t>or</w:t>
      </w:r>
      <w:r>
        <w:rPr>
          <w:spacing w:val="-2"/>
          <w:sz w:val="24"/>
        </w:rPr>
        <w:t xml:space="preserve"> </w:t>
      </w:r>
      <w:r>
        <w:rPr>
          <w:sz w:val="24"/>
        </w:rPr>
        <w:t>lead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discontinuation</w:t>
      </w:r>
      <w:r>
        <w:rPr>
          <w:spacing w:val="-7"/>
          <w:sz w:val="24"/>
        </w:rPr>
        <w:t xml:space="preserve"> </w:t>
      </w:r>
      <w:r>
        <w:rPr>
          <w:sz w:val="24"/>
        </w:rPr>
        <w:t>of</w:t>
      </w:r>
      <w:r>
        <w:rPr>
          <w:spacing w:val="-5"/>
          <w:sz w:val="24"/>
        </w:rPr>
        <w:t xml:space="preserve"> </w:t>
      </w:r>
      <w:r>
        <w:rPr>
          <w:sz w:val="24"/>
        </w:rPr>
        <w:t>benefits</w:t>
      </w:r>
      <w:r>
        <w:rPr>
          <w:spacing w:val="-4"/>
          <w:sz w:val="24"/>
        </w:rPr>
        <w:t xml:space="preserve"> </w:t>
      </w:r>
      <w:r>
        <w:rPr>
          <w:sz w:val="24"/>
        </w:rPr>
        <w:t>or</w:t>
      </w:r>
      <w:r>
        <w:rPr>
          <w:spacing w:val="-1"/>
          <w:sz w:val="24"/>
        </w:rPr>
        <w:t xml:space="preserve"> </w:t>
      </w:r>
      <w:r>
        <w:rPr>
          <w:sz w:val="24"/>
        </w:rPr>
        <w:t>insurance;</w:t>
      </w:r>
      <w:r>
        <w:rPr>
          <w:spacing w:val="-6"/>
          <w:sz w:val="24"/>
        </w:rPr>
        <w:t xml:space="preserve"> </w:t>
      </w:r>
      <w:r>
        <w:rPr>
          <w:spacing w:val="-5"/>
          <w:sz w:val="24"/>
        </w:rPr>
        <w:t>or</w:t>
      </w:r>
    </w:p>
    <w:p w14:paraId="70CA6D9A" w14:textId="77777777" w:rsidR="002835E2" w:rsidRDefault="00664C74">
      <w:pPr>
        <w:pStyle w:val="ListParagraph"/>
        <w:numPr>
          <w:ilvl w:val="1"/>
          <w:numId w:val="1"/>
        </w:numPr>
        <w:tabs>
          <w:tab w:val="left" w:pos="1580"/>
        </w:tabs>
        <w:ind w:left="1580" w:right="1115"/>
        <w:rPr>
          <w:sz w:val="24"/>
        </w:rPr>
      </w:pPr>
      <w:r>
        <w:rPr>
          <w:sz w:val="24"/>
        </w:rPr>
        <w:t>Risk loss</w:t>
      </w:r>
      <w:r>
        <w:rPr>
          <w:spacing w:val="-5"/>
          <w:sz w:val="24"/>
        </w:rPr>
        <w:t xml:space="preserve"> </w:t>
      </w:r>
      <w:r>
        <w:rPr>
          <w:sz w:val="24"/>
        </w:rPr>
        <w:t>of</w:t>
      </w:r>
      <w:r>
        <w:rPr>
          <w:spacing w:val="-11"/>
          <w:sz w:val="24"/>
        </w:rPr>
        <w:t xml:space="preserve"> </w:t>
      </w:r>
      <w:r>
        <w:rPr>
          <w:sz w:val="24"/>
        </w:rPr>
        <w:t>eligibility</w:t>
      </w:r>
      <w:r>
        <w:rPr>
          <w:spacing w:val="-4"/>
          <w:sz w:val="24"/>
        </w:rPr>
        <w:t xml:space="preserve"> </w:t>
      </w:r>
      <w:r>
        <w:rPr>
          <w:sz w:val="24"/>
        </w:rPr>
        <w:t>for</w:t>
      </w:r>
      <w:r>
        <w:rPr>
          <w:spacing w:val="-3"/>
          <w:sz w:val="24"/>
        </w:rPr>
        <w:t xml:space="preserve"> </w:t>
      </w:r>
      <w:r>
        <w:rPr>
          <w:sz w:val="24"/>
        </w:rPr>
        <w:t>home</w:t>
      </w:r>
      <w:r>
        <w:rPr>
          <w:spacing w:val="-4"/>
          <w:sz w:val="24"/>
        </w:rPr>
        <w:t xml:space="preserve"> </w:t>
      </w:r>
      <w:r>
        <w:rPr>
          <w:sz w:val="24"/>
        </w:rPr>
        <w:t>and</w:t>
      </w:r>
      <w:r>
        <w:rPr>
          <w:spacing w:val="-4"/>
          <w:sz w:val="24"/>
        </w:rPr>
        <w:t xml:space="preserve"> </w:t>
      </w:r>
      <w:r>
        <w:rPr>
          <w:sz w:val="24"/>
        </w:rPr>
        <w:t>community-based</w:t>
      </w:r>
      <w:r>
        <w:rPr>
          <w:spacing w:val="-4"/>
          <w:sz w:val="24"/>
        </w:rPr>
        <w:t xml:space="preserve"> </w:t>
      </w:r>
      <w:r>
        <w:rPr>
          <w:sz w:val="24"/>
        </w:rPr>
        <w:t>waivers,</w:t>
      </w:r>
      <w:r>
        <w:rPr>
          <w:spacing w:val="-2"/>
          <w:sz w:val="24"/>
        </w:rPr>
        <w:t xml:space="preserve"> </w:t>
      </w:r>
      <w:r>
        <w:rPr>
          <w:sz w:val="24"/>
        </w:rPr>
        <w:t>based</w:t>
      </w:r>
      <w:r>
        <w:rPr>
          <w:spacing w:val="-4"/>
          <w:sz w:val="24"/>
        </w:rPr>
        <w:t xml:space="preserve"> </w:t>
      </w:r>
      <w:r>
        <w:rPr>
          <w:sz w:val="24"/>
        </w:rPr>
        <w:t>on aggregate health-related expenditures.</w:t>
      </w:r>
    </w:p>
    <w:p w14:paraId="20DB9240" w14:textId="2AF295F4" w:rsidR="002835E2" w:rsidRDefault="002835E2">
      <w:pPr>
        <w:pStyle w:val="BodyText"/>
        <w:rPr>
          <w:sz w:val="16"/>
        </w:rPr>
      </w:pPr>
    </w:p>
    <w:sectPr w:rsidR="002835E2">
      <w:pgSz w:w="12240" w:h="15840"/>
      <w:pgMar w:top="1360" w:right="1220" w:bottom="980" w:left="130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91DE" w14:textId="77777777" w:rsidR="000A50D8" w:rsidRDefault="000A50D8">
      <w:r>
        <w:separator/>
      </w:r>
    </w:p>
  </w:endnote>
  <w:endnote w:type="continuationSeparator" w:id="0">
    <w:p w14:paraId="039E9DEF" w14:textId="77777777" w:rsidR="000A50D8" w:rsidRDefault="000A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D90" w14:textId="77777777" w:rsidR="002835E2" w:rsidRDefault="00664C74">
    <w:pPr>
      <w:pStyle w:val="BodyText"/>
      <w:spacing w:line="14" w:lineRule="auto"/>
      <w:rPr>
        <w:sz w:val="20"/>
      </w:rPr>
    </w:pPr>
    <w:r>
      <w:rPr>
        <w:noProof/>
      </w:rPr>
      <mc:AlternateContent>
        <mc:Choice Requires="wps">
          <w:drawing>
            <wp:anchor distT="0" distB="0" distL="0" distR="0" simplePos="0" relativeHeight="486842368" behindDoc="1" locked="0" layoutInCell="1" allowOverlap="1" wp14:anchorId="4423D3D7" wp14:editId="2D82AE02">
              <wp:simplePos x="0" y="0"/>
              <wp:positionH relativeFrom="page">
                <wp:posOffset>3691128</wp:posOffset>
              </wp:positionH>
              <wp:positionV relativeFrom="page">
                <wp:posOffset>9418861</wp:posOffset>
              </wp:positionV>
              <wp:extent cx="1746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94310"/>
                      </a:xfrm>
                      <a:prstGeom prst="rect">
                        <a:avLst/>
                      </a:prstGeom>
                    </wps:spPr>
                    <wps:txbx>
                      <w:txbxContent>
                        <w:p w14:paraId="2DE15AA5" w14:textId="77777777" w:rsidR="002835E2" w:rsidRDefault="00664C74">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wps:txbx>
                    <wps:bodyPr wrap="square" lIns="0" tIns="0" rIns="0" bIns="0" rtlCol="0">
                      <a:noAutofit/>
                    </wps:bodyPr>
                  </wps:wsp>
                </a:graphicData>
              </a:graphic>
            </wp:anchor>
          </w:drawing>
        </mc:Choice>
        <mc:Fallback>
          <w:pict>
            <v:shapetype w14:anchorId="4423D3D7" id="_x0000_t202" coordsize="21600,21600" o:spt="202" path="m,l,21600r21600,l21600,xe">
              <v:stroke joinstyle="miter"/>
              <v:path gradientshapeok="t" o:connecttype="rect"/>
            </v:shapetype>
            <v:shape id="Textbox 1" o:spid="_x0000_s1026" type="#_x0000_t202" style="position:absolute;margin-left:290.65pt;margin-top:741.65pt;width:13.75pt;height:15.3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" filled="f" stroked="f">
              <v:textbox inset="0,0,0,0">
                <w:txbxContent>
                  <w:p w14:paraId="2DE15AA5" w14:textId="77777777" w:rsidR="002835E2" w:rsidRDefault="00664C74">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7D03" w14:textId="77777777" w:rsidR="002835E2" w:rsidRDefault="002835E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01FE" w14:textId="77777777" w:rsidR="002835E2" w:rsidRDefault="00664C74">
    <w:pPr>
      <w:pStyle w:val="BodyText"/>
      <w:spacing w:line="14" w:lineRule="auto"/>
      <w:rPr>
        <w:sz w:val="20"/>
      </w:rPr>
    </w:pPr>
    <w:r>
      <w:rPr>
        <w:noProof/>
      </w:rPr>
      <mc:AlternateContent>
        <mc:Choice Requires="wps">
          <w:drawing>
            <wp:anchor distT="0" distB="0" distL="0" distR="0" simplePos="0" relativeHeight="486842880" behindDoc="1" locked="0" layoutInCell="1" allowOverlap="1" wp14:anchorId="095A4079" wp14:editId="666808D8">
              <wp:simplePos x="0" y="0"/>
              <wp:positionH relativeFrom="page">
                <wp:posOffset>3657600</wp:posOffset>
              </wp:positionH>
              <wp:positionV relativeFrom="page">
                <wp:posOffset>9418861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1C5CD4" w14:textId="77777777" w:rsidR="002835E2" w:rsidRDefault="00664C74">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95A4079" id="_x0000_t202" coordsize="21600,21600" o:spt="202" path="m,l,21600r21600,l21600,xe">
              <v:stroke joinstyle="miter"/>
              <v:path gradientshapeok="t" o:connecttype="rect"/>
            </v:shapetype>
            <v:shape id="Textbox 6" o:spid="_x0000_s1027" type="#_x0000_t202" style="position:absolute;margin-left:4in;margin-top:741.65pt;width:19pt;height:15.3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" filled="f" stroked="f">
              <v:textbox inset="0,0,0,0">
                <w:txbxContent>
                  <w:p w14:paraId="141C5CD4" w14:textId="77777777" w:rsidR="002835E2" w:rsidRDefault="00664C74">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C287" w14:textId="77777777" w:rsidR="000A50D8" w:rsidRDefault="000A50D8">
      <w:r>
        <w:separator/>
      </w:r>
    </w:p>
  </w:footnote>
  <w:footnote w:type="continuationSeparator" w:id="0">
    <w:p w14:paraId="4D455B71" w14:textId="77777777" w:rsidR="000A50D8" w:rsidRDefault="000A5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F45"/>
    <w:multiLevelType w:val="hybridMultilevel"/>
    <w:tmpl w:val="6B38BDD6"/>
    <w:lvl w:ilvl="0" w:tplc="68A052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8167C40">
      <w:numFmt w:val="bullet"/>
      <w:lvlText w:val="•"/>
      <w:lvlJc w:val="left"/>
      <w:pPr>
        <w:ind w:left="1746" w:hanging="361"/>
      </w:pPr>
      <w:rPr>
        <w:rFonts w:hint="default"/>
        <w:lang w:val="en-US" w:eastAsia="en-US" w:bidi="ar-SA"/>
      </w:rPr>
    </w:lvl>
    <w:lvl w:ilvl="2" w:tplc="3698EDAC">
      <w:numFmt w:val="bullet"/>
      <w:lvlText w:val="•"/>
      <w:lvlJc w:val="left"/>
      <w:pPr>
        <w:ind w:left="2632" w:hanging="361"/>
      </w:pPr>
      <w:rPr>
        <w:rFonts w:hint="default"/>
        <w:lang w:val="en-US" w:eastAsia="en-US" w:bidi="ar-SA"/>
      </w:rPr>
    </w:lvl>
    <w:lvl w:ilvl="3" w:tplc="75F47606">
      <w:numFmt w:val="bullet"/>
      <w:lvlText w:val="•"/>
      <w:lvlJc w:val="left"/>
      <w:pPr>
        <w:ind w:left="3518" w:hanging="361"/>
      </w:pPr>
      <w:rPr>
        <w:rFonts w:hint="default"/>
        <w:lang w:val="en-US" w:eastAsia="en-US" w:bidi="ar-SA"/>
      </w:rPr>
    </w:lvl>
    <w:lvl w:ilvl="4" w:tplc="673261BC">
      <w:numFmt w:val="bullet"/>
      <w:lvlText w:val="•"/>
      <w:lvlJc w:val="left"/>
      <w:pPr>
        <w:ind w:left="4404" w:hanging="361"/>
      </w:pPr>
      <w:rPr>
        <w:rFonts w:hint="default"/>
        <w:lang w:val="en-US" w:eastAsia="en-US" w:bidi="ar-SA"/>
      </w:rPr>
    </w:lvl>
    <w:lvl w:ilvl="5" w:tplc="F6FEFA9C">
      <w:numFmt w:val="bullet"/>
      <w:lvlText w:val="•"/>
      <w:lvlJc w:val="left"/>
      <w:pPr>
        <w:ind w:left="5290" w:hanging="361"/>
      </w:pPr>
      <w:rPr>
        <w:rFonts w:hint="default"/>
        <w:lang w:val="en-US" w:eastAsia="en-US" w:bidi="ar-SA"/>
      </w:rPr>
    </w:lvl>
    <w:lvl w:ilvl="6" w:tplc="EA4CF4EE">
      <w:numFmt w:val="bullet"/>
      <w:lvlText w:val="•"/>
      <w:lvlJc w:val="left"/>
      <w:pPr>
        <w:ind w:left="6176" w:hanging="361"/>
      </w:pPr>
      <w:rPr>
        <w:rFonts w:hint="default"/>
        <w:lang w:val="en-US" w:eastAsia="en-US" w:bidi="ar-SA"/>
      </w:rPr>
    </w:lvl>
    <w:lvl w:ilvl="7" w:tplc="10EEDDBE">
      <w:numFmt w:val="bullet"/>
      <w:lvlText w:val="•"/>
      <w:lvlJc w:val="left"/>
      <w:pPr>
        <w:ind w:left="7062" w:hanging="361"/>
      </w:pPr>
      <w:rPr>
        <w:rFonts w:hint="default"/>
        <w:lang w:val="en-US" w:eastAsia="en-US" w:bidi="ar-SA"/>
      </w:rPr>
    </w:lvl>
    <w:lvl w:ilvl="8" w:tplc="4F7E2834">
      <w:numFmt w:val="bullet"/>
      <w:lvlText w:val="•"/>
      <w:lvlJc w:val="left"/>
      <w:pPr>
        <w:ind w:left="7948" w:hanging="361"/>
      </w:pPr>
      <w:rPr>
        <w:rFonts w:hint="default"/>
        <w:lang w:val="en-US" w:eastAsia="en-US" w:bidi="ar-SA"/>
      </w:rPr>
    </w:lvl>
  </w:abstractNum>
  <w:abstractNum w:abstractNumId="1" w15:restartNumberingAfterBreak="0">
    <w:nsid w:val="039E7909"/>
    <w:multiLevelType w:val="hybridMultilevel"/>
    <w:tmpl w:val="3AD8E00E"/>
    <w:lvl w:ilvl="0" w:tplc="183895B0">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82BB30">
      <w:numFmt w:val="bullet"/>
      <w:lvlText w:val="•"/>
      <w:lvlJc w:val="left"/>
      <w:pPr>
        <w:ind w:left="1800" w:hanging="361"/>
      </w:pPr>
      <w:rPr>
        <w:rFonts w:hint="default"/>
        <w:lang w:val="en-US" w:eastAsia="en-US" w:bidi="ar-SA"/>
      </w:rPr>
    </w:lvl>
    <w:lvl w:ilvl="2" w:tplc="D09ECCAE">
      <w:numFmt w:val="bullet"/>
      <w:lvlText w:val="•"/>
      <w:lvlJc w:val="left"/>
      <w:pPr>
        <w:ind w:left="2680" w:hanging="361"/>
      </w:pPr>
      <w:rPr>
        <w:rFonts w:hint="default"/>
        <w:lang w:val="en-US" w:eastAsia="en-US" w:bidi="ar-SA"/>
      </w:rPr>
    </w:lvl>
    <w:lvl w:ilvl="3" w:tplc="D4D6D184">
      <w:numFmt w:val="bullet"/>
      <w:lvlText w:val="•"/>
      <w:lvlJc w:val="left"/>
      <w:pPr>
        <w:ind w:left="3560" w:hanging="361"/>
      </w:pPr>
      <w:rPr>
        <w:rFonts w:hint="default"/>
        <w:lang w:val="en-US" w:eastAsia="en-US" w:bidi="ar-SA"/>
      </w:rPr>
    </w:lvl>
    <w:lvl w:ilvl="4" w:tplc="39829B80">
      <w:numFmt w:val="bullet"/>
      <w:lvlText w:val="•"/>
      <w:lvlJc w:val="left"/>
      <w:pPr>
        <w:ind w:left="4440" w:hanging="361"/>
      </w:pPr>
      <w:rPr>
        <w:rFonts w:hint="default"/>
        <w:lang w:val="en-US" w:eastAsia="en-US" w:bidi="ar-SA"/>
      </w:rPr>
    </w:lvl>
    <w:lvl w:ilvl="5" w:tplc="EAF6919E">
      <w:numFmt w:val="bullet"/>
      <w:lvlText w:val="•"/>
      <w:lvlJc w:val="left"/>
      <w:pPr>
        <w:ind w:left="5320" w:hanging="361"/>
      </w:pPr>
      <w:rPr>
        <w:rFonts w:hint="default"/>
        <w:lang w:val="en-US" w:eastAsia="en-US" w:bidi="ar-SA"/>
      </w:rPr>
    </w:lvl>
    <w:lvl w:ilvl="6" w:tplc="D6DC54AA">
      <w:numFmt w:val="bullet"/>
      <w:lvlText w:val="•"/>
      <w:lvlJc w:val="left"/>
      <w:pPr>
        <w:ind w:left="6200" w:hanging="361"/>
      </w:pPr>
      <w:rPr>
        <w:rFonts w:hint="default"/>
        <w:lang w:val="en-US" w:eastAsia="en-US" w:bidi="ar-SA"/>
      </w:rPr>
    </w:lvl>
    <w:lvl w:ilvl="7" w:tplc="7C5C3B90">
      <w:numFmt w:val="bullet"/>
      <w:lvlText w:val="•"/>
      <w:lvlJc w:val="left"/>
      <w:pPr>
        <w:ind w:left="7080" w:hanging="361"/>
      </w:pPr>
      <w:rPr>
        <w:rFonts w:hint="default"/>
        <w:lang w:val="en-US" w:eastAsia="en-US" w:bidi="ar-SA"/>
      </w:rPr>
    </w:lvl>
    <w:lvl w:ilvl="8" w:tplc="76728714">
      <w:numFmt w:val="bullet"/>
      <w:lvlText w:val="•"/>
      <w:lvlJc w:val="left"/>
      <w:pPr>
        <w:ind w:left="7960" w:hanging="361"/>
      </w:pPr>
      <w:rPr>
        <w:rFonts w:hint="default"/>
        <w:lang w:val="en-US" w:eastAsia="en-US" w:bidi="ar-SA"/>
      </w:rPr>
    </w:lvl>
  </w:abstractNum>
  <w:abstractNum w:abstractNumId="2" w15:restartNumberingAfterBreak="0">
    <w:nsid w:val="0508274F"/>
    <w:multiLevelType w:val="hybridMultilevel"/>
    <w:tmpl w:val="85047F60"/>
    <w:lvl w:ilvl="0" w:tplc="12FA5D5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104B40A">
      <w:numFmt w:val="bullet"/>
      <w:lvlText w:val="•"/>
      <w:lvlJc w:val="left"/>
      <w:pPr>
        <w:ind w:left="1746" w:hanging="361"/>
      </w:pPr>
      <w:rPr>
        <w:rFonts w:hint="default"/>
        <w:lang w:val="en-US" w:eastAsia="en-US" w:bidi="ar-SA"/>
      </w:rPr>
    </w:lvl>
    <w:lvl w:ilvl="2" w:tplc="948C2190">
      <w:numFmt w:val="bullet"/>
      <w:lvlText w:val="•"/>
      <w:lvlJc w:val="left"/>
      <w:pPr>
        <w:ind w:left="2632" w:hanging="361"/>
      </w:pPr>
      <w:rPr>
        <w:rFonts w:hint="default"/>
        <w:lang w:val="en-US" w:eastAsia="en-US" w:bidi="ar-SA"/>
      </w:rPr>
    </w:lvl>
    <w:lvl w:ilvl="3" w:tplc="E158AEDC">
      <w:numFmt w:val="bullet"/>
      <w:lvlText w:val="•"/>
      <w:lvlJc w:val="left"/>
      <w:pPr>
        <w:ind w:left="3518" w:hanging="361"/>
      </w:pPr>
      <w:rPr>
        <w:rFonts w:hint="default"/>
        <w:lang w:val="en-US" w:eastAsia="en-US" w:bidi="ar-SA"/>
      </w:rPr>
    </w:lvl>
    <w:lvl w:ilvl="4" w:tplc="B1DE0B16">
      <w:numFmt w:val="bullet"/>
      <w:lvlText w:val="•"/>
      <w:lvlJc w:val="left"/>
      <w:pPr>
        <w:ind w:left="4404" w:hanging="361"/>
      </w:pPr>
      <w:rPr>
        <w:rFonts w:hint="default"/>
        <w:lang w:val="en-US" w:eastAsia="en-US" w:bidi="ar-SA"/>
      </w:rPr>
    </w:lvl>
    <w:lvl w:ilvl="5" w:tplc="D02A52FC">
      <w:numFmt w:val="bullet"/>
      <w:lvlText w:val="•"/>
      <w:lvlJc w:val="left"/>
      <w:pPr>
        <w:ind w:left="5290" w:hanging="361"/>
      </w:pPr>
      <w:rPr>
        <w:rFonts w:hint="default"/>
        <w:lang w:val="en-US" w:eastAsia="en-US" w:bidi="ar-SA"/>
      </w:rPr>
    </w:lvl>
    <w:lvl w:ilvl="6" w:tplc="03EE3EFE">
      <w:numFmt w:val="bullet"/>
      <w:lvlText w:val="•"/>
      <w:lvlJc w:val="left"/>
      <w:pPr>
        <w:ind w:left="6176" w:hanging="361"/>
      </w:pPr>
      <w:rPr>
        <w:rFonts w:hint="default"/>
        <w:lang w:val="en-US" w:eastAsia="en-US" w:bidi="ar-SA"/>
      </w:rPr>
    </w:lvl>
    <w:lvl w:ilvl="7" w:tplc="072EC3B6">
      <w:numFmt w:val="bullet"/>
      <w:lvlText w:val="•"/>
      <w:lvlJc w:val="left"/>
      <w:pPr>
        <w:ind w:left="7062" w:hanging="361"/>
      </w:pPr>
      <w:rPr>
        <w:rFonts w:hint="default"/>
        <w:lang w:val="en-US" w:eastAsia="en-US" w:bidi="ar-SA"/>
      </w:rPr>
    </w:lvl>
    <w:lvl w:ilvl="8" w:tplc="C37A9E90">
      <w:numFmt w:val="bullet"/>
      <w:lvlText w:val="•"/>
      <w:lvlJc w:val="left"/>
      <w:pPr>
        <w:ind w:left="7948" w:hanging="361"/>
      </w:pPr>
      <w:rPr>
        <w:rFonts w:hint="default"/>
        <w:lang w:val="en-US" w:eastAsia="en-US" w:bidi="ar-SA"/>
      </w:rPr>
    </w:lvl>
  </w:abstractNum>
  <w:abstractNum w:abstractNumId="3" w15:restartNumberingAfterBreak="0">
    <w:nsid w:val="06092F23"/>
    <w:multiLevelType w:val="hybridMultilevel"/>
    <w:tmpl w:val="1720820E"/>
    <w:lvl w:ilvl="0" w:tplc="CE4E1C8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166F6C">
      <w:numFmt w:val="bullet"/>
      <w:lvlText w:val="•"/>
      <w:lvlJc w:val="left"/>
      <w:pPr>
        <w:ind w:left="1746" w:hanging="361"/>
      </w:pPr>
      <w:rPr>
        <w:rFonts w:hint="default"/>
        <w:lang w:val="en-US" w:eastAsia="en-US" w:bidi="ar-SA"/>
      </w:rPr>
    </w:lvl>
    <w:lvl w:ilvl="2" w:tplc="FDD0A0DC">
      <w:numFmt w:val="bullet"/>
      <w:lvlText w:val="•"/>
      <w:lvlJc w:val="left"/>
      <w:pPr>
        <w:ind w:left="2632" w:hanging="361"/>
      </w:pPr>
      <w:rPr>
        <w:rFonts w:hint="default"/>
        <w:lang w:val="en-US" w:eastAsia="en-US" w:bidi="ar-SA"/>
      </w:rPr>
    </w:lvl>
    <w:lvl w:ilvl="3" w:tplc="C2D041A8">
      <w:numFmt w:val="bullet"/>
      <w:lvlText w:val="•"/>
      <w:lvlJc w:val="left"/>
      <w:pPr>
        <w:ind w:left="3518" w:hanging="361"/>
      </w:pPr>
      <w:rPr>
        <w:rFonts w:hint="default"/>
        <w:lang w:val="en-US" w:eastAsia="en-US" w:bidi="ar-SA"/>
      </w:rPr>
    </w:lvl>
    <w:lvl w:ilvl="4" w:tplc="59768F14">
      <w:numFmt w:val="bullet"/>
      <w:lvlText w:val="•"/>
      <w:lvlJc w:val="left"/>
      <w:pPr>
        <w:ind w:left="4404" w:hanging="361"/>
      </w:pPr>
      <w:rPr>
        <w:rFonts w:hint="default"/>
        <w:lang w:val="en-US" w:eastAsia="en-US" w:bidi="ar-SA"/>
      </w:rPr>
    </w:lvl>
    <w:lvl w:ilvl="5" w:tplc="81F4DBB4">
      <w:numFmt w:val="bullet"/>
      <w:lvlText w:val="•"/>
      <w:lvlJc w:val="left"/>
      <w:pPr>
        <w:ind w:left="5290" w:hanging="361"/>
      </w:pPr>
      <w:rPr>
        <w:rFonts w:hint="default"/>
        <w:lang w:val="en-US" w:eastAsia="en-US" w:bidi="ar-SA"/>
      </w:rPr>
    </w:lvl>
    <w:lvl w:ilvl="6" w:tplc="3A702F1A">
      <w:numFmt w:val="bullet"/>
      <w:lvlText w:val="•"/>
      <w:lvlJc w:val="left"/>
      <w:pPr>
        <w:ind w:left="6176" w:hanging="361"/>
      </w:pPr>
      <w:rPr>
        <w:rFonts w:hint="default"/>
        <w:lang w:val="en-US" w:eastAsia="en-US" w:bidi="ar-SA"/>
      </w:rPr>
    </w:lvl>
    <w:lvl w:ilvl="7" w:tplc="7C74CA7A">
      <w:numFmt w:val="bullet"/>
      <w:lvlText w:val="•"/>
      <w:lvlJc w:val="left"/>
      <w:pPr>
        <w:ind w:left="7062" w:hanging="361"/>
      </w:pPr>
      <w:rPr>
        <w:rFonts w:hint="default"/>
        <w:lang w:val="en-US" w:eastAsia="en-US" w:bidi="ar-SA"/>
      </w:rPr>
    </w:lvl>
    <w:lvl w:ilvl="8" w:tplc="4080D8CC">
      <w:numFmt w:val="bullet"/>
      <w:lvlText w:val="•"/>
      <w:lvlJc w:val="left"/>
      <w:pPr>
        <w:ind w:left="7948" w:hanging="361"/>
      </w:pPr>
      <w:rPr>
        <w:rFonts w:hint="default"/>
        <w:lang w:val="en-US" w:eastAsia="en-US" w:bidi="ar-SA"/>
      </w:rPr>
    </w:lvl>
  </w:abstractNum>
  <w:abstractNum w:abstractNumId="4" w15:restartNumberingAfterBreak="0">
    <w:nsid w:val="09315B67"/>
    <w:multiLevelType w:val="hybridMultilevel"/>
    <w:tmpl w:val="87D0D004"/>
    <w:lvl w:ilvl="0" w:tplc="B8E80B90">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0C02262C">
      <w:numFmt w:val="bullet"/>
      <w:lvlText w:val="•"/>
      <w:lvlJc w:val="left"/>
      <w:pPr>
        <w:ind w:left="1422" w:hanging="361"/>
      </w:pPr>
      <w:rPr>
        <w:rFonts w:hint="default"/>
        <w:lang w:val="en-US" w:eastAsia="en-US" w:bidi="ar-SA"/>
      </w:rPr>
    </w:lvl>
    <w:lvl w:ilvl="2" w:tplc="F24CD120">
      <w:numFmt w:val="bullet"/>
      <w:lvlText w:val="•"/>
      <w:lvlJc w:val="left"/>
      <w:pPr>
        <w:ind w:left="2344" w:hanging="361"/>
      </w:pPr>
      <w:rPr>
        <w:rFonts w:hint="default"/>
        <w:lang w:val="en-US" w:eastAsia="en-US" w:bidi="ar-SA"/>
      </w:rPr>
    </w:lvl>
    <w:lvl w:ilvl="3" w:tplc="75FA58B4">
      <w:numFmt w:val="bullet"/>
      <w:lvlText w:val="•"/>
      <w:lvlJc w:val="left"/>
      <w:pPr>
        <w:ind w:left="3266" w:hanging="361"/>
      </w:pPr>
      <w:rPr>
        <w:rFonts w:hint="default"/>
        <w:lang w:val="en-US" w:eastAsia="en-US" w:bidi="ar-SA"/>
      </w:rPr>
    </w:lvl>
    <w:lvl w:ilvl="4" w:tplc="850C802E">
      <w:numFmt w:val="bullet"/>
      <w:lvlText w:val="•"/>
      <w:lvlJc w:val="left"/>
      <w:pPr>
        <w:ind w:left="4188" w:hanging="361"/>
      </w:pPr>
      <w:rPr>
        <w:rFonts w:hint="default"/>
        <w:lang w:val="en-US" w:eastAsia="en-US" w:bidi="ar-SA"/>
      </w:rPr>
    </w:lvl>
    <w:lvl w:ilvl="5" w:tplc="C5FE4440">
      <w:numFmt w:val="bullet"/>
      <w:lvlText w:val="•"/>
      <w:lvlJc w:val="left"/>
      <w:pPr>
        <w:ind w:left="5110" w:hanging="361"/>
      </w:pPr>
      <w:rPr>
        <w:rFonts w:hint="default"/>
        <w:lang w:val="en-US" w:eastAsia="en-US" w:bidi="ar-SA"/>
      </w:rPr>
    </w:lvl>
    <w:lvl w:ilvl="6" w:tplc="D4C650B2">
      <w:numFmt w:val="bullet"/>
      <w:lvlText w:val="•"/>
      <w:lvlJc w:val="left"/>
      <w:pPr>
        <w:ind w:left="6032" w:hanging="361"/>
      </w:pPr>
      <w:rPr>
        <w:rFonts w:hint="default"/>
        <w:lang w:val="en-US" w:eastAsia="en-US" w:bidi="ar-SA"/>
      </w:rPr>
    </w:lvl>
    <w:lvl w:ilvl="7" w:tplc="555E8D94">
      <w:numFmt w:val="bullet"/>
      <w:lvlText w:val="•"/>
      <w:lvlJc w:val="left"/>
      <w:pPr>
        <w:ind w:left="6954" w:hanging="361"/>
      </w:pPr>
      <w:rPr>
        <w:rFonts w:hint="default"/>
        <w:lang w:val="en-US" w:eastAsia="en-US" w:bidi="ar-SA"/>
      </w:rPr>
    </w:lvl>
    <w:lvl w:ilvl="8" w:tplc="CF6AC4B2">
      <w:numFmt w:val="bullet"/>
      <w:lvlText w:val="•"/>
      <w:lvlJc w:val="left"/>
      <w:pPr>
        <w:ind w:left="7876" w:hanging="361"/>
      </w:pPr>
      <w:rPr>
        <w:rFonts w:hint="default"/>
        <w:lang w:val="en-US" w:eastAsia="en-US" w:bidi="ar-SA"/>
      </w:rPr>
    </w:lvl>
  </w:abstractNum>
  <w:abstractNum w:abstractNumId="5" w15:restartNumberingAfterBreak="0">
    <w:nsid w:val="0A615BBB"/>
    <w:multiLevelType w:val="hybridMultilevel"/>
    <w:tmpl w:val="CB784D3C"/>
    <w:lvl w:ilvl="0" w:tplc="503A4FA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320523C">
      <w:numFmt w:val="bullet"/>
      <w:lvlText w:val="•"/>
      <w:lvlJc w:val="left"/>
      <w:pPr>
        <w:ind w:left="1746" w:hanging="361"/>
      </w:pPr>
      <w:rPr>
        <w:rFonts w:hint="default"/>
        <w:lang w:val="en-US" w:eastAsia="en-US" w:bidi="ar-SA"/>
      </w:rPr>
    </w:lvl>
    <w:lvl w:ilvl="2" w:tplc="5A98F36A">
      <w:numFmt w:val="bullet"/>
      <w:lvlText w:val="•"/>
      <w:lvlJc w:val="left"/>
      <w:pPr>
        <w:ind w:left="2632" w:hanging="361"/>
      </w:pPr>
      <w:rPr>
        <w:rFonts w:hint="default"/>
        <w:lang w:val="en-US" w:eastAsia="en-US" w:bidi="ar-SA"/>
      </w:rPr>
    </w:lvl>
    <w:lvl w:ilvl="3" w:tplc="ADFAD85E">
      <w:numFmt w:val="bullet"/>
      <w:lvlText w:val="•"/>
      <w:lvlJc w:val="left"/>
      <w:pPr>
        <w:ind w:left="3518" w:hanging="361"/>
      </w:pPr>
      <w:rPr>
        <w:rFonts w:hint="default"/>
        <w:lang w:val="en-US" w:eastAsia="en-US" w:bidi="ar-SA"/>
      </w:rPr>
    </w:lvl>
    <w:lvl w:ilvl="4" w:tplc="0B32BA0A">
      <w:numFmt w:val="bullet"/>
      <w:lvlText w:val="•"/>
      <w:lvlJc w:val="left"/>
      <w:pPr>
        <w:ind w:left="4404" w:hanging="361"/>
      </w:pPr>
      <w:rPr>
        <w:rFonts w:hint="default"/>
        <w:lang w:val="en-US" w:eastAsia="en-US" w:bidi="ar-SA"/>
      </w:rPr>
    </w:lvl>
    <w:lvl w:ilvl="5" w:tplc="86D62FCA">
      <w:numFmt w:val="bullet"/>
      <w:lvlText w:val="•"/>
      <w:lvlJc w:val="left"/>
      <w:pPr>
        <w:ind w:left="5290" w:hanging="361"/>
      </w:pPr>
      <w:rPr>
        <w:rFonts w:hint="default"/>
        <w:lang w:val="en-US" w:eastAsia="en-US" w:bidi="ar-SA"/>
      </w:rPr>
    </w:lvl>
    <w:lvl w:ilvl="6" w:tplc="E09201EA">
      <w:numFmt w:val="bullet"/>
      <w:lvlText w:val="•"/>
      <w:lvlJc w:val="left"/>
      <w:pPr>
        <w:ind w:left="6176" w:hanging="361"/>
      </w:pPr>
      <w:rPr>
        <w:rFonts w:hint="default"/>
        <w:lang w:val="en-US" w:eastAsia="en-US" w:bidi="ar-SA"/>
      </w:rPr>
    </w:lvl>
    <w:lvl w:ilvl="7" w:tplc="E4067BF0">
      <w:numFmt w:val="bullet"/>
      <w:lvlText w:val="•"/>
      <w:lvlJc w:val="left"/>
      <w:pPr>
        <w:ind w:left="7062" w:hanging="361"/>
      </w:pPr>
      <w:rPr>
        <w:rFonts w:hint="default"/>
        <w:lang w:val="en-US" w:eastAsia="en-US" w:bidi="ar-SA"/>
      </w:rPr>
    </w:lvl>
    <w:lvl w:ilvl="8" w:tplc="30F20F52">
      <w:numFmt w:val="bullet"/>
      <w:lvlText w:val="•"/>
      <w:lvlJc w:val="left"/>
      <w:pPr>
        <w:ind w:left="7948" w:hanging="361"/>
      </w:pPr>
      <w:rPr>
        <w:rFonts w:hint="default"/>
        <w:lang w:val="en-US" w:eastAsia="en-US" w:bidi="ar-SA"/>
      </w:rPr>
    </w:lvl>
  </w:abstractNum>
  <w:abstractNum w:abstractNumId="6" w15:restartNumberingAfterBreak="0">
    <w:nsid w:val="0CA37B35"/>
    <w:multiLevelType w:val="hybridMultilevel"/>
    <w:tmpl w:val="F8BCD3C6"/>
    <w:lvl w:ilvl="0" w:tplc="ECB4370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FA8C96">
      <w:numFmt w:val="bullet"/>
      <w:lvlText w:val="•"/>
      <w:lvlJc w:val="left"/>
      <w:pPr>
        <w:ind w:left="1746" w:hanging="361"/>
      </w:pPr>
      <w:rPr>
        <w:rFonts w:hint="default"/>
        <w:lang w:val="en-US" w:eastAsia="en-US" w:bidi="ar-SA"/>
      </w:rPr>
    </w:lvl>
    <w:lvl w:ilvl="2" w:tplc="D5E69772">
      <w:numFmt w:val="bullet"/>
      <w:lvlText w:val="•"/>
      <w:lvlJc w:val="left"/>
      <w:pPr>
        <w:ind w:left="2632" w:hanging="361"/>
      </w:pPr>
      <w:rPr>
        <w:rFonts w:hint="default"/>
        <w:lang w:val="en-US" w:eastAsia="en-US" w:bidi="ar-SA"/>
      </w:rPr>
    </w:lvl>
    <w:lvl w:ilvl="3" w:tplc="88106AD2">
      <w:numFmt w:val="bullet"/>
      <w:lvlText w:val="•"/>
      <w:lvlJc w:val="left"/>
      <w:pPr>
        <w:ind w:left="3518" w:hanging="361"/>
      </w:pPr>
      <w:rPr>
        <w:rFonts w:hint="default"/>
        <w:lang w:val="en-US" w:eastAsia="en-US" w:bidi="ar-SA"/>
      </w:rPr>
    </w:lvl>
    <w:lvl w:ilvl="4" w:tplc="7EAACF5C">
      <w:numFmt w:val="bullet"/>
      <w:lvlText w:val="•"/>
      <w:lvlJc w:val="left"/>
      <w:pPr>
        <w:ind w:left="4404" w:hanging="361"/>
      </w:pPr>
      <w:rPr>
        <w:rFonts w:hint="default"/>
        <w:lang w:val="en-US" w:eastAsia="en-US" w:bidi="ar-SA"/>
      </w:rPr>
    </w:lvl>
    <w:lvl w:ilvl="5" w:tplc="8718068C">
      <w:numFmt w:val="bullet"/>
      <w:lvlText w:val="•"/>
      <w:lvlJc w:val="left"/>
      <w:pPr>
        <w:ind w:left="5290" w:hanging="361"/>
      </w:pPr>
      <w:rPr>
        <w:rFonts w:hint="default"/>
        <w:lang w:val="en-US" w:eastAsia="en-US" w:bidi="ar-SA"/>
      </w:rPr>
    </w:lvl>
    <w:lvl w:ilvl="6" w:tplc="953A3D68">
      <w:numFmt w:val="bullet"/>
      <w:lvlText w:val="•"/>
      <w:lvlJc w:val="left"/>
      <w:pPr>
        <w:ind w:left="6176" w:hanging="361"/>
      </w:pPr>
      <w:rPr>
        <w:rFonts w:hint="default"/>
        <w:lang w:val="en-US" w:eastAsia="en-US" w:bidi="ar-SA"/>
      </w:rPr>
    </w:lvl>
    <w:lvl w:ilvl="7" w:tplc="13B685E6">
      <w:numFmt w:val="bullet"/>
      <w:lvlText w:val="•"/>
      <w:lvlJc w:val="left"/>
      <w:pPr>
        <w:ind w:left="7062" w:hanging="361"/>
      </w:pPr>
      <w:rPr>
        <w:rFonts w:hint="default"/>
        <w:lang w:val="en-US" w:eastAsia="en-US" w:bidi="ar-SA"/>
      </w:rPr>
    </w:lvl>
    <w:lvl w:ilvl="8" w:tplc="59301376">
      <w:numFmt w:val="bullet"/>
      <w:lvlText w:val="•"/>
      <w:lvlJc w:val="left"/>
      <w:pPr>
        <w:ind w:left="7948" w:hanging="361"/>
      </w:pPr>
      <w:rPr>
        <w:rFonts w:hint="default"/>
        <w:lang w:val="en-US" w:eastAsia="en-US" w:bidi="ar-SA"/>
      </w:rPr>
    </w:lvl>
  </w:abstractNum>
  <w:abstractNum w:abstractNumId="7" w15:restartNumberingAfterBreak="0">
    <w:nsid w:val="0D0704D2"/>
    <w:multiLevelType w:val="hybridMultilevel"/>
    <w:tmpl w:val="1A46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420AB"/>
    <w:multiLevelType w:val="hybridMultilevel"/>
    <w:tmpl w:val="0024B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E05B89"/>
    <w:multiLevelType w:val="hybridMultilevel"/>
    <w:tmpl w:val="B0288034"/>
    <w:lvl w:ilvl="0" w:tplc="BCCEDD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8CA3DD4">
      <w:numFmt w:val="bullet"/>
      <w:lvlText w:val="•"/>
      <w:lvlJc w:val="left"/>
      <w:pPr>
        <w:ind w:left="1746" w:hanging="361"/>
      </w:pPr>
      <w:rPr>
        <w:rFonts w:hint="default"/>
        <w:lang w:val="en-US" w:eastAsia="en-US" w:bidi="ar-SA"/>
      </w:rPr>
    </w:lvl>
    <w:lvl w:ilvl="2" w:tplc="7324B6BA">
      <w:numFmt w:val="bullet"/>
      <w:lvlText w:val="•"/>
      <w:lvlJc w:val="left"/>
      <w:pPr>
        <w:ind w:left="2632" w:hanging="361"/>
      </w:pPr>
      <w:rPr>
        <w:rFonts w:hint="default"/>
        <w:lang w:val="en-US" w:eastAsia="en-US" w:bidi="ar-SA"/>
      </w:rPr>
    </w:lvl>
    <w:lvl w:ilvl="3" w:tplc="7832A0A6">
      <w:numFmt w:val="bullet"/>
      <w:lvlText w:val="•"/>
      <w:lvlJc w:val="left"/>
      <w:pPr>
        <w:ind w:left="3518" w:hanging="361"/>
      </w:pPr>
      <w:rPr>
        <w:rFonts w:hint="default"/>
        <w:lang w:val="en-US" w:eastAsia="en-US" w:bidi="ar-SA"/>
      </w:rPr>
    </w:lvl>
    <w:lvl w:ilvl="4" w:tplc="A0A0AFF6">
      <w:numFmt w:val="bullet"/>
      <w:lvlText w:val="•"/>
      <w:lvlJc w:val="left"/>
      <w:pPr>
        <w:ind w:left="4404" w:hanging="361"/>
      </w:pPr>
      <w:rPr>
        <w:rFonts w:hint="default"/>
        <w:lang w:val="en-US" w:eastAsia="en-US" w:bidi="ar-SA"/>
      </w:rPr>
    </w:lvl>
    <w:lvl w:ilvl="5" w:tplc="EF7C2DE2">
      <w:numFmt w:val="bullet"/>
      <w:lvlText w:val="•"/>
      <w:lvlJc w:val="left"/>
      <w:pPr>
        <w:ind w:left="5290" w:hanging="361"/>
      </w:pPr>
      <w:rPr>
        <w:rFonts w:hint="default"/>
        <w:lang w:val="en-US" w:eastAsia="en-US" w:bidi="ar-SA"/>
      </w:rPr>
    </w:lvl>
    <w:lvl w:ilvl="6" w:tplc="C1C2A6B8">
      <w:numFmt w:val="bullet"/>
      <w:lvlText w:val="•"/>
      <w:lvlJc w:val="left"/>
      <w:pPr>
        <w:ind w:left="6176" w:hanging="361"/>
      </w:pPr>
      <w:rPr>
        <w:rFonts w:hint="default"/>
        <w:lang w:val="en-US" w:eastAsia="en-US" w:bidi="ar-SA"/>
      </w:rPr>
    </w:lvl>
    <w:lvl w:ilvl="7" w:tplc="7302AEEC">
      <w:numFmt w:val="bullet"/>
      <w:lvlText w:val="•"/>
      <w:lvlJc w:val="left"/>
      <w:pPr>
        <w:ind w:left="7062" w:hanging="361"/>
      </w:pPr>
      <w:rPr>
        <w:rFonts w:hint="default"/>
        <w:lang w:val="en-US" w:eastAsia="en-US" w:bidi="ar-SA"/>
      </w:rPr>
    </w:lvl>
    <w:lvl w:ilvl="8" w:tplc="39D4DD4E">
      <w:numFmt w:val="bullet"/>
      <w:lvlText w:val="•"/>
      <w:lvlJc w:val="left"/>
      <w:pPr>
        <w:ind w:left="7948" w:hanging="361"/>
      </w:pPr>
      <w:rPr>
        <w:rFonts w:hint="default"/>
        <w:lang w:val="en-US" w:eastAsia="en-US" w:bidi="ar-SA"/>
      </w:rPr>
    </w:lvl>
  </w:abstractNum>
  <w:abstractNum w:abstractNumId="10" w15:restartNumberingAfterBreak="0">
    <w:nsid w:val="113C5B8B"/>
    <w:multiLevelType w:val="hybridMultilevel"/>
    <w:tmpl w:val="63BE0612"/>
    <w:lvl w:ilvl="0" w:tplc="5800801C">
      <w:start w:val="1"/>
      <w:numFmt w:val="decimal"/>
      <w:lvlText w:val="%1."/>
      <w:lvlJc w:val="left"/>
      <w:pPr>
        <w:ind w:left="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BFC9C2E">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354EA3E">
      <w:numFmt w:val="bullet"/>
      <w:lvlText w:val="•"/>
      <w:lvlJc w:val="left"/>
      <w:pPr>
        <w:ind w:left="1844" w:hanging="361"/>
      </w:pPr>
      <w:rPr>
        <w:rFonts w:hint="default"/>
        <w:lang w:val="en-US" w:eastAsia="en-US" w:bidi="ar-SA"/>
      </w:rPr>
    </w:lvl>
    <w:lvl w:ilvl="3" w:tplc="D190261E">
      <w:numFmt w:val="bullet"/>
      <w:lvlText w:val="•"/>
      <w:lvlJc w:val="left"/>
      <w:pPr>
        <w:ind w:left="2828" w:hanging="361"/>
      </w:pPr>
      <w:rPr>
        <w:rFonts w:hint="default"/>
        <w:lang w:val="en-US" w:eastAsia="en-US" w:bidi="ar-SA"/>
      </w:rPr>
    </w:lvl>
    <w:lvl w:ilvl="4" w:tplc="AFF25996">
      <w:numFmt w:val="bullet"/>
      <w:lvlText w:val="•"/>
      <w:lvlJc w:val="left"/>
      <w:pPr>
        <w:ind w:left="3813" w:hanging="361"/>
      </w:pPr>
      <w:rPr>
        <w:rFonts w:hint="default"/>
        <w:lang w:val="en-US" w:eastAsia="en-US" w:bidi="ar-SA"/>
      </w:rPr>
    </w:lvl>
    <w:lvl w:ilvl="5" w:tplc="34B8D8DE">
      <w:numFmt w:val="bullet"/>
      <w:lvlText w:val="•"/>
      <w:lvlJc w:val="left"/>
      <w:pPr>
        <w:ind w:left="4797" w:hanging="361"/>
      </w:pPr>
      <w:rPr>
        <w:rFonts w:hint="default"/>
        <w:lang w:val="en-US" w:eastAsia="en-US" w:bidi="ar-SA"/>
      </w:rPr>
    </w:lvl>
    <w:lvl w:ilvl="6" w:tplc="695A0998">
      <w:numFmt w:val="bullet"/>
      <w:lvlText w:val="•"/>
      <w:lvlJc w:val="left"/>
      <w:pPr>
        <w:ind w:left="5782" w:hanging="361"/>
      </w:pPr>
      <w:rPr>
        <w:rFonts w:hint="default"/>
        <w:lang w:val="en-US" w:eastAsia="en-US" w:bidi="ar-SA"/>
      </w:rPr>
    </w:lvl>
    <w:lvl w:ilvl="7" w:tplc="918AF7C4">
      <w:numFmt w:val="bullet"/>
      <w:lvlText w:val="•"/>
      <w:lvlJc w:val="left"/>
      <w:pPr>
        <w:ind w:left="6766" w:hanging="361"/>
      </w:pPr>
      <w:rPr>
        <w:rFonts w:hint="default"/>
        <w:lang w:val="en-US" w:eastAsia="en-US" w:bidi="ar-SA"/>
      </w:rPr>
    </w:lvl>
    <w:lvl w:ilvl="8" w:tplc="B7025170">
      <w:numFmt w:val="bullet"/>
      <w:lvlText w:val="•"/>
      <w:lvlJc w:val="left"/>
      <w:pPr>
        <w:ind w:left="7751" w:hanging="361"/>
      </w:pPr>
      <w:rPr>
        <w:rFonts w:hint="default"/>
        <w:lang w:val="en-US" w:eastAsia="en-US" w:bidi="ar-SA"/>
      </w:rPr>
    </w:lvl>
  </w:abstractNum>
  <w:abstractNum w:abstractNumId="11" w15:restartNumberingAfterBreak="0">
    <w:nsid w:val="1307295B"/>
    <w:multiLevelType w:val="hybridMultilevel"/>
    <w:tmpl w:val="7D28E720"/>
    <w:lvl w:ilvl="0" w:tplc="4D6CB4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CD6FFD4">
      <w:numFmt w:val="bullet"/>
      <w:lvlText w:val="•"/>
      <w:lvlJc w:val="left"/>
      <w:pPr>
        <w:ind w:left="1746" w:hanging="361"/>
      </w:pPr>
      <w:rPr>
        <w:rFonts w:hint="default"/>
        <w:lang w:val="en-US" w:eastAsia="en-US" w:bidi="ar-SA"/>
      </w:rPr>
    </w:lvl>
    <w:lvl w:ilvl="2" w:tplc="17BCD7FA">
      <w:numFmt w:val="bullet"/>
      <w:lvlText w:val="•"/>
      <w:lvlJc w:val="left"/>
      <w:pPr>
        <w:ind w:left="2632" w:hanging="361"/>
      </w:pPr>
      <w:rPr>
        <w:rFonts w:hint="default"/>
        <w:lang w:val="en-US" w:eastAsia="en-US" w:bidi="ar-SA"/>
      </w:rPr>
    </w:lvl>
    <w:lvl w:ilvl="3" w:tplc="4078C364">
      <w:numFmt w:val="bullet"/>
      <w:lvlText w:val="•"/>
      <w:lvlJc w:val="left"/>
      <w:pPr>
        <w:ind w:left="3518" w:hanging="361"/>
      </w:pPr>
      <w:rPr>
        <w:rFonts w:hint="default"/>
        <w:lang w:val="en-US" w:eastAsia="en-US" w:bidi="ar-SA"/>
      </w:rPr>
    </w:lvl>
    <w:lvl w:ilvl="4" w:tplc="6C9C2AE6">
      <w:numFmt w:val="bullet"/>
      <w:lvlText w:val="•"/>
      <w:lvlJc w:val="left"/>
      <w:pPr>
        <w:ind w:left="4404" w:hanging="361"/>
      </w:pPr>
      <w:rPr>
        <w:rFonts w:hint="default"/>
        <w:lang w:val="en-US" w:eastAsia="en-US" w:bidi="ar-SA"/>
      </w:rPr>
    </w:lvl>
    <w:lvl w:ilvl="5" w:tplc="027215DC">
      <w:numFmt w:val="bullet"/>
      <w:lvlText w:val="•"/>
      <w:lvlJc w:val="left"/>
      <w:pPr>
        <w:ind w:left="5290" w:hanging="361"/>
      </w:pPr>
      <w:rPr>
        <w:rFonts w:hint="default"/>
        <w:lang w:val="en-US" w:eastAsia="en-US" w:bidi="ar-SA"/>
      </w:rPr>
    </w:lvl>
    <w:lvl w:ilvl="6" w:tplc="D6CC053C">
      <w:numFmt w:val="bullet"/>
      <w:lvlText w:val="•"/>
      <w:lvlJc w:val="left"/>
      <w:pPr>
        <w:ind w:left="6176" w:hanging="361"/>
      </w:pPr>
      <w:rPr>
        <w:rFonts w:hint="default"/>
        <w:lang w:val="en-US" w:eastAsia="en-US" w:bidi="ar-SA"/>
      </w:rPr>
    </w:lvl>
    <w:lvl w:ilvl="7" w:tplc="0980D8BA">
      <w:numFmt w:val="bullet"/>
      <w:lvlText w:val="•"/>
      <w:lvlJc w:val="left"/>
      <w:pPr>
        <w:ind w:left="7062" w:hanging="361"/>
      </w:pPr>
      <w:rPr>
        <w:rFonts w:hint="default"/>
        <w:lang w:val="en-US" w:eastAsia="en-US" w:bidi="ar-SA"/>
      </w:rPr>
    </w:lvl>
    <w:lvl w:ilvl="8" w:tplc="0F6E6E52">
      <w:numFmt w:val="bullet"/>
      <w:lvlText w:val="•"/>
      <w:lvlJc w:val="left"/>
      <w:pPr>
        <w:ind w:left="7948" w:hanging="361"/>
      </w:pPr>
      <w:rPr>
        <w:rFonts w:hint="default"/>
        <w:lang w:val="en-US" w:eastAsia="en-US" w:bidi="ar-SA"/>
      </w:rPr>
    </w:lvl>
  </w:abstractNum>
  <w:abstractNum w:abstractNumId="12" w15:restartNumberingAfterBreak="0">
    <w:nsid w:val="16AC064C"/>
    <w:multiLevelType w:val="hybridMultilevel"/>
    <w:tmpl w:val="A6C69536"/>
    <w:lvl w:ilvl="0" w:tplc="B726A58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8588B5C">
      <w:numFmt w:val="bullet"/>
      <w:lvlText w:val="•"/>
      <w:lvlJc w:val="left"/>
      <w:pPr>
        <w:ind w:left="1746" w:hanging="361"/>
      </w:pPr>
      <w:rPr>
        <w:rFonts w:hint="default"/>
        <w:lang w:val="en-US" w:eastAsia="en-US" w:bidi="ar-SA"/>
      </w:rPr>
    </w:lvl>
    <w:lvl w:ilvl="2" w:tplc="AFF4A4DC">
      <w:numFmt w:val="bullet"/>
      <w:lvlText w:val="•"/>
      <w:lvlJc w:val="left"/>
      <w:pPr>
        <w:ind w:left="2632" w:hanging="361"/>
      </w:pPr>
      <w:rPr>
        <w:rFonts w:hint="default"/>
        <w:lang w:val="en-US" w:eastAsia="en-US" w:bidi="ar-SA"/>
      </w:rPr>
    </w:lvl>
    <w:lvl w:ilvl="3" w:tplc="090A0022">
      <w:numFmt w:val="bullet"/>
      <w:lvlText w:val="•"/>
      <w:lvlJc w:val="left"/>
      <w:pPr>
        <w:ind w:left="3518" w:hanging="361"/>
      </w:pPr>
      <w:rPr>
        <w:rFonts w:hint="default"/>
        <w:lang w:val="en-US" w:eastAsia="en-US" w:bidi="ar-SA"/>
      </w:rPr>
    </w:lvl>
    <w:lvl w:ilvl="4" w:tplc="66ECD3AA">
      <w:numFmt w:val="bullet"/>
      <w:lvlText w:val="•"/>
      <w:lvlJc w:val="left"/>
      <w:pPr>
        <w:ind w:left="4404" w:hanging="361"/>
      </w:pPr>
      <w:rPr>
        <w:rFonts w:hint="default"/>
        <w:lang w:val="en-US" w:eastAsia="en-US" w:bidi="ar-SA"/>
      </w:rPr>
    </w:lvl>
    <w:lvl w:ilvl="5" w:tplc="CDBA08F4">
      <w:numFmt w:val="bullet"/>
      <w:lvlText w:val="•"/>
      <w:lvlJc w:val="left"/>
      <w:pPr>
        <w:ind w:left="5290" w:hanging="361"/>
      </w:pPr>
      <w:rPr>
        <w:rFonts w:hint="default"/>
        <w:lang w:val="en-US" w:eastAsia="en-US" w:bidi="ar-SA"/>
      </w:rPr>
    </w:lvl>
    <w:lvl w:ilvl="6" w:tplc="E5D8198A">
      <w:numFmt w:val="bullet"/>
      <w:lvlText w:val="•"/>
      <w:lvlJc w:val="left"/>
      <w:pPr>
        <w:ind w:left="6176" w:hanging="361"/>
      </w:pPr>
      <w:rPr>
        <w:rFonts w:hint="default"/>
        <w:lang w:val="en-US" w:eastAsia="en-US" w:bidi="ar-SA"/>
      </w:rPr>
    </w:lvl>
    <w:lvl w:ilvl="7" w:tplc="3E9427AA">
      <w:numFmt w:val="bullet"/>
      <w:lvlText w:val="•"/>
      <w:lvlJc w:val="left"/>
      <w:pPr>
        <w:ind w:left="7062" w:hanging="361"/>
      </w:pPr>
      <w:rPr>
        <w:rFonts w:hint="default"/>
        <w:lang w:val="en-US" w:eastAsia="en-US" w:bidi="ar-SA"/>
      </w:rPr>
    </w:lvl>
    <w:lvl w:ilvl="8" w:tplc="0426A3B6">
      <w:numFmt w:val="bullet"/>
      <w:lvlText w:val="•"/>
      <w:lvlJc w:val="left"/>
      <w:pPr>
        <w:ind w:left="7948" w:hanging="361"/>
      </w:pPr>
      <w:rPr>
        <w:rFonts w:hint="default"/>
        <w:lang w:val="en-US" w:eastAsia="en-US" w:bidi="ar-SA"/>
      </w:rPr>
    </w:lvl>
  </w:abstractNum>
  <w:abstractNum w:abstractNumId="13" w15:restartNumberingAfterBreak="0">
    <w:nsid w:val="16D17DF4"/>
    <w:multiLevelType w:val="hybridMultilevel"/>
    <w:tmpl w:val="787E155E"/>
    <w:lvl w:ilvl="0" w:tplc="0C0C85F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F6C13E">
      <w:numFmt w:val="bullet"/>
      <w:lvlText w:val="•"/>
      <w:lvlJc w:val="left"/>
      <w:pPr>
        <w:ind w:left="1746" w:hanging="361"/>
      </w:pPr>
      <w:rPr>
        <w:rFonts w:hint="default"/>
        <w:lang w:val="en-US" w:eastAsia="en-US" w:bidi="ar-SA"/>
      </w:rPr>
    </w:lvl>
    <w:lvl w:ilvl="2" w:tplc="00E8FB8C">
      <w:numFmt w:val="bullet"/>
      <w:lvlText w:val="•"/>
      <w:lvlJc w:val="left"/>
      <w:pPr>
        <w:ind w:left="2632" w:hanging="361"/>
      </w:pPr>
      <w:rPr>
        <w:rFonts w:hint="default"/>
        <w:lang w:val="en-US" w:eastAsia="en-US" w:bidi="ar-SA"/>
      </w:rPr>
    </w:lvl>
    <w:lvl w:ilvl="3" w:tplc="E736B710">
      <w:numFmt w:val="bullet"/>
      <w:lvlText w:val="•"/>
      <w:lvlJc w:val="left"/>
      <w:pPr>
        <w:ind w:left="3518" w:hanging="361"/>
      </w:pPr>
      <w:rPr>
        <w:rFonts w:hint="default"/>
        <w:lang w:val="en-US" w:eastAsia="en-US" w:bidi="ar-SA"/>
      </w:rPr>
    </w:lvl>
    <w:lvl w:ilvl="4" w:tplc="778E238A">
      <w:numFmt w:val="bullet"/>
      <w:lvlText w:val="•"/>
      <w:lvlJc w:val="left"/>
      <w:pPr>
        <w:ind w:left="4404" w:hanging="361"/>
      </w:pPr>
      <w:rPr>
        <w:rFonts w:hint="default"/>
        <w:lang w:val="en-US" w:eastAsia="en-US" w:bidi="ar-SA"/>
      </w:rPr>
    </w:lvl>
    <w:lvl w:ilvl="5" w:tplc="E00CD5AC">
      <w:numFmt w:val="bullet"/>
      <w:lvlText w:val="•"/>
      <w:lvlJc w:val="left"/>
      <w:pPr>
        <w:ind w:left="5290" w:hanging="361"/>
      </w:pPr>
      <w:rPr>
        <w:rFonts w:hint="default"/>
        <w:lang w:val="en-US" w:eastAsia="en-US" w:bidi="ar-SA"/>
      </w:rPr>
    </w:lvl>
    <w:lvl w:ilvl="6" w:tplc="CD26D21E">
      <w:numFmt w:val="bullet"/>
      <w:lvlText w:val="•"/>
      <w:lvlJc w:val="left"/>
      <w:pPr>
        <w:ind w:left="6176" w:hanging="361"/>
      </w:pPr>
      <w:rPr>
        <w:rFonts w:hint="default"/>
        <w:lang w:val="en-US" w:eastAsia="en-US" w:bidi="ar-SA"/>
      </w:rPr>
    </w:lvl>
    <w:lvl w:ilvl="7" w:tplc="66D0B31E">
      <w:numFmt w:val="bullet"/>
      <w:lvlText w:val="•"/>
      <w:lvlJc w:val="left"/>
      <w:pPr>
        <w:ind w:left="7062" w:hanging="361"/>
      </w:pPr>
      <w:rPr>
        <w:rFonts w:hint="default"/>
        <w:lang w:val="en-US" w:eastAsia="en-US" w:bidi="ar-SA"/>
      </w:rPr>
    </w:lvl>
    <w:lvl w:ilvl="8" w:tplc="3E0017C4">
      <w:numFmt w:val="bullet"/>
      <w:lvlText w:val="•"/>
      <w:lvlJc w:val="left"/>
      <w:pPr>
        <w:ind w:left="7948" w:hanging="361"/>
      </w:pPr>
      <w:rPr>
        <w:rFonts w:hint="default"/>
        <w:lang w:val="en-US" w:eastAsia="en-US" w:bidi="ar-SA"/>
      </w:rPr>
    </w:lvl>
  </w:abstractNum>
  <w:abstractNum w:abstractNumId="14" w15:restartNumberingAfterBreak="0">
    <w:nsid w:val="17C75846"/>
    <w:multiLevelType w:val="hybridMultilevel"/>
    <w:tmpl w:val="6400B9BA"/>
    <w:lvl w:ilvl="0" w:tplc="995A986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CE4B8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98C6D8">
      <w:numFmt w:val="bullet"/>
      <w:lvlText w:val="•"/>
      <w:lvlJc w:val="left"/>
      <w:pPr>
        <w:ind w:left="2484" w:hanging="360"/>
      </w:pPr>
      <w:rPr>
        <w:rFonts w:hint="default"/>
        <w:lang w:val="en-US" w:eastAsia="en-US" w:bidi="ar-SA"/>
      </w:rPr>
    </w:lvl>
    <w:lvl w:ilvl="3" w:tplc="F20C77BE">
      <w:numFmt w:val="bullet"/>
      <w:lvlText w:val="•"/>
      <w:lvlJc w:val="left"/>
      <w:pPr>
        <w:ind w:left="3388" w:hanging="360"/>
      </w:pPr>
      <w:rPr>
        <w:rFonts w:hint="default"/>
        <w:lang w:val="en-US" w:eastAsia="en-US" w:bidi="ar-SA"/>
      </w:rPr>
    </w:lvl>
    <w:lvl w:ilvl="4" w:tplc="10ACF8C8">
      <w:numFmt w:val="bullet"/>
      <w:lvlText w:val="•"/>
      <w:lvlJc w:val="left"/>
      <w:pPr>
        <w:ind w:left="4293" w:hanging="360"/>
      </w:pPr>
      <w:rPr>
        <w:rFonts w:hint="default"/>
        <w:lang w:val="en-US" w:eastAsia="en-US" w:bidi="ar-SA"/>
      </w:rPr>
    </w:lvl>
    <w:lvl w:ilvl="5" w:tplc="BE404DA8">
      <w:numFmt w:val="bullet"/>
      <w:lvlText w:val="•"/>
      <w:lvlJc w:val="left"/>
      <w:pPr>
        <w:ind w:left="5197" w:hanging="360"/>
      </w:pPr>
      <w:rPr>
        <w:rFonts w:hint="default"/>
        <w:lang w:val="en-US" w:eastAsia="en-US" w:bidi="ar-SA"/>
      </w:rPr>
    </w:lvl>
    <w:lvl w:ilvl="6" w:tplc="838609AE">
      <w:numFmt w:val="bullet"/>
      <w:lvlText w:val="•"/>
      <w:lvlJc w:val="left"/>
      <w:pPr>
        <w:ind w:left="6102" w:hanging="360"/>
      </w:pPr>
      <w:rPr>
        <w:rFonts w:hint="default"/>
        <w:lang w:val="en-US" w:eastAsia="en-US" w:bidi="ar-SA"/>
      </w:rPr>
    </w:lvl>
    <w:lvl w:ilvl="7" w:tplc="97AAC3F6">
      <w:numFmt w:val="bullet"/>
      <w:lvlText w:val="•"/>
      <w:lvlJc w:val="left"/>
      <w:pPr>
        <w:ind w:left="7006" w:hanging="360"/>
      </w:pPr>
      <w:rPr>
        <w:rFonts w:hint="default"/>
        <w:lang w:val="en-US" w:eastAsia="en-US" w:bidi="ar-SA"/>
      </w:rPr>
    </w:lvl>
    <w:lvl w:ilvl="8" w:tplc="3258B24C">
      <w:numFmt w:val="bullet"/>
      <w:lvlText w:val="•"/>
      <w:lvlJc w:val="left"/>
      <w:pPr>
        <w:ind w:left="7911" w:hanging="360"/>
      </w:pPr>
      <w:rPr>
        <w:rFonts w:hint="default"/>
        <w:lang w:val="en-US" w:eastAsia="en-US" w:bidi="ar-SA"/>
      </w:rPr>
    </w:lvl>
  </w:abstractNum>
  <w:abstractNum w:abstractNumId="15" w15:restartNumberingAfterBreak="0">
    <w:nsid w:val="1A416592"/>
    <w:multiLevelType w:val="hybridMultilevel"/>
    <w:tmpl w:val="CF1E2768"/>
    <w:lvl w:ilvl="0" w:tplc="25F467C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3A05E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D763FCA">
      <w:numFmt w:val="bullet"/>
      <w:lvlText w:val="•"/>
      <w:lvlJc w:val="left"/>
      <w:pPr>
        <w:ind w:left="2484" w:hanging="360"/>
      </w:pPr>
      <w:rPr>
        <w:rFonts w:hint="default"/>
        <w:lang w:val="en-US" w:eastAsia="en-US" w:bidi="ar-SA"/>
      </w:rPr>
    </w:lvl>
    <w:lvl w:ilvl="3" w:tplc="7B9EFAD2">
      <w:numFmt w:val="bullet"/>
      <w:lvlText w:val="•"/>
      <w:lvlJc w:val="left"/>
      <w:pPr>
        <w:ind w:left="3388" w:hanging="360"/>
      </w:pPr>
      <w:rPr>
        <w:rFonts w:hint="default"/>
        <w:lang w:val="en-US" w:eastAsia="en-US" w:bidi="ar-SA"/>
      </w:rPr>
    </w:lvl>
    <w:lvl w:ilvl="4" w:tplc="08E81830">
      <w:numFmt w:val="bullet"/>
      <w:lvlText w:val="•"/>
      <w:lvlJc w:val="left"/>
      <w:pPr>
        <w:ind w:left="4293" w:hanging="360"/>
      </w:pPr>
      <w:rPr>
        <w:rFonts w:hint="default"/>
        <w:lang w:val="en-US" w:eastAsia="en-US" w:bidi="ar-SA"/>
      </w:rPr>
    </w:lvl>
    <w:lvl w:ilvl="5" w:tplc="618E1698">
      <w:numFmt w:val="bullet"/>
      <w:lvlText w:val="•"/>
      <w:lvlJc w:val="left"/>
      <w:pPr>
        <w:ind w:left="5197" w:hanging="360"/>
      </w:pPr>
      <w:rPr>
        <w:rFonts w:hint="default"/>
        <w:lang w:val="en-US" w:eastAsia="en-US" w:bidi="ar-SA"/>
      </w:rPr>
    </w:lvl>
    <w:lvl w:ilvl="6" w:tplc="22709BD4">
      <w:numFmt w:val="bullet"/>
      <w:lvlText w:val="•"/>
      <w:lvlJc w:val="left"/>
      <w:pPr>
        <w:ind w:left="6102" w:hanging="360"/>
      </w:pPr>
      <w:rPr>
        <w:rFonts w:hint="default"/>
        <w:lang w:val="en-US" w:eastAsia="en-US" w:bidi="ar-SA"/>
      </w:rPr>
    </w:lvl>
    <w:lvl w:ilvl="7" w:tplc="B7245ACC">
      <w:numFmt w:val="bullet"/>
      <w:lvlText w:val="•"/>
      <w:lvlJc w:val="left"/>
      <w:pPr>
        <w:ind w:left="7006" w:hanging="360"/>
      </w:pPr>
      <w:rPr>
        <w:rFonts w:hint="default"/>
        <w:lang w:val="en-US" w:eastAsia="en-US" w:bidi="ar-SA"/>
      </w:rPr>
    </w:lvl>
    <w:lvl w:ilvl="8" w:tplc="C186A85A">
      <w:numFmt w:val="bullet"/>
      <w:lvlText w:val="•"/>
      <w:lvlJc w:val="left"/>
      <w:pPr>
        <w:ind w:left="7911" w:hanging="360"/>
      </w:pPr>
      <w:rPr>
        <w:rFonts w:hint="default"/>
        <w:lang w:val="en-US" w:eastAsia="en-US" w:bidi="ar-SA"/>
      </w:rPr>
    </w:lvl>
  </w:abstractNum>
  <w:abstractNum w:abstractNumId="16" w15:restartNumberingAfterBreak="0">
    <w:nsid w:val="1B4D013D"/>
    <w:multiLevelType w:val="hybridMultilevel"/>
    <w:tmpl w:val="403A457C"/>
    <w:lvl w:ilvl="0" w:tplc="F222891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652107E">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7D812E2">
      <w:numFmt w:val="bullet"/>
      <w:lvlText w:val="•"/>
      <w:lvlJc w:val="left"/>
      <w:pPr>
        <w:ind w:left="2484" w:hanging="360"/>
      </w:pPr>
      <w:rPr>
        <w:rFonts w:hint="default"/>
        <w:lang w:val="en-US" w:eastAsia="en-US" w:bidi="ar-SA"/>
      </w:rPr>
    </w:lvl>
    <w:lvl w:ilvl="3" w:tplc="AE186ECC">
      <w:numFmt w:val="bullet"/>
      <w:lvlText w:val="•"/>
      <w:lvlJc w:val="left"/>
      <w:pPr>
        <w:ind w:left="3388" w:hanging="360"/>
      </w:pPr>
      <w:rPr>
        <w:rFonts w:hint="default"/>
        <w:lang w:val="en-US" w:eastAsia="en-US" w:bidi="ar-SA"/>
      </w:rPr>
    </w:lvl>
    <w:lvl w:ilvl="4" w:tplc="22463C5C">
      <w:numFmt w:val="bullet"/>
      <w:lvlText w:val="•"/>
      <w:lvlJc w:val="left"/>
      <w:pPr>
        <w:ind w:left="4293" w:hanging="360"/>
      </w:pPr>
      <w:rPr>
        <w:rFonts w:hint="default"/>
        <w:lang w:val="en-US" w:eastAsia="en-US" w:bidi="ar-SA"/>
      </w:rPr>
    </w:lvl>
    <w:lvl w:ilvl="5" w:tplc="F2C044F0">
      <w:numFmt w:val="bullet"/>
      <w:lvlText w:val="•"/>
      <w:lvlJc w:val="left"/>
      <w:pPr>
        <w:ind w:left="5197" w:hanging="360"/>
      </w:pPr>
      <w:rPr>
        <w:rFonts w:hint="default"/>
        <w:lang w:val="en-US" w:eastAsia="en-US" w:bidi="ar-SA"/>
      </w:rPr>
    </w:lvl>
    <w:lvl w:ilvl="6" w:tplc="07C0AFC8">
      <w:numFmt w:val="bullet"/>
      <w:lvlText w:val="•"/>
      <w:lvlJc w:val="left"/>
      <w:pPr>
        <w:ind w:left="6102" w:hanging="360"/>
      </w:pPr>
      <w:rPr>
        <w:rFonts w:hint="default"/>
        <w:lang w:val="en-US" w:eastAsia="en-US" w:bidi="ar-SA"/>
      </w:rPr>
    </w:lvl>
    <w:lvl w:ilvl="7" w:tplc="3DD0D420">
      <w:numFmt w:val="bullet"/>
      <w:lvlText w:val="•"/>
      <w:lvlJc w:val="left"/>
      <w:pPr>
        <w:ind w:left="7006" w:hanging="360"/>
      </w:pPr>
      <w:rPr>
        <w:rFonts w:hint="default"/>
        <w:lang w:val="en-US" w:eastAsia="en-US" w:bidi="ar-SA"/>
      </w:rPr>
    </w:lvl>
    <w:lvl w:ilvl="8" w:tplc="82D2197A">
      <w:numFmt w:val="bullet"/>
      <w:lvlText w:val="•"/>
      <w:lvlJc w:val="left"/>
      <w:pPr>
        <w:ind w:left="7911" w:hanging="360"/>
      </w:pPr>
      <w:rPr>
        <w:rFonts w:hint="default"/>
        <w:lang w:val="en-US" w:eastAsia="en-US" w:bidi="ar-SA"/>
      </w:rPr>
    </w:lvl>
  </w:abstractNum>
  <w:abstractNum w:abstractNumId="17" w15:restartNumberingAfterBreak="0">
    <w:nsid w:val="1B88774B"/>
    <w:multiLevelType w:val="hybridMultilevel"/>
    <w:tmpl w:val="9E28083E"/>
    <w:lvl w:ilvl="0" w:tplc="7CF6547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7C2D794">
      <w:start w:val="1"/>
      <w:numFmt w:val="decimal"/>
      <w:lvlText w:val="%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B7C7954">
      <w:numFmt w:val="bullet"/>
      <w:lvlText w:val="•"/>
      <w:lvlJc w:val="left"/>
      <w:pPr>
        <w:ind w:left="2164" w:hanging="360"/>
      </w:pPr>
      <w:rPr>
        <w:rFonts w:hint="default"/>
        <w:lang w:val="en-US" w:eastAsia="en-US" w:bidi="ar-SA"/>
      </w:rPr>
    </w:lvl>
    <w:lvl w:ilvl="3" w:tplc="FD1CB4C6">
      <w:numFmt w:val="bullet"/>
      <w:lvlText w:val="•"/>
      <w:lvlJc w:val="left"/>
      <w:pPr>
        <w:ind w:left="3108" w:hanging="360"/>
      </w:pPr>
      <w:rPr>
        <w:rFonts w:hint="default"/>
        <w:lang w:val="en-US" w:eastAsia="en-US" w:bidi="ar-SA"/>
      </w:rPr>
    </w:lvl>
    <w:lvl w:ilvl="4" w:tplc="8C9E28EC">
      <w:numFmt w:val="bullet"/>
      <w:lvlText w:val="•"/>
      <w:lvlJc w:val="left"/>
      <w:pPr>
        <w:ind w:left="4053" w:hanging="360"/>
      </w:pPr>
      <w:rPr>
        <w:rFonts w:hint="default"/>
        <w:lang w:val="en-US" w:eastAsia="en-US" w:bidi="ar-SA"/>
      </w:rPr>
    </w:lvl>
    <w:lvl w:ilvl="5" w:tplc="3880E3E4">
      <w:numFmt w:val="bullet"/>
      <w:lvlText w:val="•"/>
      <w:lvlJc w:val="left"/>
      <w:pPr>
        <w:ind w:left="4997" w:hanging="360"/>
      </w:pPr>
      <w:rPr>
        <w:rFonts w:hint="default"/>
        <w:lang w:val="en-US" w:eastAsia="en-US" w:bidi="ar-SA"/>
      </w:rPr>
    </w:lvl>
    <w:lvl w:ilvl="6" w:tplc="3BD27A3C">
      <w:numFmt w:val="bullet"/>
      <w:lvlText w:val="•"/>
      <w:lvlJc w:val="left"/>
      <w:pPr>
        <w:ind w:left="5942" w:hanging="360"/>
      </w:pPr>
      <w:rPr>
        <w:rFonts w:hint="default"/>
        <w:lang w:val="en-US" w:eastAsia="en-US" w:bidi="ar-SA"/>
      </w:rPr>
    </w:lvl>
    <w:lvl w:ilvl="7" w:tplc="CEA6727E">
      <w:numFmt w:val="bullet"/>
      <w:lvlText w:val="•"/>
      <w:lvlJc w:val="left"/>
      <w:pPr>
        <w:ind w:left="6886" w:hanging="360"/>
      </w:pPr>
      <w:rPr>
        <w:rFonts w:hint="default"/>
        <w:lang w:val="en-US" w:eastAsia="en-US" w:bidi="ar-SA"/>
      </w:rPr>
    </w:lvl>
    <w:lvl w:ilvl="8" w:tplc="E200BEC8">
      <w:numFmt w:val="bullet"/>
      <w:lvlText w:val="•"/>
      <w:lvlJc w:val="left"/>
      <w:pPr>
        <w:ind w:left="7831" w:hanging="360"/>
      </w:pPr>
      <w:rPr>
        <w:rFonts w:hint="default"/>
        <w:lang w:val="en-US" w:eastAsia="en-US" w:bidi="ar-SA"/>
      </w:rPr>
    </w:lvl>
  </w:abstractNum>
  <w:abstractNum w:abstractNumId="18" w15:restartNumberingAfterBreak="0">
    <w:nsid w:val="1E56091A"/>
    <w:multiLevelType w:val="hybridMultilevel"/>
    <w:tmpl w:val="95A4464E"/>
    <w:lvl w:ilvl="0" w:tplc="A2B0BD1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928B976">
      <w:numFmt w:val="bullet"/>
      <w:lvlText w:val="•"/>
      <w:lvlJc w:val="left"/>
      <w:pPr>
        <w:ind w:left="1746" w:hanging="361"/>
      </w:pPr>
      <w:rPr>
        <w:rFonts w:hint="default"/>
        <w:lang w:val="en-US" w:eastAsia="en-US" w:bidi="ar-SA"/>
      </w:rPr>
    </w:lvl>
    <w:lvl w:ilvl="2" w:tplc="5F047504">
      <w:numFmt w:val="bullet"/>
      <w:lvlText w:val="•"/>
      <w:lvlJc w:val="left"/>
      <w:pPr>
        <w:ind w:left="2632" w:hanging="361"/>
      </w:pPr>
      <w:rPr>
        <w:rFonts w:hint="default"/>
        <w:lang w:val="en-US" w:eastAsia="en-US" w:bidi="ar-SA"/>
      </w:rPr>
    </w:lvl>
    <w:lvl w:ilvl="3" w:tplc="896684E2">
      <w:numFmt w:val="bullet"/>
      <w:lvlText w:val="•"/>
      <w:lvlJc w:val="left"/>
      <w:pPr>
        <w:ind w:left="3518" w:hanging="361"/>
      </w:pPr>
      <w:rPr>
        <w:rFonts w:hint="default"/>
        <w:lang w:val="en-US" w:eastAsia="en-US" w:bidi="ar-SA"/>
      </w:rPr>
    </w:lvl>
    <w:lvl w:ilvl="4" w:tplc="46B633E6">
      <w:numFmt w:val="bullet"/>
      <w:lvlText w:val="•"/>
      <w:lvlJc w:val="left"/>
      <w:pPr>
        <w:ind w:left="4404" w:hanging="361"/>
      </w:pPr>
      <w:rPr>
        <w:rFonts w:hint="default"/>
        <w:lang w:val="en-US" w:eastAsia="en-US" w:bidi="ar-SA"/>
      </w:rPr>
    </w:lvl>
    <w:lvl w:ilvl="5" w:tplc="82A80656">
      <w:numFmt w:val="bullet"/>
      <w:lvlText w:val="•"/>
      <w:lvlJc w:val="left"/>
      <w:pPr>
        <w:ind w:left="5290" w:hanging="361"/>
      </w:pPr>
      <w:rPr>
        <w:rFonts w:hint="default"/>
        <w:lang w:val="en-US" w:eastAsia="en-US" w:bidi="ar-SA"/>
      </w:rPr>
    </w:lvl>
    <w:lvl w:ilvl="6" w:tplc="66B812B6">
      <w:numFmt w:val="bullet"/>
      <w:lvlText w:val="•"/>
      <w:lvlJc w:val="left"/>
      <w:pPr>
        <w:ind w:left="6176" w:hanging="361"/>
      </w:pPr>
      <w:rPr>
        <w:rFonts w:hint="default"/>
        <w:lang w:val="en-US" w:eastAsia="en-US" w:bidi="ar-SA"/>
      </w:rPr>
    </w:lvl>
    <w:lvl w:ilvl="7" w:tplc="4CE2066C">
      <w:numFmt w:val="bullet"/>
      <w:lvlText w:val="•"/>
      <w:lvlJc w:val="left"/>
      <w:pPr>
        <w:ind w:left="7062" w:hanging="361"/>
      </w:pPr>
      <w:rPr>
        <w:rFonts w:hint="default"/>
        <w:lang w:val="en-US" w:eastAsia="en-US" w:bidi="ar-SA"/>
      </w:rPr>
    </w:lvl>
    <w:lvl w:ilvl="8" w:tplc="C6C872C4">
      <w:numFmt w:val="bullet"/>
      <w:lvlText w:val="•"/>
      <w:lvlJc w:val="left"/>
      <w:pPr>
        <w:ind w:left="7948" w:hanging="361"/>
      </w:pPr>
      <w:rPr>
        <w:rFonts w:hint="default"/>
        <w:lang w:val="en-US" w:eastAsia="en-US" w:bidi="ar-SA"/>
      </w:rPr>
    </w:lvl>
  </w:abstractNum>
  <w:abstractNum w:abstractNumId="19" w15:restartNumberingAfterBreak="0">
    <w:nsid w:val="20842827"/>
    <w:multiLevelType w:val="hybridMultilevel"/>
    <w:tmpl w:val="58C84822"/>
    <w:lvl w:ilvl="0" w:tplc="BC1AE1D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7268B80">
      <w:numFmt w:val="bullet"/>
      <w:lvlText w:val="•"/>
      <w:lvlJc w:val="left"/>
      <w:pPr>
        <w:ind w:left="1746" w:hanging="361"/>
      </w:pPr>
      <w:rPr>
        <w:rFonts w:hint="default"/>
        <w:lang w:val="en-US" w:eastAsia="en-US" w:bidi="ar-SA"/>
      </w:rPr>
    </w:lvl>
    <w:lvl w:ilvl="2" w:tplc="4AFE68B4">
      <w:numFmt w:val="bullet"/>
      <w:lvlText w:val="•"/>
      <w:lvlJc w:val="left"/>
      <w:pPr>
        <w:ind w:left="2632" w:hanging="361"/>
      </w:pPr>
      <w:rPr>
        <w:rFonts w:hint="default"/>
        <w:lang w:val="en-US" w:eastAsia="en-US" w:bidi="ar-SA"/>
      </w:rPr>
    </w:lvl>
    <w:lvl w:ilvl="3" w:tplc="1B74773A">
      <w:numFmt w:val="bullet"/>
      <w:lvlText w:val="•"/>
      <w:lvlJc w:val="left"/>
      <w:pPr>
        <w:ind w:left="3518" w:hanging="361"/>
      </w:pPr>
      <w:rPr>
        <w:rFonts w:hint="default"/>
        <w:lang w:val="en-US" w:eastAsia="en-US" w:bidi="ar-SA"/>
      </w:rPr>
    </w:lvl>
    <w:lvl w:ilvl="4" w:tplc="8B688CCA">
      <w:numFmt w:val="bullet"/>
      <w:lvlText w:val="•"/>
      <w:lvlJc w:val="left"/>
      <w:pPr>
        <w:ind w:left="4404" w:hanging="361"/>
      </w:pPr>
      <w:rPr>
        <w:rFonts w:hint="default"/>
        <w:lang w:val="en-US" w:eastAsia="en-US" w:bidi="ar-SA"/>
      </w:rPr>
    </w:lvl>
    <w:lvl w:ilvl="5" w:tplc="856276AA">
      <w:numFmt w:val="bullet"/>
      <w:lvlText w:val="•"/>
      <w:lvlJc w:val="left"/>
      <w:pPr>
        <w:ind w:left="5290" w:hanging="361"/>
      </w:pPr>
      <w:rPr>
        <w:rFonts w:hint="default"/>
        <w:lang w:val="en-US" w:eastAsia="en-US" w:bidi="ar-SA"/>
      </w:rPr>
    </w:lvl>
    <w:lvl w:ilvl="6" w:tplc="F39E7EE4">
      <w:numFmt w:val="bullet"/>
      <w:lvlText w:val="•"/>
      <w:lvlJc w:val="left"/>
      <w:pPr>
        <w:ind w:left="6176" w:hanging="361"/>
      </w:pPr>
      <w:rPr>
        <w:rFonts w:hint="default"/>
        <w:lang w:val="en-US" w:eastAsia="en-US" w:bidi="ar-SA"/>
      </w:rPr>
    </w:lvl>
    <w:lvl w:ilvl="7" w:tplc="607E60BA">
      <w:numFmt w:val="bullet"/>
      <w:lvlText w:val="•"/>
      <w:lvlJc w:val="left"/>
      <w:pPr>
        <w:ind w:left="7062" w:hanging="361"/>
      </w:pPr>
      <w:rPr>
        <w:rFonts w:hint="default"/>
        <w:lang w:val="en-US" w:eastAsia="en-US" w:bidi="ar-SA"/>
      </w:rPr>
    </w:lvl>
    <w:lvl w:ilvl="8" w:tplc="3876822E">
      <w:numFmt w:val="bullet"/>
      <w:lvlText w:val="•"/>
      <w:lvlJc w:val="left"/>
      <w:pPr>
        <w:ind w:left="7948" w:hanging="361"/>
      </w:pPr>
      <w:rPr>
        <w:rFonts w:hint="default"/>
        <w:lang w:val="en-US" w:eastAsia="en-US" w:bidi="ar-SA"/>
      </w:rPr>
    </w:lvl>
  </w:abstractNum>
  <w:abstractNum w:abstractNumId="20" w15:restartNumberingAfterBreak="0">
    <w:nsid w:val="234545CB"/>
    <w:multiLevelType w:val="hybridMultilevel"/>
    <w:tmpl w:val="6C86D076"/>
    <w:lvl w:ilvl="0" w:tplc="FE8029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40E1B78">
      <w:numFmt w:val="bullet"/>
      <w:lvlText w:val="•"/>
      <w:lvlJc w:val="left"/>
      <w:pPr>
        <w:ind w:left="1746" w:hanging="361"/>
      </w:pPr>
      <w:rPr>
        <w:rFonts w:hint="default"/>
        <w:lang w:val="en-US" w:eastAsia="en-US" w:bidi="ar-SA"/>
      </w:rPr>
    </w:lvl>
    <w:lvl w:ilvl="2" w:tplc="50AC6FF2">
      <w:numFmt w:val="bullet"/>
      <w:lvlText w:val="•"/>
      <w:lvlJc w:val="left"/>
      <w:pPr>
        <w:ind w:left="2632" w:hanging="361"/>
      </w:pPr>
      <w:rPr>
        <w:rFonts w:hint="default"/>
        <w:lang w:val="en-US" w:eastAsia="en-US" w:bidi="ar-SA"/>
      </w:rPr>
    </w:lvl>
    <w:lvl w:ilvl="3" w:tplc="35A0A518">
      <w:numFmt w:val="bullet"/>
      <w:lvlText w:val="•"/>
      <w:lvlJc w:val="left"/>
      <w:pPr>
        <w:ind w:left="3518" w:hanging="361"/>
      </w:pPr>
      <w:rPr>
        <w:rFonts w:hint="default"/>
        <w:lang w:val="en-US" w:eastAsia="en-US" w:bidi="ar-SA"/>
      </w:rPr>
    </w:lvl>
    <w:lvl w:ilvl="4" w:tplc="15A6C4C4">
      <w:numFmt w:val="bullet"/>
      <w:lvlText w:val="•"/>
      <w:lvlJc w:val="left"/>
      <w:pPr>
        <w:ind w:left="4404" w:hanging="361"/>
      </w:pPr>
      <w:rPr>
        <w:rFonts w:hint="default"/>
        <w:lang w:val="en-US" w:eastAsia="en-US" w:bidi="ar-SA"/>
      </w:rPr>
    </w:lvl>
    <w:lvl w:ilvl="5" w:tplc="1826C732">
      <w:numFmt w:val="bullet"/>
      <w:lvlText w:val="•"/>
      <w:lvlJc w:val="left"/>
      <w:pPr>
        <w:ind w:left="5290" w:hanging="361"/>
      </w:pPr>
      <w:rPr>
        <w:rFonts w:hint="default"/>
        <w:lang w:val="en-US" w:eastAsia="en-US" w:bidi="ar-SA"/>
      </w:rPr>
    </w:lvl>
    <w:lvl w:ilvl="6" w:tplc="5DF2A8DA">
      <w:numFmt w:val="bullet"/>
      <w:lvlText w:val="•"/>
      <w:lvlJc w:val="left"/>
      <w:pPr>
        <w:ind w:left="6176" w:hanging="361"/>
      </w:pPr>
      <w:rPr>
        <w:rFonts w:hint="default"/>
        <w:lang w:val="en-US" w:eastAsia="en-US" w:bidi="ar-SA"/>
      </w:rPr>
    </w:lvl>
    <w:lvl w:ilvl="7" w:tplc="34D6871A">
      <w:numFmt w:val="bullet"/>
      <w:lvlText w:val="•"/>
      <w:lvlJc w:val="left"/>
      <w:pPr>
        <w:ind w:left="7062" w:hanging="361"/>
      </w:pPr>
      <w:rPr>
        <w:rFonts w:hint="default"/>
        <w:lang w:val="en-US" w:eastAsia="en-US" w:bidi="ar-SA"/>
      </w:rPr>
    </w:lvl>
    <w:lvl w:ilvl="8" w:tplc="59462E8A">
      <w:numFmt w:val="bullet"/>
      <w:lvlText w:val="•"/>
      <w:lvlJc w:val="left"/>
      <w:pPr>
        <w:ind w:left="7948" w:hanging="361"/>
      </w:pPr>
      <w:rPr>
        <w:rFonts w:hint="default"/>
        <w:lang w:val="en-US" w:eastAsia="en-US" w:bidi="ar-SA"/>
      </w:rPr>
    </w:lvl>
  </w:abstractNum>
  <w:abstractNum w:abstractNumId="21" w15:restartNumberingAfterBreak="0">
    <w:nsid w:val="23EB2C9F"/>
    <w:multiLevelType w:val="hybridMultilevel"/>
    <w:tmpl w:val="208E6922"/>
    <w:lvl w:ilvl="0" w:tplc="9B4EAA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4481DC4">
      <w:numFmt w:val="bullet"/>
      <w:lvlText w:val="•"/>
      <w:lvlJc w:val="left"/>
      <w:pPr>
        <w:ind w:left="1746" w:hanging="361"/>
      </w:pPr>
      <w:rPr>
        <w:rFonts w:hint="default"/>
        <w:lang w:val="en-US" w:eastAsia="en-US" w:bidi="ar-SA"/>
      </w:rPr>
    </w:lvl>
    <w:lvl w:ilvl="2" w:tplc="4AD8998E">
      <w:numFmt w:val="bullet"/>
      <w:lvlText w:val="•"/>
      <w:lvlJc w:val="left"/>
      <w:pPr>
        <w:ind w:left="2632" w:hanging="361"/>
      </w:pPr>
      <w:rPr>
        <w:rFonts w:hint="default"/>
        <w:lang w:val="en-US" w:eastAsia="en-US" w:bidi="ar-SA"/>
      </w:rPr>
    </w:lvl>
    <w:lvl w:ilvl="3" w:tplc="46965CFC">
      <w:numFmt w:val="bullet"/>
      <w:lvlText w:val="•"/>
      <w:lvlJc w:val="left"/>
      <w:pPr>
        <w:ind w:left="3518" w:hanging="361"/>
      </w:pPr>
      <w:rPr>
        <w:rFonts w:hint="default"/>
        <w:lang w:val="en-US" w:eastAsia="en-US" w:bidi="ar-SA"/>
      </w:rPr>
    </w:lvl>
    <w:lvl w:ilvl="4" w:tplc="AC68AF40">
      <w:numFmt w:val="bullet"/>
      <w:lvlText w:val="•"/>
      <w:lvlJc w:val="left"/>
      <w:pPr>
        <w:ind w:left="4404" w:hanging="361"/>
      </w:pPr>
      <w:rPr>
        <w:rFonts w:hint="default"/>
        <w:lang w:val="en-US" w:eastAsia="en-US" w:bidi="ar-SA"/>
      </w:rPr>
    </w:lvl>
    <w:lvl w:ilvl="5" w:tplc="BC4054EC">
      <w:numFmt w:val="bullet"/>
      <w:lvlText w:val="•"/>
      <w:lvlJc w:val="left"/>
      <w:pPr>
        <w:ind w:left="5290" w:hanging="361"/>
      </w:pPr>
      <w:rPr>
        <w:rFonts w:hint="default"/>
        <w:lang w:val="en-US" w:eastAsia="en-US" w:bidi="ar-SA"/>
      </w:rPr>
    </w:lvl>
    <w:lvl w:ilvl="6" w:tplc="35BE3164">
      <w:numFmt w:val="bullet"/>
      <w:lvlText w:val="•"/>
      <w:lvlJc w:val="left"/>
      <w:pPr>
        <w:ind w:left="6176" w:hanging="361"/>
      </w:pPr>
      <w:rPr>
        <w:rFonts w:hint="default"/>
        <w:lang w:val="en-US" w:eastAsia="en-US" w:bidi="ar-SA"/>
      </w:rPr>
    </w:lvl>
    <w:lvl w:ilvl="7" w:tplc="3B9E85D2">
      <w:numFmt w:val="bullet"/>
      <w:lvlText w:val="•"/>
      <w:lvlJc w:val="left"/>
      <w:pPr>
        <w:ind w:left="7062" w:hanging="361"/>
      </w:pPr>
      <w:rPr>
        <w:rFonts w:hint="default"/>
        <w:lang w:val="en-US" w:eastAsia="en-US" w:bidi="ar-SA"/>
      </w:rPr>
    </w:lvl>
    <w:lvl w:ilvl="8" w:tplc="43B29110">
      <w:numFmt w:val="bullet"/>
      <w:lvlText w:val="•"/>
      <w:lvlJc w:val="left"/>
      <w:pPr>
        <w:ind w:left="7948" w:hanging="361"/>
      </w:pPr>
      <w:rPr>
        <w:rFonts w:hint="default"/>
        <w:lang w:val="en-US" w:eastAsia="en-US" w:bidi="ar-SA"/>
      </w:rPr>
    </w:lvl>
  </w:abstractNum>
  <w:abstractNum w:abstractNumId="22" w15:restartNumberingAfterBreak="0">
    <w:nsid w:val="26287C0E"/>
    <w:multiLevelType w:val="hybridMultilevel"/>
    <w:tmpl w:val="0E96E10E"/>
    <w:lvl w:ilvl="0" w:tplc="6EEE1F18">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2526A87E">
      <w:numFmt w:val="bullet"/>
      <w:lvlText w:val="•"/>
      <w:lvlJc w:val="left"/>
      <w:pPr>
        <w:ind w:left="1422" w:hanging="361"/>
      </w:pPr>
      <w:rPr>
        <w:rFonts w:hint="default"/>
        <w:lang w:val="en-US" w:eastAsia="en-US" w:bidi="ar-SA"/>
      </w:rPr>
    </w:lvl>
    <w:lvl w:ilvl="2" w:tplc="864A6224">
      <w:numFmt w:val="bullet"/>
      <w:lvlText w:val="•"/>
      <w:lvlJc w:val="left"/>
      <w:pPr>
        <w:ind w:left="2344" w:hanging="361"/>
      </w:pPr>
      <w:rPr>
        <w:rFonts w:hint="default"/>
        <w:lang w:val="en-US" w:eastAsia="en-US" w:bidi="ar-SA"/>
      </w:rPr>
    </w:lvl>
    <w:lvl w:ilvl="3" w:tplc="62CCB256">
      <w:numFmt w:val="bullet"/>
      <w:lvlText w:val="•"/>
      <w:lvlJc w:val="left"/>
      <w:pPr>
        <w:ind w:left="3266" w:hanging="361"/>
      </w:pPr>
      <w:rPr>
        <w:rFonts w:hint="default"/>
        <w:lang w:val="en-US" w:eastAsia="en-US" w:bidi="ar-SA"/>
      </w:rPr>
    </w:lvl>
    <w:lvl w:ilvl="4" w:tplc="04743984">
      <w:numFmt w:val="bullet"/>
      <w:lvlText w:val="•"/>
      <w:lvlJc w:val="left"/>
      <w:pPr>
        <w:ind w:left="4188" w:hanging="361"/>
      </w:pPr>
      <w:rPr>
        <w:rFonts w:hint="default"/>
        <w:lang w:val="en-US" w:eastAsia="en-US" w:bidi="ar-SA"/>
      </w:rPr>
    </w:lvl>
    <w:lvl w:ilvl="5" w:tplc="01A45C8A">
      <w:numFmt w:val="bullet"/>
      <w:lvlText w:val="•"/>
      <w:lvlJc w:val="left"/>
      <w:pPr>
        <w:ind w:left="5110" w:hanging="361"/>
      </w:pPr>
      <w:rPr>
        <w:rFonts w:hint="default"/>
        <w:lang w:val="en-US" w:eastAsia="en-US" w:bidi="ar-SA"/>
      </w:rPr>
    </w:lvl>
    <w:lvl w:ilvl="6" w:tplc="B6325354">
      <w:numFmt w:val="bullet"/>
      <w:lvlText w:val="•"/>
      <w:lvlJc w:val="left"/>
      <w:pPr>
        <w:ind w:left="6032" w:hanging="361"/>
      </w:pPr>
      <w:rPr>
        <w:rFonts w:hint="default"/>
        <w:lang w:val="en-US" w:eastAsia="en-US" w:bidi="ar-SA"/>
      </w:rPr>
    </w:lvl>
    <w:lvl w:ilvl="7" w:tplc="568C8C46">
      <w:numFmt w:val="bullet"/>
      <w:lvlText w:val="•"/>
      <w:lvlJc w:val="left"/>
      <w:pPr>
        <w:ind w:left="6954" w:hanging="361"/>
      </w:pPr>
      <w:rPr>
        <w:rFonts w:hint="default"/>
        <w:lang w:val="en-US" w:eastAsia="en-US" w:bidi="ar-SA"/>
      </w:rPr>
    </w:lvl>
    <w:lvl w:ilvl="8" w:tplc="B9B49C78">
      <w:numFmt w:val="bullet"/>
      <w:lvlText w:val="•"/>
      <w:lvlJc w:val="left"/>
      <w:pPr>
        <w:ind w:left="7876" w:hanging="361"/>
      </w:pPr>
      <w:rPr>
        <w:rFonts w:hint="default"/>
        <w:lang w:val="en-US" w:eastAsia="en-US" w:bidi="ar-SA"/>
      </w:rPr>
    </w:lvl>
  </w:abstractNum>
  <w:abstractNum w:abstractNumId="23" w15:restartNumberingAfterBreak="0">
    <w:nsid w:val="285046B2"/>
    <w:multiLevelType w:val="hybridMultilevel"/>
    <w:tmpl w:val="AF108048"/>
    <w:lvl w:ilvl="0" w:tplc="AD980E12">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444A24EC">
      <w:numFmt w:val="bullet"/>
      <w:lvlText w:val="•"/>
      <w:lvlJc w:val="left"/>
      <w:pPr>
        <w:ind w:left="1422" w:hanging="361"/>
      </w:pPr>
      <w:rPr>
        <w:rFonts w:hint="default"/>
        <w:lang w:val="en-US" w:eastAsia="en-US" w:bidi="ar-SA"/>
      </w:rPr>
    </w:lvl>
    <w:lvl w:ilvl="2" w:tplc="E5ACA210">
      <w:numFmt w:val="bullet"/>
      <w:lvlText w:val="•"/>
      <w:lvlJc w:val="left"/>
      <w:pPr>
        <w:ind w:left="2344" w:hanging="361"/>
      </w:pPr>
      <w:rPr>
        <w:rFonts w:hint="default"/>
        <w:lang w:val="en-US" w:eastAsia="en-US" w:bidi="ar-SA"/>
      </w:rPr>
    </w:lvl>
    <w:lvl w:ilvl="3" w:tplc="AEA8ED58">
      <w:numFmt w:val="bullet"/>
      <w:lvlText w:val="•"/>
      <w:lvlJc w:val="left"/>
      <w:pPr>
        <w:ind w:left="3266" w:hanging="361"/>
      </w:pPr>
      <w:rPr>
        <w:rFonts w:hint="default"/>
        <w:lang w:val="en-US" w:eastAsia="en-US" w:bidi="ar-SA"/>
      </w:rPr>
    </w:lvl>
    <w:lvl w:ilvl="4" w:tplc="E3E8BB7C">
      <w:numFmt w:val="bullet"/>
      <w:lvlText w:val="•"/>
      <w:lvlJc w:val="left"/>
      <w:pPr>
        <w:ind w:left="4188" w:hanging="361"/>
      </w:pPr>
      <w:rPr>
        <w:rFonts w:hint="default"/>
        <w:lang w:val="en-US" w:eastAsia="en-US" w:bidi="ar-SA"/>
      </w:rPr>
    </w:lvl>
    <w:lvl w:ilvl="5" w:tplc="F59261D8">
      <w:numFmt w:val="bullet"/>
      <w:lvlText w:val="•"/>
      <w:lvlJc w:val="left"/>
      <w:pPr>
        <w:ind w:left="5110" w:hanging="361"/>
      </w:pPr>
      <w:rPr>
        <w:rFonts w:hint="default"/>
        <w:lang w:val="en-US" w:eastAsia="en-US" w:bidi="ar-SA"/>
      </w:rPr>
    </w:lvl>
    <w:lvl w:ilvl="6" w:tplc="341C5E04">
      <w:numFmt w:val="bullet"/>
      <w:lvlText w:val="•"/>
      <w:lvlJc w:val="left"/>
      <w:pPr>
        <w:ind w:left="6032" w:hanging="361"/>
      </w:pPr>
      <w:rPr>
        <w:rFonts w:hint="default"/>
        <w:lang w:val="en-US" w:eastAsia="en-US" w:bidi="ar-SA"/>
      </w:rPr>
    </w:lvl>
    <w:lvl w:ilvl="7" w:tplc="5448A0C2">
      <w:numFmt w:val="bullet"/>
      <w:lvlText w:val="•"/>
      <w:lvlJc w:val="left"/>
      <w:pPr>
        <w:ind w:left="6954" w:hanging="361"/>
      </w:pPr>
      <w:rPr>
        <w:rFonts w:hint="default"/>
        <w:lang w:val="en-US" w:eastAsia="en-US" w:bidi="ar-SA"/>
      </w:rPr>
    </w:lvl>
    <w:lvl w:ilvl="8" w:tplc="B77A356A">
      <w:numFmt w:val="bullet"/>
      <w:lvlText w:val="•"/>
      <w:lvlJc w:val="left"/>
      <w:pPr>
        <w:ind w:left="7876" w:hanging="361"/>
      </w:pPr>
      <w:rPr>
        <w:rFonts w:hint="default"/>
        <w:lang w:val="en-US" w:eastAsia="en-US" w:bidi="ar-SA"/>
      </w:rPr>
    </w:lvl>
  </w:abstractNum>
  <w:abstractNum w:abstractNumId="24" w15:restartNumberingAfterBreak="0">
    <w:nsid w:val="29666660"/>
    <w:multiLevelType w:val="hybridMultilevel"/>
    <w:tmpl w:val="5762B48A"/>
    <w:lvl w:ilvl="0" w:tplc="A0AC57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30CD53C">
      <w:numFmt w:val="bullet"/>
      <w:lvlText w:val="•"/>
      <w:lvlJc w:val="left"/>
      <w:pPr>
        <w:ind w:left="1746" w:hanging="361"/>
      </w:pPr>
      <w:rPr>
        <w:rFonts w:hint="default"/>
        <w:lang w:val="en-US" w:eastAsia="en-US" w:bidi="ar-SA"/>
      </w:rPr>
    </w:lvl>
    <w:lvl w:ilvl="2" w:tplc="20920320">
      <w:numFmt w:val="bullet"/>
      <w:lvlText w:val="•"/>
      <w:lvlJc w:val="left"/>
      <w:pPr>
        <w:ind w:left="2632" w:hanging="361"/>
      </w:pPr>
      <w:rPr>
        <w:rFonts w:hint="default"/>
        <w:lang w:val="en-US" w:eastAsia="en-US" w:bidi="ar-SA"/>
      </w:rPr>
    </w:lvl>
    <w:lvl w:ilvl="3" w:tplc="307428BE">
      <w:numFmt w:val="bullet"/>
      <w:lvlText w:val="•"/>
      <w:lvlJc w:val="left"/>
      <w:pPr>
        <w:ind w:left="3518" w:hanging="361"/>
      </w:pPr>
      <w:rPr>
        <w:rFonts w:hint="default"/>
        <w:lang w:val="en-US" w:eastAsia="en-US" w:bidi="ar-SA"/>
      </w:rPr>
    </w:lvl>
    <w:lvl w:ilvl="4" w:tplc="60169962">
      <w:numFmt w:val="bullet"/>
      <w:lvlText w:val="•"/>
      <w:lvlJc w:val="left"/>
      <w:pPr>
        <w:ind w:left="4404" w:hanging="361"/>
      </w:pPr>
      <w:rPr>
        <w:rFonts w:hint="default"/>
        <w:lang w:val="en-US" w:eastAsia="en-US" w:bidi="ar-SA"/>
      </w:rPr>
    </w:lvl>
    <w:lvl w:ilvl="5" w:tplc="F0B26190">
      <w:numFmt w:val="bullet"/>
      <w:lvlText w:val="•"/>
      <w:lvlJc w:val="left"/>
      <w:pPr>
        <w:ind w:left="5290" w:hanging="361"/>
      </w:pPr>
      <w:rPr>
        <w:rFonts w:hint="default"/>
        <w:lang w:val="en-US" w:eastAsia="en-US" w:bidi="ar-SA"/>
      </w:rPr>
    </w:lvl>
    <w:lvl w:ilvl="6" w:tplc="4FF4D72A">
      <w:numFmt w:val="bullet"/>
      <w:lvlText w:val="•"/>
      <w:lvlJc w:val="left"/>
      <w:pPr>
        <w:ind w:left="6176" w:hanging="361"/>
      </w:pPr>
      <w:rPr>
        <w:rFonts w:hint="default"/>
        <w:lang w:val="en-US" w:eastAsia="en-US" w:bidi="ar-SA"/>
      </w:rPr>
    </w:lvl>
    <w:lvl w:ilvl="7" w:tplc="F42CD69C">
      <w:numFmt w:val="bullet"/>
      <w:lvlText w:val="•"/>
      <w:lvlJc w:val="left"/>
      <w:pPr>
        <w:ind w:left="7062" w:hanging="361"/>
      </w:pPr>
      <w:rPr>
        <w:rFonts w:hint="default"/>
        <w:lang w:val="en-US" w:eastAsia="en-US" w:bidi="ar-SA"/>
      </w:rPr>
    </w:lvl>
    <w:lvl w:ilvl="8" w:tplc="C14646B8">
      <w:numFmt w:val="bullet"/>
      <w:lvlText w:val="•"/>
      <w:lvlJc w:val="left"/>
      <w:pPr>
        <w:ind w:left="7948" w:hanging="361"/>
      </w:pPr>
      <w:rPr>
        <w:rFonts w:hint="default"/>
        <w:lang w:val="en-US" w:eastAsia="en-US" w:bidi="ar-SA"/>
      </w:rPr>
    </w:lvl>
  </w:abstractNum>
  <w:abstractNum w:abstractNumId="25" w15:restartNumberingAfterBreak="0">
    <w:nsid w:val="2B144759"/>
    <w:multiLevelType w:val="hybridMultilevel"/>
    <w:tmpl w:val="AE2431FC"/>
    <w:lvl w:ilvl="0" w:tplc="21921E7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4AE052">
      <w:numFmt w:val="bullet"/>
      <w:lvlText w:val="•"/>
      <w:lvlJc w:val="left"/>
      <w:pPr>
        <w:ind w:left="1746" w:hanging="361"/>
      </w:pPr>
      <w:rPr>
        <w:rFonts w:hint="default"/>
        <w:lang w:val="en-US" w:eastAsia="en-US" w:bidi="ar-SA"/>
      </w:rPr>
    </w:lvl>
    <w:lvl w:ilvl="2" w:tplc="554824C2">
      <w:numFmt w:val="bullet"/>
      <w:lvlText w:val="•"/>
      <w:lvlJc w:val="left"/>
      <w:pPr>
        <w:ind w:left="2632" w:hanging="361"/>
      </w:pPr>
      <w:rPr>
        <w:rFonts w:hint="default"/>
        <w:lang w:val="en-US" w:eastAsia="en-US" w:bidi="ar-SA"/>
      </w:rPr>
    </w:lvl>
    <w:lvl w:ilvl="3" w:tplc="79A05402">
      <w:numFmt w:val="bullet"/>
      <w:lvlText w:val="•"/>
      <w:lvlJc w:val="left"/>
      <w:pPr>
        <w:ind w:left="3518" w:hanging="361"/>
      </w:pPr>
      <w:rPr>
        <w:rFonts w:hint="default"/>
        <w:lang w:val="en-US" w:eastAsia="en-US" w:bidi="ar-SA"/>
      </w:rPr>
    </w:lvl>
    <w:lvl w:ilvl="4" w:tplc="61B86A4E">
      <w:numFmt w:val="bullet"/>
      <w:lvlText w:val="•"/>
      <w:lvlJc w:val="left"/>
      <w:pPr>
        <w:ind w:left="4404" w:hanging="361"/>
      </w:pPr>
      <w:rPr>
        <w:rFonts w:hint="default"/>
        <w:lang w:val="en-US" w:eastAsia="en-US" w:bidi="ar-SA"/>
      </w:rPr>
    </w:lvl>
    <w:lvl w:ilvl="5" w:tplc="A2063DBE">
      <w:numFmt w:val="bullet"/>
      <w:lvlText w:val="•"/>
      <w:lvlJc w:val="left"/>
      <w:pPr>
        <w:ind w:left="5290" w:hanging="361"/>
      </w:pPr>
      <w:rPr>
        <w:rFonts w:hint="default"/>
        <w:lang w:val="en-US" w:eastAsia="en-US" w:bidi="ar-SA"/>
      </w:rPr>
    </w:lvl>
    <w:lvl w:ilvl="6" w:tplc="2A1E2434">
      <w:numFmt w:val="bullet"/>
      <w:lvlText w:val="•"/>
      <w:lvlJc w:val="left"/>
      <w:pPr>
        <w:ind w:left="6176" w:hanging="361"/>
      </w:pPr>
      <w:rPr>
        <w:rFonts w:hint="default"/>
        <w:lang w:val="en-US" w:eastAsia="en-US" w:bidi="ar-SA"/>
      </w:rPr>
    </w:lvl>
    <w:lvl w:ilvl="7" w:tplc="33B04842">
      <w:numFmt w:val="bullet"/>
      <w:lvlText w:val="•"/>
      <w:lvlJc w:val="left"/>
      <w:pPr>
        <w:ind w:left="7062" w:hanging="361"/>
      </w:pPr>
      <w:rPr>
        <w:rFonts w:hint="default"/>
        <w:lang w:val="en-US" w:eastAsia="en-US" w:bidi="ar-SA"/>
      </w:rPr>
    </w:lvl>
    <w:lvl w:ilvl="8" w:tplc="94ECCE36">
      <w:numFmt w:val="bullet"/>
      <w:lvlText w:val="•"/>
      <w:lvlJc w:val="left"/>
      <w:pPr>
        <w:ind w:left="7948" w:hanging="361"/>
      </w:pPr>
      <w:rPr>
        <w:rFonts w:hint="default"/>
        <w:lang w:val="en-US" w:eastAsia="en-US" w:bidi="ar-SA"/>
      </w:rPr>
    </w:lvl>
  </w:abstractNum>
  <w:abstractNum w:abstractNumId="26" w15:restartNumberingAfterBreak="0">
    <w:nsid w:val="2DB06205"/>
    <w:multiLevelType w:val="multilevel"/>
    <w:tmpl w:val="4BC2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0064A8"/>
    <w:multiLevelType w:val="hybridMultilevel"/>
    <w:tmpl w:val="790C3B2E"/>
    <w:lvl w:ilvl="0" w:tplc="C8F87C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9AFD80">
      <w:numFmt w:val="bullet"/>
      <w:lvlText w:val="•"/>
      <w:lvlJc w:val="left"/>
      <w:pPr>
        <w:ind w:left="1746" w:hanging="361"/>
      </w:pPr>
      <w:rPr>
        <w:rFonts w:hint="default"/>
        <w:lang w:val="en-US" w:eastAsia="en-US" w:bidi="ar-SA"/>
      </w:rPr>
    </w:lvl>
    <w:lvl w:ilvl="2" w:tplc="AA18F3B6">
      <w:numFmt w:val="bullet"/>
      <w:lvlText w:val="•"/>
      <w:lvlJc w:val="left"/>
      <w:pPr>
        <w:ind w:left="2632" w:hanging="361"/>
      </w:pPr>
      <w:rPr>
        <w:rFonts w:hint="default"/>
        <w:lang w:val="en-US" w:eastAsia="en-US" w:bidi="ar-SA"/>
      </w:rPr>
    </w:lvl>
    <w:lvl w:ilvl="3" w:tplc="45FE7F70">
      <w:numFmt w:val="bullet"/>
      <w:lvlText w:val="•"/>
      <w:lvlJc w:val="left"/>
      <w:pPr>
        <w:ind w:left="3518" w:hanging="361"/>
      </w:pPr>
      <w:rPr>
        <w:rFonts w:hint="default"/>
        <w:lang w:val="en-US" w:eastAsia="en-US" w:bidi="ar-SA"/>
      </w:rPr>
    </w:lvl>
    <w:lvl w:ilvl="4" w:tplc="8D4E826A">
      <w:numFmt w:val="bullet"/>
      <w:lvlText w:val="•"/>
      <w:lvlJc w:val="left"/>
      <w:pPr>
        <w:ind w:left="4404" w:hanging="361"/>
      </w:pPr>
      <w:rPr>
        <w:rFonts w:hint="default"/>
        <w:lang w:val="en-US" w:eastAsia="en-US" w:bidi="ar-SA"/>
      </w:rPr>
    </w:lvl>
    <w:lvl w:ilvl="5" w:tplc="94DE9DB2">
      <w:numFmt w:val="bullet"/>
      <w:lvlText w:val="•"/>
      <w:lvlJc w:val="left"/>
      <w:pPr>
        <w:ind w:left="5290" w:hanging="361"/>
      </w:pPr>
      <w:rPr>
        <w:rFonts w:hint="default"/>
        <w:lang w:val="en-US" w:eastAsia="en-US" w:bidi="ar-SA"/>
      </w:rPr>
    </w:lvl>
    <w:lvl w:ilvl="6" w:tplc="205E31F0">
      <w:numFmt w:val="bullet"/>
      <w:lvlText w:val="•"/>
      <w:lvlJc w:val="left"/>
      <w:pPr>
        <w:ind w:left="6176" w:hanging="361"/>
      </w:pPr>
      <w:rPr>
        <w:rFonts w:hint="default"/>
        <w:lang w:val="en-US" w:eastAsia="en-US" w:bidi="ar-SA"/>
      </w:rPr>
    </w:lvl>
    <w:lvl w:ilvl="7" w:tplc="4A5AEF96">
      <w:numFmt w:val="bullet"/>
      <w:lvlText w:val="•"/>
      <w:lvlJc w:val="left"/>
      <w:pPr>
        <w:ind w:left="7062" w:hanging="361"/>
      </w:pPr>
      <w:rPr>
        <w:rFonts w:hint="default"/>
        <w:lang w:val="en-US" w:eastAsia="en-US" w:bidi="ar-SA"/>
      </w:rPr>
    </w:lvl>
    <w:lvl w:ilvl="8" w:tplc="F27ACE36">
      <w:numFmt w:val="bullet"/>
      <w:lvlText w:val="•"/>
      <w:lvlJc w:val="left"/>
      <w:pPr>
        <w:ind w:left="7948" w:hanging="361"/>
      </w:pPr>
      <w:rPr>
        <w:rFonts w:hint="default"/>
        <w:lang w:val="en-US" w:eastAsia="en-US" w:bidi="ar-SA"/>
      </w:rPr>
    </w:lvl>
  </w:abstractNum>
  <w:abstractNum w:abstractNumId="28" w15:restartNumberingAfterBreak="0">
    <w:nsid w:val="30752F88"/>
    <w:multiLevelType w:val="hybridMultilevel"/>
    <w:tmpl w:val="82C6587A"/>
    <w:lvl w:ilvl="0" w:tplc="D2EE8AE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D9681FE">
      <w:numFmt w:val="bullet"/>
      <w:lvlText w:val="•"/>
      <w:lvlJc w:val="left"/>
      <w:pPr>
        <w:ind w:left="1746" w:hanging="361"/>
      </w:pPr>
      <w:rPr>
        <w:rFonts w:hint="default"/>
        <w:lang w:val="en-US" w:eastAsia="en-US" w:bidi="ar-SA"/>
      </w:rPr>
    </w:lvl>
    <w:lvl w:ilvl="2" w:tplc="5AE0C472">
      <w:numFmt w:val="bullet"/>
      <w:lvlText w:val="•"/>
      <w:lvlJc w:val="left"/>
      <w:pPr>
        <w:ind w:left="2632" w:hanging="361"/>
      </w:pPr>
      <w:rPr>
        <w:rFonts w:hint="default"/>
        <w:lang w:val="en-US" w:eastAsia="en-US" w:bidi="ar-SA"/>
      </w:rPr>
    </w:lvl>
    <w:lvl w:ilvl="3" w:tplc="E596615E">
      <w:numFmt w:val="bullet"/>
      <w:lvlText w:val="•"/>
      <w:lvlJc w:val="left"/>
      <w:pPr>
        <w:ind w:left="3518" w:hanging="361"/>
      </w:pPr>
      <w:rPr>
        <w:rFonts w:hint="default"/>
        <w:lang w:val="en-US" w:eastAsia="en-US" w:bidi="ar-SA"/>
      </w:rPr>
    </w:lvl>
    <w:lvl w:ilvl="4" w:tplc="E7F6779C">
      <w:numFmt w:val="bullet"/>
      <w:lvlText w:val="•"/>
      <w:lvlJc w:val="left"/>
      <w:pPr>
        <w:ind w:left="4404" w:hanging="361"/>
      </w:pPr>
      <w:rPr>
        <w:rFonts w:hint="default"/>
        <w:lang w:val="en-US" w:eastAsia="en-US" w:bidi="ar-SA"/>
      </w:rPr>
    </w:lvl>
    <w:lvl w:ilvl="5" w:tplc="168C6164">
      <w:numFmt w:val="bullet"/>
      <w:lvlText w:val="•"/>
      <w:lvlJc w:val="left"/>
      <w:pPr>
        <w:ind w:left="5290" w:hanging="361"/>
      </w:pPr>
      <w:rPr>
        <w:rFonts w:hint="default"/>
        <w:lang w:val="en-US" w:eastAsia="en-US" w:bidi="ar-SA"/>
      </w:rPr>
    </w:lvl>
    <w:lvl w:ilvl="6" w:tplc="98FA31E6">
      <w:numFmt w:val="bullet"/>
      <w:lvlText w:val="•"/>
      <w:lvlJc w:val="left"/>
      <w:pPr>
        <w:ind w:left="6176" w:hanging="361"/>
      </w:pPr>
      <w:rPr>
        <w:rFonts w:hint="default"/>
        <w:lang w:val="en-US" w:eastAsia="en-US" w:bidi="ar-SA"/>
      </w:rPr>
    </w:lvl>
    <w:lvl w:ilvl="7" w:tplc="B71C4E5E">
      <w:numFmt w:val="bullet"/>
      <w:lvlText w:val="•"/>
      <w:lvlJc w:val="left"/>
      <w:pPr>
        <w:ind w:left="7062" w:hanging="361"/>
      </w:pPr>
      <w:rPr>
        <w:rFonts w:hint="default"/>
        <w:lang w:val="en-US" w:eastAsia="en-US" w:bidi="ar-SA"/>
      </w:rPr>
    </w:lvl>
    <w:lvl w:ilvl="8" w:tplc="EB466ADA">
      <w:numFmt w:val="bullet"/>
      <w:lvlText w:val="•"/>
      <w:lvlJc w:val="left"/>
      <w:pPr>
        <w:ind w:left="7948" w:hanging="361"/>
      </w:pPr>
      <w:rPr>
        <w:rFonts w:hint="default"/>
        <w:lang w:val="en-US" w:eastAsia="en-US" w:bidi="ar-SA"/>
      </w:rPr>
    </w:lvl>
  </w:abstractNum>
  <w:abstractNum w:abstractNumId="29" w15:restartNumberingAfterBreak="0">
    <w:nsid w:val="30F551C2"/>
    <w:multiLevelType w:val="hybridMultilevel"/>
    <w:tmpl w:val="6BF635B6"/>
    <w:lvl w:ilvl="0" w:tplc="DE363ED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4A0D286">
      <w:numFmt w:val="bullet"/>
      <w:lvlText w:val="•"/>
      <w:lvlJc w:val="left"/>
      <w:pPr>
        <w:ind w:left="1746" w:hanging="361"/>
      </w:pPr>
      <w:rPr>
        <w:rFonts w:hint="default"/>
        <w:lang w:val="en-US" w:eastAsia="en-US" w:bidi="ar-SA"/>
      </w:rPr>
    </w:lvl>
    <w:lvl w:ilvl="2" w:tplc="05E8E11A">
      <w:numFmt w:val="bullet"/>
      <w:lvlText w:val="•"/>
      <w:lvlJc w:val="left"/>
      <w:pPr>
        <w:ind w:left="2632" w:hanging="361"/>
      </w:pPr>
      <w:rPr>
        <w:rFonts w:hint="default"/>
        <w:lang w:val="en-US" w:eastAsia="en-US" w:bidi="ar-SA"/>
      </w:rPr>
    </w:lvl>
    <w:lvl w:ilvl="3" w:tplc="48B4B362">
      <w:numFmt w:val="bullet"/>
      <w:lvlText w:val="•"/>
      <w:lvlJc w:val="left"/>
      <w:pPr>
        <w:ind w:left="3518" w:hanging="361"/>
      </w:pPr>
      <w:rPr>
        <w:rFonts w:hint="default"/>
        <w:lang w:val="en-US" w:eastAsia="en-US" w:bidi="ar-SA"/>
      </w:rPr>
    </w:lvl>
    <w:lvl w:ilvl="4" w:tplc="25FEFDBA">
      <w:numFmt w:val="bullet"/>
      <w:lvlText w:val="•"/>
      <w:lvlJc w:val="left"/>
      <w:pPr>
        <w:ind w:left="4404" w:hanging="361"/>
      </w:pPr>
      <w:rPr>
        <w:rFonts w:hint="default"/>
        <w:lang w:val="en-US" w:eastAsia="en-US" w:bidi="ar-SA"/>
      </w:rPr>
    </w:lvl>
    <w:lvl w:ilvl="5" w:tplc="7FAC4F62">
      <w:numFmt w:val="bullet"/>
      <w:lvlText w:val="•"/>
      <w:lvlJc w:val="left"/>
      <w:pPr>
        <w:ind w:left="5290" w:hanging="361"/>
      </w:pPr>
      <w:rPr>
        <w:rFonts w:hint="default"/>
        <w:lang w:val="en-US" w:eastAsia="en-US" w:bidi="ar-SA"/>
      </w:rPr>
    </w:lvl>
    <w:lvl w:ilvl="6" w:tplc="E79A90FE">
      <w:numFmt w:val="bullet"/>
      <w:lvlText w:val="•"/>
      <w:lvlJc w:val="left"/>
      <w:pPr>
        <w:ind w:left="6176" w:hanging="361"/>
      </w:pPr>
      <w:rPr>
        <w:rFonts w:hint="default"/>
        <w:lang w:val="en-US" w:eastAsia="en-US" w:bidi="ar-SA"/>
      </w:rPr>
    </w:lvl>
    <w:lvl w:ilvl="7" w:tplc="FD600C9E">
      <w:numFmt w:val="bullet"/>
      <w:lvlText w:val="•"/>
      <w:lvlJc w:val="left"/>
      <w:pPr>
        <w:ind w:left="7062" w:hanging="361"/>
      </w:pPr>
      <w:rPr>
        <w:rFonts w:hint="default"/>
        <w:lang w:val="en-US" w:eastAsia="en-US" w:bidi="ar-SA"/>
      </w:rPr>
    </w:lvl>
    <w:lvl w:ilvl="8" w:tplc="50843B7C">
      <w:numFmt w:val="bullet"/>
      <w:lvlText w:val="•"/>
      <w:lvlJc w:val="left"/>
      <w:pPr>
        <w:ind w:left="7948" w:hanging="361"/>
      </w:pPr>
      <w:rPr>
        <w:rFonts w:hint="default"/>
        <w:lang w:val="en-US" w:eastAsia="en-US" w:bidi="ar-SA"/>
      </w:rPr>
    </w:lvl>
  </w:abstractNum>
  <w:abstractNum w:abstractNumId="30" w15:restartNumberingAfterBreak="0">
    <w:nsid w:val="3BF61E53"/>
    <w:multiLevelType w:val="hybridMultilevel"/>
    <w:tmpl w:val="F4AE55C4"/>
    <w:lvl w:ilvl="0" w:tplc="9F5AA6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10A300">
      <w:numFmt w:val="bullet"/>
      <w:lvlText w:val="•"/>
      <w:lvlJc w:val="left"/>
      <w:pPr>
        <w:ind w:left="1746" w:hanging="361"/>
      </w:pPr>
      <w:rPr>
        <w:rFonts w:hint="default"/>
        <w:lang w:val="en-US" w:eastAsia="en-US" w:bidi="ar-SA"/>
      </w:rPr>
    </w:lvl>
    <w:lvl w:ilvl="2" w:tplc="EA264E74">
      <w:numFmt w:val="bullet"/>
      <w:lvlText w:val="•"/>
      <w:lvlJc w:val="left"/>
      <w:pPr>
        <w:ind w:left="2632" w:hanging="361"/>
      </w:pPr>
      <w:rPr>
        <w:rFonts w:hint="default"/>
        <w:lang w:val="en-US" w:eastAsia="en-US" w:bidi="ar-SA"/>
      </w:rPr>
    </w:lvl>
    <w:lvl w:ilvl="3" w:tplc="19F88428">
      <w:numFmt w:val="bullet"/>
      <w:lvlText w:val="•"/>
      <w:lvlJc w:val="left"/>
      <w:pPr>
        <w:ind w:left="3518" w:hanging="361"/>
      </w:pPr>
      <w:rPr>
        <w:rFonts w:hint="default"/>
        <w:lang w:val="en-US" w:eastAsia="en-US" w:bidi="ar-SA"/>
      </w:rPr>
    </w:lvl>
    <w:lvl w:ilvl="4" w:tplc="6C2E785C">
      <w:numFmt w:val="bullet"/>
      <w:lvlText w:val="•"/>
      <w:lvlJc w:val="left"/>
      <w:pPr>
        <w:ind w:left="4404" w:hanging="361"/>
      </w:pPr>
      <w:rPr>
        <w:rFonts w:hint="default"/>
        <w:lang w:val="en-US" w:eastAsia="en-US" w:bidi="ar-SA"/>
      </w:rPr>
    </w:lvl>
    <w:lvl w:ilvl="5" w:tplc="C99623E4">
      <w:numFmt w:val="bullet"/>
      <w:lvlText w:val="•"/>
      <w:lvlJc w:val="left"/>
      <w:pPr>
        <w:ind w:left="5290" w:hanging="361"/>
      </w:pPr>
      <w:rPr>
        <w:rFonts w:hint="default"/>
        <w:lang w:val="en-US" w:eastAsia="en-US" w:bidi="ar-SA"/>
      </w:rPr>
    </w:lvl>
    <w:lvl w:ilvl="6" w:tplc="3ABC8F7A">
      <w:numFmt w:val="bullet"/>
      <w:lvlText w:val="•"/>
      <w:lvlJc w:val="left"/>
      <w:pPr>
        <w:ind w:left="6176" w:hanging="361"/>
      </w:pPr>
      <w:rPr>
        <w:rFonts w:hint="default"/>
        <w:lang w:val="en-US" w:eastAsia="en-US" w:bidi="ar-SA"/>
      </w:rPr>
    </w:lvl>
    <w:lvl w:ilvl="7" w:tplc="B9E07402">
      <w:numFmt w:val="bullet"/>
      <w:lvlText w:val="•"/>
      <w:lvlJc w:val="left"/>
      <w:pPr>
        <w:ind w:left="7062" w:hanging="361"/>
      </w:pPr>
      <w:rPr>
        <w:rFonts w:hint="default"/>
        <w:lang w:val="en-US" w:eastAsia="en-US" w:bidi="ar-SA"/>
      </w:rPr>
    </w:lvl>
    <w:lvl w:ilvl="8" w:tplc="F6DC0F24">
      <w:numFmt w:val="bullet"/>
      <w:lvlText w:val="•"/>
      <w:lvlJc w:val="left"/>
      <w:pPr>
        <w:ind w:left="7948" w:hanging="361"/>
      </w:pPr>
      <w:rPr>
        <w:rFonts w:hint="default"/>
        <w:lang w:val="en-US" w:eastAsia="en-US" w:bidi="ar-SA"/>
      </w:rPr>
    </w:lvl>
  </w:abstractNum>
  <w:abstractNum w:abstractNumId="31" w15:restartNumberingAfterBreak="0">
    <w:nsid w:val="41F63846"/>
    <w:multiLevelType w:val="hybridMultilevel"/>
    <w:tmpl w:val="1F4AD55E"/>
    <w:lvl w:ilvl="0" w:tplc="1B701FD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71C913C">
      <w:numFmt w:val="bullet"/>
      <w:lvlText w:val="•"/>
      <w:lvlJc w:val="left"/>
      <w:pPr>
        <w:ind w:left="1746" w:hanging="361"/>
      </w:pPr>
      <w:rPr>
        <w:rFonts w:hint="default"/>
        <w:lang w:val="en-US" w:eastAsia="en-US" w:bidi="ar-SA"/>
      </w:rPr>
    </w:lvl>
    <w:lvl w:ilvl="2" w:tplc="479EE886">
      <w:numFmt w:val="bullet"/>
      <w:lvlText w:val="•"/>
      <w:lvlJc w:val="left"/>
      <w:pPr>
        <w:ind w:left="2632" w:hanging="361"/>
      </w:pPr>
      <w:rPr>
        <w:rFonts w:hint="default"/>
        <w:lang w:val="en-US" w:eastAsia="en-US" w:bidi="ar-SA"/>
      </w:rPr>
    </w:lvl>
    <w:lvl w:ilvl="3" w:tplc="0964AF3A">
      <w:numFmt w:val="bullet"/>
      <w:lvlText w:val="•"/>
      <w:lvlJc w:val="left"/>
      <w:pPr>
        <w:ind w:left="3518" w:hanging="361"/>
      </w:pPr>
      <w:rPr>
        <w:rFonts w:hint="default"/>
        <w:lang w:val="en-US" w:eastAsia="en-US" w:bidi="ar-SA"/>
      </w:rPr>
    </w:lvl>
    <w:lvl w:ilvl="4" w:tplc="FA6A4452">
      <w:numFmt w:val="bullet"/>
      <w:lvlText w:val="•"/>
      <w:lvlJc w:val="left"/>
      <w:pPr>
        <w:ind w:left="4404" w:hanging="361"/>
      </w:pPr>
      <w:rPr>
        <w:rFonts w:hint="default"/>
        <w:lang w:val="en-US" w:eastAsia="en-US" w:bidi="ar-SA"/>
      </w:rPr>
    </w:lvl>
    <w:lvl w:ilvl="5" w:tplc="5AC21814">
      <w:numFmt w:val="bullet"/>
      <w:lvlText w:val="•"/>
      <w:lvlJc w:val="left"/>
      <w:pPr>
        <w:ind w:left="5290" w:hanging="361"/>
      </w:pPr>
      <w:rPr>
        <w:rFonts w:hint="default"/>
        <w:lang w:val="en-US" w:eastAsia="en-US" w:bidi="ar-SA"/>
      </w:rPr>
    </w:lvl>
    <w:lvl w:ilvl="6" w:tplc="304C5FEE">
      <w:numFmt w:val="bullet"/>
      <w:lvlText w:val="•"/>
      <w:lvlJc w:val="left"/>
      <w:pPr>
        <w:ind w:left="6176" w:hanging="361"/>
      </w:pPr>
      <w:rPr>
        <w:rFonts w:hint="default"/>
        <w:lang w:val="en-US" w:eastAsia="en-US" w:bidi="ar-SA"/>
      </w:rPr>
    </w:lvl>
    <w:lvl w:ilvl="7" w:tplc="8F66A55A">
      <w:numFmt w:val="bullet"/>
      <w:lvlText w:val="•"/>
      <w:lvlJc w:val="left"/>
      <w:pPr>
        <w:ind w:left="7062" w:hanging="361"/>
      </w:pPr>
      <w:rPr>
        <w:rFonts w:hint="default"/>
        <w:lang w:val="en-US" w:eastAsia="en-US" w:bidi="ar-SA"/>
      </w:rPr>
    </w:lvl>
    <w:lvl w:ilvl="8" w:tplc="FC20DE8A">
      <w:numFmt w:val="bullet"/>
      <w:lvlText w:val="•"/>
      <w:lvlJc w:val="left"/>
      <w:pPr>
        <w:ind w:left="7948" w:hanging="361"/>
      </w:pPr>
      <w:rPr>
        <w:rFonts w:hint="default"/>
        <w:lang w:val="en-US" w:eastAsia="en-US" w:bidi="ar-SA"/>
      </w:rPr>
    </w:lvl>
  </w:abstractNum>
  <w:abstractNum w:abstractNumId="32" w15:restartNumberingAfterBreak="0">
    <w:nsid w:val="433F77E7"/>
    <w:multiLevelType w:val="hybridMultilevel"/>
    <w:tmpl w:val="53BCEAE6"/>
    <w:lvl w:ilvl="0" w:tplc="1072694C">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159C432C">
      <w:numFmt w:val="bullet"/>
      <w:lvlText w:val="•"/>
      <w:lvlJc w:val="left"/>
      <w:pPr>
        <w:ind w:left="1422" w:hanging="361"/>
      </w:pPr>
      <w:rPr>
        <w:rFonts w:hint="default"/>
        <w:lang w:val="en-US" w:eastAsia="en-US" w:bidi="ar-SA"/>
      </w:rPr>
    </w:lvl>
    <w:lvl w:ilvl="2" w:tplc="83DC3860">
      <w:numFmt w:val="bullet"/>
      <w:lvlText w:val="•"/>
      <w:lvlJc w:val="left"/>
      <w:pPr>
        <w:ind w:left="2344" w:hanging="361"/>
      </w:pPr>
      <w:rPr>
        <w:rFonts w:hint="default"/>
        <w:lang w:val="en-US" w:eastAsia="en-US" w:bidi="ar-SA"/>
      </w:rPr>
    </w:lvl>
    <w:lvl w:ilvl="3" w:tplc="31B43C9E">
      <w:numFmt w:val="bullet"/>
      <w:lvlText w:val="•"/>
      <w:lvlJc w:val="left"/>
      <w:pPr>
        <w:ind w:left="3266" w:hanging="361"/>
      </w:pPr>
      <w:rPr>
        <w:rFonts w:hint="default"/>
        <w:lang w:val="en-US" w:eastAsia="en-US" w:bidi="ar-SA"/>
      </w:rPr>
    </w:lvl>
    <w:lvl w:ilvl="4" w:tplc="F662CDB0">
      <w:numFmt w:val="bullet"/>
      <w:lvlText w:val="•"/>
      <w:lvlJc w:val="left"/>
      <w:pPr>
        <w:ind w:left="4188" w:hanging="361"/>
      </w:pPr>
      <w:rPr>
        <w:rFonts w:hint="default"/>
        <w:lang w:val="en-US" w:eastAsia="en-US" w:bidi="ar-SA"/>
      </w:rPr>
    </w:lvl>
    <w:lvl w:ilvl="5" w:tplc="564056AE">
      <w:numFmt w:val="bullet"/>
      <w:lvlText w:val="•"/>
      <w:lvlJc w:val="left"/>
      <w:pPr>
        <w:ind w:left="5110" w:hanging="361"/>
      </w:pPr>
      <w:rPr>
        <w:rFonts w:hint="default"/>
        <w:lang w:val="en-US" w:eastAsia="en-US" w:bidi="ar-SA"/>
      </w:rPr>
    </w:lvl>
    <w:lvl w:ilvl="6" w:tplc="AB708786">
      <w:numFmt w:val="bullet"/>
      <w:lvlText w:val="•"/>
      <w:lvlJc w:val="left"/>
      <w:pPr>
        <w:ind w:left="6032" w:hanging="361"/>
      </w:pPr>
      <w:rPr>
        <w:rFonts w:hint="default"/>
        <w:lang w:val="en-US" w:eastAsia="en-US" w:bidi="ar-SA"/>
      </w:rPr>
    </w:lvl>
    <w:lvl w:ilvl="7" w:tplc="A11C18E0">
      <w:numFmt w:val="bullet"/>
      <w:lvlText w:val="•"/>
      <w:lvlJc w:val="left"/>
      <w:pPr>
        <w:ind w:left="6954" w:hanging="361"/>
      </w:pPr>
      <w:rPr>
        <w:rFonts w:hint="default"/>
        <w:lang w:val="en-US" w:eastAsia="en-US" w:bidi="ar-SA"/>
      </w:rPr>
    </w:lvl>
    <w:lvl w:ilvl="8" w:tplc="C4EAC608">
      <w:numFmt w:val="bullet"/>
      <w:lvlText w:val="•"/>
      <w:lvlJc w:val="left"/>
      <w:pPr>
        <w:ind w:left="7876" w:hanging="361"/>
      </w:pPr>
      <w:rPr>
        <w:rFonts w:hint="default"/>
        <w:lang w:val="en-US" w:eastAsia="en-US" w:bidi="ar-SA"/>
      </w:rPr>
    </w:lvl>
  </w:abstractNum>
  <w:abstractNum w:abstractNumId="33" w15:restartNumberingAfterBreak="0">
    <w:nsid w:val="43AF4399"/>
    <w:multiLevelType w:val="hybridMultilevel"/>
    <w:tmpl w:val="FC2A8500"/>
    <w:lvl w:ilvl="0" w:tplc="E050F04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6A6F0E8">
      <w:numFmt w:val="bullet"/>
      <w:lvlText w:val="•"/>
      <w:lvlJc w:val="left"/>
      <w:pPr>
        <w:ind w:left="1746" w:hanging="361"/>
      </w:pPr>
      <w:rPr>
        <w:rFonts w:hint="default"/>
        <w:lang w:val="en-US" w:eastAsia="en-US" w:bidi="ar-SA"/>
      </w:rPr>
    </w:lvl>
    <w:lvl w:ilvl="2" w:tplc="8E8899FC">
      <w:numFmt w:val="bullet"/>
      <w:lvlText w:val="•"/>
      <w:lvlJc w:val="left"/>
      <w:pPr>
        <w:ind w:left="2632" w:hanging="361"/>
      </w:pPr>
      <w:rPr>
        <w:rFonts w:hint="default"/>
        <w:lang w:val="en-US" w:eastAsia="en-US" w:bidi="ar-SA"/>
      </w:rPr>
    </w:lvl>
    <w:lvl w:ilvl="3" w:tplc="E604B9CC">
      <w:numFmt w:val="bullet"/>
      <w:lvlText w:val="•"/>
      <w:lvlJc w:val="left"/>
      <w:pPr>
        <w:ind w:left="3518" w:hanging="361"/>
      </w:pPr>
      <w:rPr>
        <w:rFonts w:hint="default"/>
        <w:lang w:val="en-US" w:eastAsia="en-US" w:bidi="ar-SA"/>
      </w:rPr>
    </w:lvl>
    <w:lvl w:ilvl="4" w:tplc="65528C84">
      <w:numFmt w:val="bullet"/>
      <w:lvlText w:val="•"/>
      <w:lvlJc w:val="left"/>
      <w:pPr>
        <w:ind w:left="4404" w:hanging="361"/>
      </w:pPr>
      <w:rPr>
        <w:rFonts w:hint="default"/>
        <w:lang w:val="en-US" w:eastAsia="en-US" w:bidi="ar-SA"/>
      </w:rPr>
    </w:lvl>
    <w:lvl w:ilvl="5" w:tplc="35323F42">
      <w:numFmt w:val="bullet"/>
      <w:lvlText w:val="•"/>
      <w:lvlJc w:val="left"/>
      <w:pPr>
        <w:ind w:left="5290" w:hanging="361"/>
      </w:pPr>
      <w:rPr>
        <w:rFonts w:hint="default"/>
        <w:lang w:val="en-US" w:eastAsia="en-US" w:bidi="ar-SA"/>
      </w:rPr>
    </w:lvl>
    <w:lvl w:ilvl="6" w:tplc="22707ED2">
      <w:numFmt w:val="bullet"/>
      <w:lvlText w:val="•"/>
      <w:lvlJc w:val="left"/>
      <w:pPr>
        <w:ind w:left="6176" w:hanging="361"/>
      </w:pPr>
      <w:rPr>
        <w:rFonts w:hint="default"/>
        <w:lang w:val="en-US" w:eastAsia="en-US" w:bidi="ar-SA"/>
      </w:rPr>
    </w:lvl>
    <w:lvl w:ilvl="7" w:tplc="B1942158">
      <w:numFmt w:val="bullet"/>
      <w:lvlText w:val="•"/>
      <w:lvlJc w:val="left"/>
      <w:pPr>
        <w:ind w:left="7062" w:hanging="361"/>
      </w:pPr>
      <w:rPr>
        <w:rFonts w:hint="default"/>
        <w:lang w:val="en-US" w:eastAsia="en-US" w:bidi="ar-SA"/>
      </w:rPr>
    </w:lvl>
    <w:lvl w:ilvl="8" w:tplc="90207D6E">
      <w:numFmt w:val="bullet"/>
      <w:lvlText w:val="•"/>
      <w:lvlJc w:val="left"/>
      <w:pPr>
        <w:ind w:left="7948" w:hanging="361"/>
      </w:pPr>
      <w:rPr>
        <w:rFonts w:hint="default"/>
        <w:lang w:val="en-US" w:eastAsia="en-US" w:bidi="ar-SA"/>
      </w:rPr>
    </w:lvl>
  </w:abstractNum>
  <w:abstractNum w:abstractNumId="34" w15:restartNumberingAfterBreak="0">
    <w:nsid w:val="44094200"/>
    <w:multiLevelType w:val="hybridMultilevel"/>
    <w:tmpl w:val="52062178"/>
    <w:lvl w:ilvl="0" w:tplc="6DA0F3E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727AB6">
      <w:numFmt w:val="bullet"/>
      <w:lvlText w:val="•"/>
      <w:lvlJc w:val="left"/>
      <w:pPr>
        <w:ind w:left="1746" w:hanging="361"/>
      </w:pPr>
      <w:rPr>
        <w:rFonts w:hint="default"/>
        <w:lang w:val="en-US" w:eastAsia="en-US" w:bidi="ar-SA"/>
      </w:rPr>
    </w:lvl>
    <w:lvl w:ilvl="2" w:tplc="F560049E">
      <w:numFmt w:val="bullet"/>
      <w:lvlText w:val="•"/>
      <w:lvlJc w:val="left"/>
      <w:pPr>
        <w:ind w:left="2632" w:hanging="361"/>
      </w:pPr>
      <w:rPr>
        <w:rFonts w:hint="default"/>
        <w:lang w:val="en-US" w:eastAsia="en-US" w:bidi="ar-SA"/>
      </w:rPr>
    </w:lvl>
    <w:lvl w:ilvl="3" w:tplc="6308C140">
      <w:numFmt w:val="bullet"/>
      <w:lvlText w:val="•"/>
      <w:lvlJc w:val="left"/>
      <w:pPr>
        <w:ind w:left="3518" w:hanging="361"/>
      </w:pPr>
      <w:rPr>
        <w:rFonts w:hint="default"/>
        <w:lang w:val="en-US" w:eastAsia="en-US" w:bidi="ar-SA"/>
      </w:rPr>
    </w:lvl>
    <w:lvl w:ilvl="4" w:tplc="3F368D28">
      <w:numFmt w:val="bullet"/>
      <w:lvlText w:val="•"/>
      <w:lvlJc w:val="left"/>
      <w:pPr>
        <w:ind w:left="4404" w:hanging="361"/>
      </w:pPr>
      <w:rPr>
        <w:rFonts w:hint="default"/>
        <w:lang w:val="en-US" w:eastAsia="en-US" w:bidi="ar-SA"/>
      </w:rPr>
    </w:lvl>
    <w:lvl w:ilvl="5" w:tplc="D8D27130">
      <w:numFmt w:val="bullet"/>
      <w:lvlText w:val="•"/>
      <w:lvlJc w:val="left"/>
      <w:pPr>
        <w:ind w:left="5290" w:hanging="361"/>
      </w:pPr>
      <w:rPr>
        <w:rFonts w:hint="default"/>
        <w:lang w:val="en-US" w:eastAsia="en-US" w:bidi="ar-SA"/>
      </w:rPr>
    </w:lvl>
    <w:lvl w:ilvl="6" w:tplc="A65CB242">
      <w:numFmt w:val="bullet"/>
      <w:lvlText w:val="•"/>
      <w:lvlJc w:val="left"/>
      <w:pPr>
        <w:ind w:left="6176" w:hanging="361"/>
      </w:pPr>
      <w:rPr>
        <w:rFonts w:hint="default"/>
        <w:lang w:val="en-US" w:eastAsia="en-US" w:bidi="ar-SA"/>
      </w:rPr>
    </w:lvl>
    <w:lvl w:ilvl="7" w:tplc="448C00E8">
      <w:numFmt w:val="bullet"/>
      <w:lvlText w:val="•"/>
      <w:lvlJc w:val="left"/>
      <w:pPr>
        <w:ind w:left="7062" w:hanging="361"/>
      </w:pPr>
      <w:rPr>
        <w:rFonts w:hint="default"/>
        <w:lang w:val="en-US" w:eastAsia="en-US" w:bidi="ar-SA"/>
      </w:rPr>
    </w:lvl>
    <w:lvl w:ilvl="8" w:tplc="1E3AE3E4">
      <w:numFmt w:val="bullet"/>
      <w:lvlText w:val="•"/>
      <w:lvlJc w:val="left"/>
      <w:pPr>
        <w:ind w:left="7948" w:hanging="361"/>
      </w:pPr>
      <w:rPr>
        <w:rFonts w:hint="default"/>
        <w:lang w:val="en-US" w:eastAsia="en-US" w:bidi="ar-SA"/>
      </w:rPr>
    </w:lvl>
  </w:abstractNum>
  <w:abstractNum w:abstractNumId="35" w15:restartNumberingAfterBreak="0">
    <w:nsid w:val="45714189"/>
    <w:multiLevelType w:val="hybridMultilevel"/>
    <w:tmpl w:val="E71CB0A8"/>
    <w:lvl w:ilvl="0" w:tplc="A414009E">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0304A3C">
      <w:numFmt w:val="bullet"/>
      <w:lvlText w:val="•"/>
      <w:lvlJc w:val="left"/>
      <w:pPr>
        <w:ind w:left="1800" w:hanging="361"/>
      </w:pPr>
      <w:rPr>
        <w:rFonts w:hint="default"/>
        <w:lang w:val="en-US" w:eastAsia="en-US" w:bidi="ar-SA"/>
      </w:rPr>
    </w:lvl>
    <w:lvl w:ilvl="2" w:tplc="3C2E3D32">
      <w:numFmt w:val="bullet"/>
      <w:lvlText w:val="•"/>
      <w:lvlJc w:val="left"/>
      <w:pPr>
        <w:ind w:left="2680" w:hanging="361"/>
      </w:pPr>
      <w:rPr>
        <w:rFonts w:hint="default"/>
        <w:lang w:val="en-US" w:eastAsia="en-US" w:bidi="ar-SA"/>
      </w:rPr>
    </w:lvl>
    <w:lvl w:ilvl="3" w:tplc="11AE963A">
      <w:numFmt w:val="bullet"/>
      <w:lvlText w:val="•"/>
      <w:lvlJc w:val="left"/>
      <w:pPr>
        <w:ind w:left="3560" w:hanging="361"/>
      </w:pPr>
      <w:rPr>
        <w:rFonts w:hint="default"/>
        <w:lang w:val="en-US" w:eastAsia="en-US" w:bidi="ar-SA"/>
      </w:rPr>
    </w:lvl>
    <w:lvl w:ilvl="4" w:tplc="A8AA01FC">
      <w:numFmt w:val="bullet"/>
      <w:lvlText w:val="•"/>
      <w:lvlJc w:val="left"/>
      <w:pPr>
        <w:ind w:left="4440" w:hanging="361"/>
      </w:pPr>
      <w:rPr>
        <w:rFonts w:hint="default"/>
        <w:lang w:val="en-US" w:eastAsia="en-US" w:bidi="ar-SA"/>
      </w:rPr>
    </w:lvl>
    <w:lvl w:ilvl="5" w:tplc="575A85AC">
      <w:numFmt w:val="bullet"/>
      <w:lvlText w:val="•"/>
      <w:lvlJc w:val="left"/>
      <w:pPr>
        <w:ind w:left="5320" w:hanging="361"/>
      </w:pPr>
      <w:rPr>
        <w:rFonts w:hint="default"/>
        <w:lang w:val="en-US" w:eastAsia="en-US" w:bidi="ar-SA"/>
      </w:rPr>
    </w:lvl>
    <w:lvl w:ilvl="6" w:tplc="C1E85868">
      <w:numFmt w:val="bullet"/>
      <w:lvlText w:val="•"/>
      <w:lvlJc w:val="left"/>
      <w:pPr>
        <w:ind w:left="6200" w:hanging="361"/>
      </w:pPr>
      <w:rPr>
        <w:rFonts w:hint="default"/>
        <w:lang w:val="en-US" w:eastAsia="en-US" w:bidi="ar-SA"/>
      </w:rPr>
    </w:lvl>
    <w:lvl w:ilvl="7" w:tplc="E0268C68">
      <w:numFmt w:val="bullet"/>
      <w:lvlText w:val="•"/>
      <w:lvlJc w:val="left"/>
      <w:pPr>
        <w:ind w:left="7080" w:hanging="361"/>
      </w:pPr>
      <w:rPr>
        <w:rFonts w:hint="default"/>
        <w:lang w:val="en-US" w:eastAsia="en-US" w:bidi="ar-SA"/>
      </w:rPr>
    </w:lvl>
    <w:lvl w:ilvl="8" w:tplc="EE84F086">
      <w:numFmt w:val="bullet"/>
      <w:lvlText w:val="•"/>
      <w:lvlJc w:val="left"/>
      <w:pPr>
        <w:ind w:left="7960" w:hanging="361"/>
      </w:pPr>
      <w:rPr>
        <w:rFonts w:hint="default"/>
        <w:lang w:val="en-US" w:eastAsia="en-US" w:bidi="ar-SA"/>
      </w:rPr>
    </w:lvl>
  </w:abstractNum>
  <w:abstractNum w:abstractNumId="36" w15:restartNumberingAfterBreak="0">
    <w:nsid w:val="46B004FC"/>
    <w:multiLevelType w:val="hybridMultilevel"/>
    <w:tmpl w:val="DE785D40"/>
    <w:lvl w:ilvl="0" w:tplc="E9B8CB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A44F1BC">
      <w:numFmt w:val="bullet"/>
      <w:lvlText w:val="•"/>
      <w:lvlJc w:val="left"/>
      <w:pPr>
        <w:ind w:left="1746" w:hanging="361"/>
      </w:pPr>
      <w:rPr>
        <w:rFonts w:hint="default"/>
        <w:lang w:val="en-US" w:eastAsia="en-US" w:bidi="ar-SA"/>
      </w:rPr>
    </w:lvl>
    <w:lvl w:ilvl="2" w:tplc="800E356C">
      <w:numFmt w:val="bullet"/>
      <w:lvlText w:val="•"/>
      <w:lvlJc w:val="left"/>
      <w:pPr>
        <w:ind w:left="2632" w:hanging="361"/>
      </w:pPr>
      <w:rPr>
        <w:rFonts w:hint="default"/>
        <w:lang w:val="en-US" w:eastAsia="en-US" w:bidi="ar-SA"/>
      </w:rPr>
    </w:lvl>
    <w:lvl w:ilvl="3" w:tplc="CF4C44E6">
      <w:numFmt w:val="bullet"/>
      <w:lvlText w:val="•"/>
      <w:lvlJc w:val="left"/>
      <w:pPr>
        <w:ind w:left="3518" w:hanging="361"/>
      </w:pPr>
      <w:rPr>
        <w:rFonts w:hint="default"/>
        <w:lang w:val="en-US" w:eastAsia="en-US" w:bidi="ar-SA"/>
      </w:rPr>
    </w:lvl>
    <w:lvl w:ilvl="4" w:tplc="7FA0B154">
      <w:numFmt w:val="bullet"/>
      <w:lvlText w:val="•"/>
      <w:lvlJc w:val="left"/>
      <w:pPr>
        <w:ind w:left="4404" w:hanging="361"/>
      </w:pPr>
      <w:rPr>
        <w:rFonts w:hint="default"/>
        <w:lang w:val="en-US" w:eastAsia="en-US" w:bidi="ar-SA"/>
      </w:rPr>
    </w:lvl>
    <w:lvl w:ilvl="5" w:tplc="75E6624E">
      <w:numFmt w:val="bullet"/>
      <w:lvlText w:val="•"/>
      <w:lvlJc w:val="left"/>
      <w:pPr>
        <w:ind w:left="5290" w:hanging="361"/>
      </w:pPr>
      <w:rPr>
        <w:rFonts w:hint="default"/>
        <w:lang w:val="en-US" w:eastAsia="en-US" w:bidi="ar-SA"/>
      </w:rPr>
    </w:lvl>
    <w:lvl w:ilvl="6" w:tplc="E97A7F16">
      <w:numFmt w:val="bullet"/>
      <w:lvlText w:val="•"/>
      <w:lvlJc w:val="left"/>
      <w:pPr>
        <w:ind w:left="6176" w:hanging="361"/>
      </w:pPr>
      <w:rPr>
        <w:rFonts w:hint="default"/>
        <w:lang w:val="en-US" w:eastAsia="en-US" w:bidi="ar-SA"/>
      </w:rPr>
    </w:lvl>
    <w:lvl w:ilvl="7" w:tplc="D86425A4">
      <w:numFmt w:val="bullet"/>
      <w:lvlText w:val="•"/>
      <w:lvlJc w:val="left"/>
      <w:pPr>
        <w:ind w:left="7062" w:hanging="361"/>
      </w:pPr>
      <w:rPr>
        <w:rFonts w:hint="default"/>
        <w:lang w:val="en-US" w:eastAsia="en-US" w:bidi="ar-SA"/>
      </w:rPr>
    </w:lvl>
    <w:lvl w:ilvl="8" w:tplc="70D4FF50">
      <w:numFmt w:val="bullet"/>
      <w:lvlText w:val="•"/>
      <w:lvlJc w:val="left"/>
      <w:pPr>
        <w:ind w:left="7948" w:hanging="361"/>
      </w:pPr>
      <w:rPr>
        <w:rFonts w:hint="default"/>
        <w:lang w:val="en-US" w:eastAsia="en-US" w:bidi="ar-SA"/>
      </w:rPr>
    </w:lvl>
  </w:abstractNum>
  <w:abstractNum w:abstractNumId="37" w15:restartNumberingAfterBreak="0">
    <w:nsid w:val="4724047B"/>
    <w:multiLevelType w:val="hybridMultilevel"/>
    <w:tmpl w:val="297617D4"/>
    <w:lvl w:ilvl="0" w:tplc="A6D0EB5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5444252">
      <w:numFmt w:val="bullet"/>
      <w:lvlText w:val="•"/>
      <w:lvlJc w:val="left"/>
      <w:pPr>
        <w:ind w:left="1746" w:hanging="361"/>
      </w:pPr>
      <w:rPr>
        <w:rFonts w:hint="default"/>
        <w:lang w:val="en-US" w:eastAsia="en-US" w:bidi="ar-SA"/>
      </w:rPr>
    </w:lvl>
    <w:lvl w:ilvl="2" w:tplc="C66EE116">
      <w:numFmt w:val="bullet"/>
      <w:lvlText w:val="•"/>
      <w:lvlJc w:val="left"/>
      <w:pPr>
        <w:ind w:left="2632" w:hanging="361"/>
      </w:pPr>
      <w:rPr>
        <w:rFonts w:hint="default"/>
        <w:lang w:val="en-US" w:eastAsia="en-US" w:bidi="ar-SA"/>
      </w:rPr>
    </w:lvl>
    <w:lvl w:ilvl="3" w:tplc="C16CF340">
      <w:numFmt w:val="bullet"/>
      <w:lvlText w:val="•"/>
      <w:lvlJc w:val="left"/>
      <w:pPr>
        <w:ind w:left="3518" w:hanging="361"/>
      </w:pPr>
      <w:rPr>
        <w:rFonts w:hint="default"/>
        <w:lang w:val="en-US" w:eastAsia="en-US" w:bidi="ar-SA"/>
      </w:rPr>
    </w:lvl>
    <w:lvl w:ilvl="4" w:tplc="A5A2E3A8">
      <w:numFmt w:val="bullet"/>
      <w:lvlText w:val="•"/>
      <w:lvlJc w:val="left"/>
      <w:pPr>
        <w:ind w:left="4404" w:hanging="361"/>
      </w:pPr>
      <w:rPr>
        <w:rFonts w:hint="default"/>
        <w:lang w:val="en-US" w:eastAsia="en-US" w:bidi="ar-SA"/>
      </w:rPr>
    </w:lvl>
    <w:lvl w:ilvl="5" w:tplc="2572E87C">
      <w:numFmt w:val="bullet"/>
      <w:lvlText w:val="•"/>
      <w:lvlJc w:val="left"/>
      <w:pPr>
        <w:ind w:left="5290" w:hanging="361"/>
      </w:pPr>
      <w:rPr>
        <w:rFonts w:hint="default"/>
        <w:lang w:val="en-US" w:eastAsia="en-US" w:bidi="ar-SA"/>
      </w:rPr>
    </w:lvl>
    <w:lvl w:ilvl="6" w:tplc="6BB6925E">
      <w:numFmt w:val="bullet"/>
      <w:lvlText w:val="•"/>
      <w:lvlJc w:val="left"/>
      <w:pPr>
        <w:ind w:left="6176" w:hanging="361"/>
      </w:pPr>
      <w:rPr>
        <w:rFonts w:hint="default"/>
        <w:lang w:val="en-US" w:eastAsia="en-US" w:bidi="ar-SA"/>
      </w:rPr>
    </w:lvl>
    <w:lvl w:ilvl="7" w:tplc="ABC66B82">
      <w:numFmt w:val="bullet"/>
      <w:lvlText w:val="•"/>
      <w:lvlJc w:val="left"/>
      <w:pPr>
        <w:ind w:left="7062" w:hanging="361"/>
      </w:pPr>
      <w:rPr>
        <w:rFonts w:hint="default"/>
        <w:lang w:val="en-US" w:eastAsia="en-US" w:bidi="ar-SA"/>
      </w:rPr>
    </w:lvl>
    <w:lvl w:ilvl="8" w:tplc="D3342FA4">
      <w:numFmt w:val="bullet"/>
      <w:lvlText w:val="•"/>
      <w:lvlJc w:val="left"/>
      <w:pPr>
        <w:ind w:left="7948" w:hanging="361"/>
      </w:pPr>
      <w:rPr>
        <w:rFonts w:hint="default"/>
        <w:lang w:val="en-US" w:eastAsia="en-US" w:bidi="ar-SA"/>
      </w:rPr>
    </w:lvl>
  </w:abstractNum>
  <w:abstractNum w:abstractNumId="38" w15:restartNumberingAfterBreak="0">
    <w:nsid w:val="479A20C0"/>
    <w:multiLevelType w:val="hybridMultilevel"/>
    <w:tmpl w:val="559E2444"/>
    <w:lvl w:ilvl="0" w:tplc="960816F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D1ED404">
      <w:numFmt w:val="bullet"/>
      <w:lvlText w:val="•"/>
      <w:lvlJc w:val="left"/>
      <w:pPr>
        <w:ind w:left="1746" w:hanging="361"/>
      </w:pPr>
      <w:rPr>
        <w:rFonts w:hint="default"/>
        <w:lang w:val="en-US" w:eastAsia="en-US" w:bidi="ar-SA"/>
      </w:rPr>
    </w:lvl>
    <w:lvl w:ilvl="2" w:tplc="1C461212">
      <w:numFmt w:val="bullet"/>
      <w:lvlText w:val="•"/>
      <w:lvlJc w:val="left"/>
      <w:pPr>
        <w:ind w:left="2632" w:hanging="361"/>
      </w:pPr>
      <w:rPr>
        <w:rFonts w:hint="default"/>
        <w:lang w:val="en-US" w:eastAsia="en-US" w:bidi="ar-SA"/>
      </w:rPr>
    </w:lvl>
    <w:lvl w:ilvl="3" w:tplc="923482FA">
      <w:numFmt w:val="bullet"/>
      <w:lvlText w:val="•"/>
      <w:lvlJc w:val="left"/>
      <w:pPr>
        <w:ind w:left="3518" w:hanging="361"/>
      </w:pPr>
      <w:rPr>
        <w:rFonts w:hint="default"/>
        <w:lang w:val="en-US" w:eastAsia="en-US" w:bidi="ar-SA"/>
      </w:rPr>
    </w:lvl>
    <w:lvl w:ilvl="4" w:tplc="3E941E06">
      <w:numFmt w:val="bullet"/>
      <w:lvlText w:val="•"/>
      <w:lvlJc w:val="left"/>
      <w:pPr>
        <w:ind w:left="4404" w:hanging="361"/>
      </w:pPr>
      <w:rPr>
        <w:rFonts w:hint="default"/>
        <w:lang w:val="en-US" w:eastAsia="en-US" w:bidi="ar-SA"/>
      </w:rPr>
    </w:lvl>
    <w:lvl w:ilvl="5" w:tplc="3D823360">
      <w:numFmt w:val="bullet"/>
      <w:lvlText w:val="•"/>
      <w:lvlJc w:val="left"/>
      <w:pPr>
        <w:ind w:left="5290" w:hanging="361"/>
      </w:pPr>
      <w:rPr>
        <w:rFonts w:hint="default"/>
        <w:lang w:val="en-US" w:eastAsia="en-US" w:bidi="ar-SA"/>
      </w:rPr>
    </w:lvl>
    <w:lvl w:ilvl="6" w:tplc="4D2C19AC">
      <w:numFmt w:val="bullet"/>
      <w:lvlText w:val="•"/>
      <w:lvlJc w:val="left"/>
      <w:pPr>
        <w:ind w:left="6176" w:hanging="361"/>
      </w:pPr>
      <w:rPr>
        <w:rFonts w:hint="default"/>
        <w:lang w:val="en-US" w:eastAsia="en-US" w:bidi="ar-SA"/>
      </w:rPr>
    </w:lvl>
    <w:lvl w:ilvl="7" w:tplc="2E22326A">
      <w:numFmt w:val="bullet"/>
      <w:lvlText w:val="•"/>
      <w:lvlJc w:val="left"/>
      <w:pPr>
        <w:ind w:left="7062" w:hanging="361"/>
      </w:pPr>
      <w:rPr>
        <w:rFonts w:hint="default"/>
        <w:lang w:val="en-US" w:eastAsia="en-US" w:bidi="ar-SA"/>
      </w:rPr>
    </w:lvl>
    <w:lvl w:ilvl="8" w:tplc="928C6D86">
      <w:numFmt w:val="bullet"/>
      <w:lvlText w:val="•"/>
      <w:lvlJc w:val="left"/>
      <w:pPr>
        <w:ind w:left="7948" w:hanging="361"/>
      </w:pPr>
      <w:rPr>
        <w:rFonts w:hint="default"/>
        <w:lang w:val="en-US" w:eastAsia="en-US" w:bidi="ar-SA"/>
      </w:rPr>
    </w:lvl>
  </w:abstractNum>
  <w:abstractNum w:abstractNumId="39" w15:restartNumberingAfterBreak="0">
    <w:nsid w:val="47F2458D"/>
    <w:multiLevelType w:val="hybridMultilevel"/>
    <w:tmpl w:val="B1C4384A"/>
    <w:lvl w:ilvl="0" w:tplc="04090001">
      <w:start w:val="1"/>
      <w:numFmt w:val="bullet"/>
      <w:lvlText w:val=""/>
      <w:lvlJc w:val="left"/>
      <w:pPr>
        <w:ind w:left="86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746" w:hanging="361"/>
      </w:pPr>
      <w:rPr>
        <w:rFonts w:hint="default"/>
        <w:lang w:val="en-US" w:eastAsia="en-US" w:bidi="ar-SA"/>
      </w:rPr>
    </w:lvl>
    <w:lvl w:ilvl="2" w:tplc="FFFFFFFF">
      <w:numFmt w:val="bullet"/>
      <w:lvlText w:val="•"/>
      <w:lvlJc w:val="left"/>
      <w:pPr>
        <w:ind w:left="2632" w:hanging="361"/>
      </w:pPr>
      <w:rPr>
        <w:rFonts w:hint="default"/>
        <w:lang w:val="en-US" w:eastAsia="en-US" w:bidi="ar-SA"/>
      </w:rPr>
    </w:lvl>
    <w:lvl w:ilvl="3" w:tplc="FFFFFFFF">
      <w:numFmt w:val="bullet"/>
      <w:lvlText w:val="•"/>
      <w:lvlJc w:val="left"/>
      <w:pPr>
        <w:ind w:left="3518" w:hanging="361"/>
      </w:pPr>
      <w:rPr>
        <w:rFonts w:hint="default"/>
        <w:lang w:val="en-US" w:eastAsia="en-US" w:bidi="ar-SA"/>
      </w:rPr>
    </w:lvl>
    <w:lvl w:ilvl="4" w:tplc="FFFFFFFF">
      <w:numFmt w:val="bullet"/>
      <w:lvlText w:val="•"/>
      <w:lvlJc w:val="left"/>
      <w:pPr>
        <w:ind w:left="4404" w:hanging="361"/>
      </w:pPr>
      <w:rPr>
        <w:rFonts w:hint="default"/>
        <w:lang w:val="en-US" w:eastAsia="en-US" w:bidi="ar-SA"/>
      </w:rPr>
    </w:lvl>
    <w:lvl w:ilvl="5" w:tplc="FFFFFFFF">
      <w:numFmt w:val="bullet"/>
      <w:lvlText w:val="•"/>
      <w:lvlJc w:val="left"/>
      <w:pPr>
        <w:ind w:left="5290" w:hanging="361"/>
      </w:pPr>
      <w:rPr>
        <w:rFonts w:hint="default"/>
        <w:lang w:val="en-US" w:eastAsia="en-US" w:bidi="ar-SA"/>
      </w:rPr>
    </w:lvl>
    <w:lvl w:ilvl="6" w:tplc="FFFFFFFF">
      <w:numFmt w:val="bullet"/>
      <w:lvlText w:val="•"/>
      <w:lvlJc w:val="left"/>
      <w:pPr>
        <w:ind w:left="6176" w:hanging="361"/>
      </w:pPr>
      <w:rPr>
        <w:rFonts w:hint="default"/>
        <w:lang w:val="en-US" w:eastAsia="en-US" w:bidi="ar-SA"/>
      </w:rPr>
    </w:lvl>
    <w:lvl w:ilvl="7" w:tplc="FFFFFFFF">
      <w:numFmt w:val="bullet"/>
      <w:lvlText w:val="•"/>
      <w:lvlJc w:val="left"/>
      <w:pPr>
        <w:ind w:left="7062" w:hanging="361"/>
      </w:pPr>
      <w:rPr>
        <w:rFonts w:hint="default"/>
        <w:lang w:val="en-US" w:eastAsia="en-US" w:bidi="ar-SA"/>
      </w:rPr>
    </w:lvl>
    <w:lvl w:ilvl="8" w:tplc="FFFFFFFF">
      <w:numFmt w:val="bullet"/>
      <w:lvlText w:val="•"/>
      <w:lvlJc w:val="left"/>
      <w:pPr>
        <w:ind w:left="7948" w:hanging="361"/>
      </w:pPr>
      <w:rPr>
        <w:rFonts w:hint="default"/>
        <w:lang w:val="en-US" w:eastAsia="en-US" w:bidi="ar-SA"/>
      </w:rPr>
    </w:lvl>
  </w:abstractNum>
  <w:abstractNum w:abstractNumId="40" w15:restartNumberingAfterBreak="0">
    <w:nsid w:val="49480D5B"/>
    <w:multiLevelType w:val="hybridMultilevel"/>
    <w:tmpl w:val="1F86BD8E"/>
    <w:lvl w:ilvl="0" w:tplc="9C30574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325D96">
      <w:numFmt w:val="bullet"/>
      <w:lvlText w:val="•"/>
      <w:lvlJc w:val="left"/>
      <w:pPr>
        <w:ind w:left="1746" w:hanging="361"/>
      </w:pPr>
      <w:rPr>
        <w:rFonts w:hint="default"/>
        <w:lang w:val="en-US" w:eastAsia="en-US" w:bidi="ar-SA"/>
      </w:rPr>
    </w:lvl>
    <w:lvl w:ilvl="2" w:tplc="E0B06EC6">
      <w:numFmt w:val="bullet"/>
      <w:lvlText w:val="•"/>
      <w:lvlJc w:val="left"/>
      <w:pPr>
        <w:ind w:left="2632" w:hanging="361"/>
      </w:pPr>
      <w:rPr>
        <w:rFonts w:hint="default"/>
        <w:lang w:val="en-US" w:eastAsia="en-US" w:bidi="ar-SA"/>
      </w:rPr>
    </w:lvl>
    <w:lvl w:ilvl="3" w:tplc="0ADE47F4">
      <w:numFmt w:val="bullet"/>
      <w:lvlText w:val="•"/>
      <w:lvlJc w:val="left"/>
      <w:pPr>
        <w:ind w:left="3518" w:hanging="361"/>
      </w:pPr>
      <w:rPr>
        <w:rFonts w:hint="default"/>
        <w:lang w:val="en-US" w:eastAsia="en-US" w:bidi="ar-SA"/>
      </w:rPr>
    </w:lvl>
    <w:lvl w:ilvl="4" w:tplc="E550B8D6">
      <w:numFmt w:val="bullet"/>
      <w:lvlText w:val="•"/>
      <w:lvlJc w:val="left"/>
      <w:pPr>
        <w:ind w:left="4404" w:hanging="361"/>
      </w:pPr>
      <w:rPr>
        <w:rFonts w:hint="default"/>
        <w:lang w:val="en-US" w:eastAsia="en-US" w:bidi="ar-SA"/>
      </w:rPr>
    </w:lvl>
    <w:lvl w:ilvl="5" w:tplc="6B806604">
      <w:numFmt w:val="bullet"/>
      <w:lvlText w:val="•"/>
      <w:lvlJc w:val="left"/>
      <w:pPr>
        <w:ind w:left="5290" w:hanging="361"/>
      </w:pPr>
      <w:rPr>
        <w:rFonts w:hint="default"/>
        <w:lang w:val="en-US" w:eastAsia="en-US" w:bidi="ar-SA"/>
      </w:rPr>
    </w:lvl>
    <w:lvl w:ilvl="6" w:tplc="4148E8D2">
      <w:numFmt w:val="bullet"/>
      <w:lvlText w:val="•"/>
      <w:lvlJc w:val="left"/>
      <w:pPr>
        <w:ind w:left="6176" w:hanging="361"/>
      </w:pPr>
      <w:rPr>
        <w:rFonts w:hint="default"/>
        <w:lang w:val="en-US" w:eastAsia="en-US" w:bidi="ar-SA"/>
      </w:rPr>
    </w:lvl>
    <w:lvl w:ilvl="7" w:tplc="5CA22B04">
      <w:numFmt w:val="bullet"/>
      <w:lvlText w:val="•"/>
      <w:lvlJc w:val="left"/>
      <w:pPr>
        <w:ind w:left="7062" w:hanging="361"/>
      </w:pPr>
      <w:rPr>
        <w:rFonts w:hint="default"/>
        <w:lang w:val="en-US" w:eastAsia="en-US" w:bidi="ar-SA"/>
      </w:rPr>
    </w:lvl>
    <w:lvl w:ilvl="8" w:tplc="96EE935A">
      <w:numFmt w:val="bullet"/>
      <w:lvlText w:val="•"/>
      <w:lvlJc w:val="left"/>
      <w:pPr>
        <w:ind w:left="7948" w:hanging="361"/>
      </w:pPr>
      <w:rPr>
        <w:rFonts w:hint="default"/>
        <w:lang w:val="en-US" w:eastAsia="en-US" w:bidi="ar-SA"/>
      </w:rPr>
    </w:lvl>
  </w:abstractNum>
  <w:abstractNum w:abstractNumId="41" w15:restartNumberingAfterBreak="0">
    <w:nsid w:val="4CDE2333"/>
    <w:multiLevelType w:val="hybridMultilevel"/>
    <w:tmpl w:val="45B23F0E"/>
    <w:lvl w:ilvl="0" w:tplc="7C288636">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3AEE20B6">
      <w:numFmt w:val="bullet"/>
      <w:lvlText w:val="•"/>
      <w:lvlJc w:val="left"/>
      <w:pPr>
        <w:ind w:left="1422" w:hanging="361"/>
      </w:pPr>
      <w:rPr>
        <w:rFonts w:hint="default"/>
        <w:lang w:val="en-US" w:eastAsia="en-US" w:bidi="ar-SA"/>
      </w:rPr>
    </w:lvl>
    <w:lvl w:ilvl="2" w:tplc="59545428">
      <w:numFmt w:val="bullet"/>
      <w:lvlText w:val="•"/>
      <w:lvlJc w:val="left"/>
      <w:pPr>
        <w:ind w:left="2344" w:hanging="361"/>
      </w:pPr>
      <w:rPr>
        <w:rFonts w:hint="default"/>
        <w:lang w:val="en-US" w:eastAsia="en-US" w:bidi="ar-SA"/>
      </w:rPr>
    </w:lvl>
    <w:lvl w:ilvl="3" w:tplc="F170FE92">
      <w:numFmt w:val="bullet"/>
      <w:lvlText w:val="•"/>
      <w:lvlJc w:val="left"/>
      <w:pPr>
        <w:ind w:left="3266" w:hanging="361"/>
      </w:pPr>
      <w:rPr>
        <w:rFonts w:hint="default"/>
        <w:lang w:val="en-US" w:eastAsia="en-US" w:bidi="ar-SA"/>
      </w:rPr>
    </w:lvl>
    <w:lvl w:ilvl="4" w:tplc="AF222060">
      <w:numFmt w:val="bullet"/>
      <w:lvlText w:val="•"/>
      <w:lvlJc w:val="left"/>
      <w:pPr>
        <w:ind w:left="4188" w:hanging="361"/>
      </w:pPr>
      <w:rPr>
        <w:rFonts w:hint="default"/>
        <w:lang w:val="en-US" w:eastAsia="en-US" w:bidi="ar-SA"/>
      </w:rPr>
    </w:lvl>
    <w:lvl w:ilvl="5" w:tplc="55E2324A">
      <w:numFmt w:val="bullet"/>
      <w:lvlText w:val="•"/>
      <w:lvlJc w:val="left"/>
      <w:pPr>
        <w:ind w:left="5110" w:hanging="361"/>
      </w:pPr>
      <w:rPr>
        <w:rFonts w:hint="default"/>
        <w:lang w:val="en-US" w:eastAsia="en-US" w:bidi="ar-SA"/>
      </w:rPr>
    </w:lvl>
    <w:lvl w:ilvl="6" w:tplc="AB383684">
      <w:numFmt w:val="bullet"/>
      <w:lvlText w:val="•"/>
      <w:lvlJc w:val="left"/>
      <w:pPr>
        <w:ind w:left="6032" w:hanging="361"/>
      </w:pPr>
      <w:rPr>
        <w:rFonts w:hint="default"/>
        <w:lang w:val="en-US" w:eastAsia="en-US" w:bidi="ar-SA"/>
      </w:rPr>
    </w:lvl>
    <w:lvl w:ilvl="7" w:tplc="F5C66080">
      <w:numFmt w:val="bullet"/>
      <w:lvlText w:val="•"/>
      <w:lvlJc w:val="left"/>
      <w:pPr>
        <w:ind w:left="6954" w:hanging="361"/>
      </w:pPr>
      <w:rPr>
        <w:rFonts w:hint="default"/>
        <w:lang w:val="en-US" w:eastAsia="en-US" w:bidi="ar-SA"/>
      </w:rPr>
    </w:lvl>
    <w:lvl w:ilvl="8" w:tplc="717C4124">
      <w:numFmt w:val="bullet"/>
      <w:lvlText w:val="•"/>
      <w:lvlJc w:val="left"/>
      <w:pPr>
        <w:ind w:left="7876" w:hanging="361"/>
      </w:pPr>
      <w:rPr>
        <w:rFonts w:hint="default"/>
        <w:lang w:val="en-US" w:eastAsia="en-US" w:bidi="ar-SA"/>
      </w:rPr>
    </w:lvl>
  </w:abstractNum>
  <w:abstractNum w:abstractNumId="42" w15:restartNumberingAfterBreak="0">
    <w:nsid w:val="4F3E4D4C"/>
    <w:multiLevelType w:val="hybridMultilevel"/>
    <w:tmpl w:val="27903F5A"/>
    <w:lvl w:ilvl="0" w:tplc="E3386BB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F4877E6">
      <w:numFmt w:val="bullet"/>
      <w:lvlText w:val="•"/>
      <w:lvlJc w:val="left"/>
      <w:pPr>
        <w:ind w:left="1746" w:hanging="361"/>
      </w:pPr>
      <w:rPr>
        <w:rFonts w:hint="default"/>
        <w:lang w:val="en-US" w:eastAsia="en-US" w:bidi="ar-SA"/>
      </w:rPr>
    </w:lvl>
    <w:lvl w:ilvl="2" w:tplc="49AEE53A">
      <w:numFmt w:val="bullet"/>
      <w:lvlText w:val="•"/>
      <w:lvlJc w:val="left"/>
      <w:pPr>
        <w:ind w:left="2632" w:hanging="361"/>
      </w:pPr>
      <w:rPr>
        <w:rFonts w:hint="default"/>
        <w:lang w:val="en-US" w:eastAsia="en-US" w:bidi="ar-SA"/>
      </w:rPr>
    </w:lvl>
    <w:lvl w:ilvl="3" w:tplc="9B78B5A0">
      <w:numFmt w:val="bullet"/>
      <w:lvlText w:val="•"/>
      <w:lvlJc w:val="left"/>
      <w:pPr>
        <w:ind w:left="3518" w:hanging="361"/>
      </w:pPr>
      <w:rPr>
        <w:rFonts w:hint="default"/>
        <w:lang w:val="en-US" w:eastAsia="en-US" w:bidi="ar-SA"/>
      </w:rPr>
    </w:lvl>
    <w:lvl w:ilvl="4" w:tplc="3210EF08">
      <w:numFmt w:val="bullet"/>
      <w:lvlText w:val="•"/>
      <w:lvlJc w:val="left"/>
      <w:pPr>
        <w:ind w:left="4404" w:hanging="361"/>
      </w:pPr>
      <w:rPr>
        <w:rFonts w:hint="default"/>
        <w:lang w:val="en-US" w:eastAsia="en-US" w:bidi="ar-SA"/>
      </w:rPr>
    </w:lvl>
    <w:lvl w:ilvl="5" w:tplc="9E06E1C0">
      <w:numFmt w:val="bullet"/>
      <w:lvlText w:val="•"/>
      <w:lvlJc w:val="left"/>
      <w:pPr>
        <w:ind w:left="5290" w:hanging="361"/>
      </w:pPr>
      <w:rPr>
        <w:rFonts w:hint="default"/>
        <w:lang w:val="en-US" w:eastAsia="en-US" w:bidi="ar-SA"/>
      </w:rPr>
    </w:lvl>
    <w:lvl w:ilvl="6" w:tplc="2C26259A">
      <w:numFmt w:val="bullet"/>
      <w:lvlText w:val="•"/>
      <w:lvlJc w:val="left"/>
      <w:pPr>
        <w:ind w:left="6176" w:hanging="361"/>
      </w:pPr>
      <w:rPr>
        <w:rFonts w:hint="default"/>
        <w:lang w:val="en-US" w:eastAsia="en-US" w:bidi="ar-SA"/>
      </w:rPr>
    </w:lvl>
    <w:lvl w:ilvl="7" w:tplc="096CF39A">
      <w:numFmt w:val="bullet"/>
      <w:lvlText w:val="•"/>
      <w:lvlJc w:val="left"/>
      <w:pPr>
        <w:ind w:left="7062" w:hanging="361"/>
      </w:pPr>
      <w:rPr>
        <w:rFonts w:hint="default"/>
        <w:lang w:val="en-US" w:eastAsia="en-US" w:bidi="ar-SA"/>
      </w:rPr>
    </w:lvl>
    <w:lvl w:ilvl="8" w:tplc="FCCCCB7C">
      <w:numFmt w:val="bullet"/>
      <w:lvlText w:val="•"/>
      <w:lvlJc w:val="left"/>
      <w:pPr>
        <w:ind w:left="7948" w:hanging="361"/>
      </w:pPr>
      <w:rPr>
        <w:rFonts w:hint="default"/>
        <w:lang w:val="en-US" w:eastAsia="en-US" w:bidi="ar-SA"/>
      </w:rPr>
    </w:lvl>
  </w:abstractNum>
  <w:abstractNum w:abstractNumId="43" w15:restartNumberingAfterBreak="0">
    <w:nsid w:val="52501624"/>
    <w:multiLevelType w:val="hybridMultilevel"/>
    <w:tmpl w:val="2FF0905A"/>
    <w:lvl w:ilvl="0" w:tplc="04090001">
      <w:start w:val="1"/>
      <w:numFmt w:val="bullet"/>
      <w:lvlText w:val=""/>
      <w:lvlJc w:val="left"/>
      <w:pPr>
        <w:ind w:left="1221" w:hanging="360"/>
      </w:pPr>
      <w:rPr>
        <w:rFonts w:ascii="Symbol" w:hAnsi="Symbol"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4" w15:restartNumberingAfterBreak="0">
    <w:nsid w:val="529F5E06"/>
    <w:multiLevelType w:val="hybridMultilevel"/>
    <w:tmpl w:val="A0DECEBC"/>
    <w:lvl w:ilvl="0" w:tplc="86A2577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C8F0F4">
      <w:numFmt w:val="bullet"/>
      <w:lvlText w:val="•"/>
      <w:lvlJc w:val="left"/>
      <w:pPr>
        <w:ind w:left="1746" w:hanging="361"/>
      </w:pPr>
      <w:rPr>
        <w:rFonts w:hint="default"/>
        <w:lang w:val="en-US" w:eastAsia="en-US" w:bidi="ar-SA"/>
      </w:rPr>
    </w:lvl>
    <w:lvl w:ilvl="2" w:tplc="88A81E54">
      <w:numFmt w:val="bullet"/>
      <w:lvlText w:val="•"/>
      <w:lvlJc w:val="left"/>
      <w:pPr>
        <w:ind w:left="2632" w:hanging="361"/>
      </w:pPr>
      <w:rPr>
        <w:rFonts w:hint="default"/>
        <w:lang w:val="en-US" w:eastAsia="en-US" w:bidi="ar-SA"/>
      </w:rPr>
    </w:lvl>
    <w:lvl w:ilvl="3" w:tplc="FBAC92CA">
      <w:numFmt w:val="bullet"/>
      <w:lvlText w:val="•"/>
      <w:lvlJc w:val="left"/>
      <w:pPr>
        <w:ind w:left="3518" w:hanging="361"/>
      </w:pPr>
      <w:rPr>
        <w:rFonts w:hint="default"/>
        <w:lang w:val="en-US" w:eastAsia="en-US" w:bidi="ar-SA"/>
      </w:rPr>
    </w:lvl>
    <w:lvl w:ilvl="4" w:tplc="B61E3C2C">
      <w:numFmt w:val="bullet"/>
      <w:lvlText w:val="•"/>
      <w:lvlJc w:val="left"/>
      <w:pPr>
        <w:ind w:left="4404" w:hanging="361"/>
      </w:pPr>
      <w:rPr>
        <w:rFonts w:hint="default"/>
        <w:lang w:val="en-US" w:eastAsia="en-US" w:bidi="ar-SA"/>
      </w:rPr>
    </w:lvl>
    <w:lvl w:ilvl="5" w:tplc="CDF263F6">
      <w:numFmt w:val="bullet"/>
      <w:lvlText w:val="•"/>
      <w:lvlJc w:val="left"/>
      <w:pPr>
        <w:ind w:left="5290" w:hanging="361"/>
      </w:pPr>
      <w:rPr>
        <w:rFonts w:hint="default"/>
        <w:lang w:val="en-US" w:eastAsia="en-US" w:bidi="ar-SA"/>
      </w:rPr>
    </w:lvl>
    <w:lvl w:ilvl="6" w:tplc="2A52D970">
      <w:numFmt w:val="bullet"/>
      <w:lvlText w:val="•"/>
      <w:lvlJc w:val="left"/>
      <w:pPr>
        <w:ind w:left="6176" w:hanging="361"/>
      </w:pPr>
      <w:rPr>
        <w:rFonts w:hint="default"/>
        <w:lang w:val="en-US" w:eastAsia="en-US" w:bidi="ar-SA"/>
      </w:rPr>
    </w:lvl>
    <w:lvl w:ilvl="7" w:tplc="430A4CD0">
      <w:numFmt w:val="bullet"/>
      <w:lvlText w:val="•"/>
      <w:lvlJc w:val="left"/>
      <w:pPr>
        <w:ind w:left="7062" w:hanging="361"/>
      </w:pPr>
      <w:rPr>
        <w:rFonts w:hint="default"/>
        <w:lang w:val="en-US" w:eastAsia="en-US" w:bidi="ar-SA"/>
      </w:rPr>
    </w:lvl>
    <w:lvl w:ilvl="8" w:tplc="4A40EAE8">
      <w:numFmt w:val="bullet"/>
      <w:lvlText w:val="•"/>
      <w:lvlJc w:val="left"/>
      <w:pPr>
        <w:ind w:left="7948" w:hanging="361"/>
      </w:pPr>
      <w:rPr>
        <w:rFonts w:hint="default"/>
        <w:lang w:val="en-US" w:eastAsia="en-US" w:bidi="ar-SA"/>
      </w:rPr>
    </w:lvl>
  </w:abstractNum>
  <w:abstractNum w:abstractNumId="45" w15:restartNumberingAfterBreak="0">
    <w:nsid w:val="52D27C40"/>
    <w:multiLevelType w:val="hybridMultilevel"/>
    <w:tmpl w:val="12EE7862"/>
    <w:lvl w:ilvl="0" w:tplc="D02CA8A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13ADEB4">
      <w:numFmt w:val="bullet"/>
      <w:lvlText w:val="•"/>
      <w:lvlJc w:val="left"/>
      <w:pPr>
        <w:ind w:left="1746" w:hanging="361"/>
      </w:pPr>
      <w:rPr>
        <w:rFonts w:hint="default"/>
        <w:lang w:val="en-US" w:eastAsia="en-US" w:bidi="ar-SA"/>
      </w:rPr>
    </w:lvl>
    <w:lvl w:ilvl="2" w:tplc="5726C510">
      <w:numFmt w:val="bullet"/>
      <w:lvlText w:val="•"/>
      <w:lvlJc w:val="left"/>
      <w:pPr>
        <w:ind w:left="2632" w:hanging="361"/>
      </w:pPr>
      <w:rPr>
        <w:rFonts w:hint="default"/>
        <w:lang w:val="en-US" w:eastAsia="en-US" w:bidi="ar-SA"/>
      </w:rPr>
    </w:lvl>
    <w:lvl w:ilvl="3" w:tplc="83BEB3EA">
      <w:numFmt w:val="bullet"/>
      <w:lvlText w:val="•"/>
      <w:lvlJc w:val="left"/>
      <w:pPr>
        <w:ind w:left="3518" w:hanging="361"/>
      </w:pPr>
      <w:rPr>
        <w:rFonts w:hint="default"/>
        <w:lang w:val="en-US" w:eastAsia="en-US" w:bidi="ar-SA"/>
      </w:rPr>
    </w:lvl>
    <w:lvl w:ilvl="4" w:tplc="C57A96DA">
      <w:numFmt w:val="bullet"/>
      <w:lvlText w:val="•"/>
      <w:lvlJc w:val="left"/>
      <w:pPr>
        <w:ind w:left="4404" w:hanging="361"/>
      </w:pPr>
      <w:rPr>
        <w:rFonts w:hint="default"/>
        <w:lang w:val="en-US" w:eastAsia="en-US" w:bidi="ar-SA"/>
      </w:rPr>
    </w:lvl>
    <w:lvl w:ilvl="5" w:tplc="A8DA28EC">
      <w:numFmt w:val="bullet"/>
      <w:lvlText w:val="•"/>
      <w:lvlJc w:val="left"/>
      <w:pPr>
        <w:ind w:left="5290" w:hanging="361"/>
      </w:pPr>
      <w:rPr>
        <w:rFonts w:hint="default"/>
        <w:lang w:val="en-US" w:eastAsia="en-US" w:bidi="ar-SA"/>
      </w:rPr>
    </w:lvl>
    <w:lvl w:ilvl="6" w:tplc="46D846CE">
      <w:numFmt w:val="bullet"/>
      <w:lvlText w:val="•"/>
      <w:lvlJc w:val="left"/>
      <w:pPr>
        <w:ind w:left="6176" w:hanging="361"/>
      </w:pPr>
      <w:rPr>
        <w:rFonts w:hint="default"/>
        <w:lang w:val="en-US" w:eastAsia="en-US" w:bidi="ar-SA"/>
      </w:rPr>
    </w:lvl>
    <w:lvl w:ilvl="7" w:tplc="C40A2782">
      <w:numFmt w:val="bullet"/>
      <w:lvlText w:val="•"/>
      <w:lvlJc w:val="left"/>
      <w:pPr>
        <w:ind w:left="7062" w:hanging="361"/>
      </w:pPr>
      <w:rPr>
        <w:rFonts w:hint="default"/>
        <w:lang w:val="en-US" w:eastAsia="en-US" w:bidi="ar-SA"/>
      </w:rPr>
    </w:lvl>
    <w:lvl w:ilvl="8" w:tplc="0C9ABF82">
      <w:numFmt w:val="bullet"/>
      <w:lvlText w:val="•"/>
      <w:lvlJc w:val="left"/>
      <w:pPr>
        <w:ind w:left="7948" w:hanging="361"/>
      </w:pPr>
      <w:rPr>
        <w:rFonts w:hint="default"/>
        <w:lang w:val="en-US" w:eastAsia="en-US" w:bidi="ar-SA"/>
      </w:rPr>
    </w:lvl>
  </w:abstractNum>
  <w:abstractNum w:abstractNumId="46" w15:restartNumberingAfterBreak="0">
    <w:nsid w:val="533855B6"/>
    <w:multiLevelType w:val="hybridMultilevel"/>
    <w:tmpl w:val="F0B85480"/>
    <w:lvl w:ilvl="0" w:tplc="0AC21C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7A2C350">
      <w:numFmt w:val="bullet"/>
      <w:lvlText w:val="•"/>
      <w:lvlJc w:val="left"/>
      <w:pPr>
        <w:ind w:left="1746" w:hanging="361"/>
      </w:pPr>
      <w:rPr>
        <w:rFonts w:hint="default"/>
        <w:lang w:val="en-US" w:eastAsia="en-US" w:bidi="ar-SA"/>
      </w:rPr>
    </w:lvl>
    <w:lvl w:ilvl="2" w:tplc="6A42CD36">
      <w:numFmt w:val="bullet"/>
      <w:lvlText w:val="•"/>
      <w:lvlJc w:val="left"/>
      <w:pPr>
        <w:ind w:left="2632" w:hanging="361"/>
      </w:pPr>
      <w:rPr>
        <w:rFonts w:hint="default"/>
        <w:lang w:val="en-US" w:eastAsia="en-US" w:bidi="ar-SA"/>
      </w:rPr>
    </w:lvl>
    <w:lvl w:ilvl="3" w:tplc="3AF405E4">
      <w:numFmt w:val="bullet"/>
      <w:lvlText w:val="•"/>
      <w:lvlJc w:val="left"/>
      <w:pPr>
        <w:ind w:left="3518" w:hanging="361"/>
      </w:pPr>
      <w:rPr>
        <w:rFonts w:hint="default"/>
        <w:lang w:val="en-US" w:eastAsia="en-US" w:bidi="ar-SA"/>
      </w:rPr>
    </w:lvl>
    <w:lvl w:ilvl="4" w:tplc="6A9C6090">
      <w:numFmt w:val="bullet"/>
      <w:lvlText w:val="•"/>
      <w:lvlJc w:val="left"/>
      <w:pPr>
        <w:ind w:left="4404" w:hanging="361"/>
      </w:pPr>
      <w:rPr>
        <w:rFonts w:hint="default"/>
        <w:lang w:val="en-US" w:eastAsia="en-US" w:bidi="ar-SA"/>
      </w:rPr>
    </w:lvl>
    <w:lvl w:ilvl="5" w:tplc="02C808E4">
      <w:numFmt w:val="bullet"/>
      <w:lvlText w:val="•"/>
      <w:lvlJc w:val="left"/>
      <w:pPr>
        <w:ind w:left="5290" w:hanging="361"/>
      </w:pPr>
      <w:rPr>
        <w:rFonts w:hint="default"/>
        <w:lang w:val="en-US" w:eastAsia="en-US" w:bidi="ar-SA"/>
      </w:rPr>
    </w:lvl>
    <w:lvl w:ilvl="6" w:tplc="84EA876A">
      <w:numFmt w:val="bullet"/>
      <w:lvlText w:val="•"/>
      <w:lvlJc w:val="left"/>
      <w:pPr>
        <w:ind w:left="6176" w:hanging="361"/>
      </w:pPr>
      <w:rPr>
        <w:rFonts w:hint="default"/>
        <w:lang w:val="en-US" w:eastAsia="en-US" w:bidi="ar-SA"/>
      </w:rPr>
    </w:lvl>
    <w:lvl w:ilvl="7" w:tplc="79DAFD5E">
      <w:numFmt w:val="bullet"/>
      <w:lvlText w:val="•"/>
      <w:lvlJc w:val="left"/>
      <w:pPr>
        <w:ind w:left="7062" w:hanging="361"/>
      </w:pPr>
      <w:rPr>
        <w:rFonts w:hint="default"/>
        <w:lang w:val="en-US" w:eastAsia="en-US" w:bidi="ar-SA"/>
      </w:rPr>
    </w:lvl>
    <w:lvl w:ilvl="8" w:tplc="C2E8D240">
      <w:numFmt w:val="bullet"/>
      <w:lvlText w:val="•"/>
      <w:lvlJc w:val="left"/>
      <w:pPr>
        <w:ind w:left="7948" w:hanging="361"/>
      </w:pPr>
      <w:rPr>
        <w:rFonts w:hint="default"/>
        <w:lang w:val="en-US" w:eastAsia="en-US" w:bidi="ar-SA"/>
      </w:rPr>
    </w:lvl>
  </w:abstractNum>
  <w:abstractNum w:abstractNumId="47" w15:restartNumberingAfterBreak="0">
    <w:nsid w:val="539C5A4B"/>
    <w:multiLevelType w:val="hybridMultilevel"/>
    <w:tmpl w:val="6F964178"/>
    <w:lvl w:ilvl="0" w:tplc="EF90E96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4AF604">
      <w:numFmt w:val="bullet"/>
      <w:lvlText w:val="•"/>
      <w:lvlJc w:val="left"/>
      <w:pPr>
        <w:ind w:left="1746" w:hanging="361"/>
      </w:pPr>
      <w:rPr>
        <w:rFonts w:hint="default"/>
        <w:lang w:val="en-US" w:eastAsia="en-US" w:bidi="ar-SA"/>
      </w:rPr>
    </w:lvl>
    <w:lvl w:ilvl="2" w:tplc="A6FEE9F8">
      <w:numFmt w:val="bullet"/>
      <w:lvlText w:val="•"/>
      <w:lvlJc w:val="left"/>
      <w:pPr>
        <w:ind w:left="2632" w:hanging="361"/>
      </w:pPr>
      <w:rPr>
        <w:rFonts w:hint="default"/>
        <w:lang w:val="en-US" w:eastAsia="en-US" w:bidi="ar-SA"/>
      </w:rPr>
    </w:lvl>
    <w:lvl w:ilvl="3" w:tplc="609247E4">
      <w:numFmt w:val="bullet"/>
      <w:lvlText w:val="•"/>
      <w:lvlJc w:val="left"/>
      <w:pPr>
        <w:ind w:left="3518" w:hanging="361"/>
      </w:pPr>
      <w:rPr>
        <w:rFonts w:hint="default"/>
        <w:lang w:val="en-US" w:eastAsia="en-US" w:bidi="ar-SA"/>
      </w:rPr>
    </w:lvl>
    <w:lvl w:ilvl="4" w:tplc="6026F222">
      <w:numFmt w:val="bullet"/>
      <w:lvlText w:val="•"/>
      <w:lvlJc w:val="left"/>
      <w:pPr>
        <w:ind w:left="4404" w:hanging="361"/>
      </w:pPr>
      <w:rPr>
        <w:rFonts w:hint="default"/>
        <w:lang w:val="en-US" w:eastAsia="en-US" w:bidi="ar-SA"/>
      </w:rPr>
    </w:lvl>
    <w:lvl w:ilvl="5" w:tplc="BD90DC08">
      <w:numFmt w:val="bullet"/>
      <w:lvlText w:val="•"/>
      <w:lvlJc w:val="left"/>
      <w:pPr>
        <w:ind w:left="5290" w:hanging="361"/>
      </w:pPr>
      <w:rPr>
        <w:rFonts w:hint="default"/>
        <w:lang w:val="en-US" w:eastAsia="en-US" w:bidi="ar-SA"/>
      </w:rPr>
    </w:lvl>
    <w:lvl w:ilvl="6" w:tplc="AB6606F6">
      <w:numFmt w:val="bullet"/>
      <w:lvlText w:val="•"/>
      <w:lvlJc w:val="left"/>
      <w:pPr>
        <w:ind w:left="6176" w:hanging="361"/>
      </w:pPr>
      <w:rPr>
        <w:rFonts w:hint="default"/>
        <w:lang w:val="en-US" w:eastAsia="en-US" w:bidi="ar-SA"/>
      </w:rPr>
    </w:lvl>
    <w:lvl w:ilvl="7" w:tplc="5A5E3D94">
      <w:numFmt w:val="bullet"/>
      <w:lvlText w:val="•"/>
      <w:lvlJc w:val="left"/>
      <w:pPr>
        <w:ind w:left="7062" w:hanging="361"/>
      </w:pPr>
      <w:rPr>
        <w:rFonts w:hint="default"/>
        <w:lang w:val="en-US" w:eastAsia="en-US" w:bidi="ar-SA"/>
      </w:rPr>
    </w:lvl>
    <w:lvl w:ilvl="8" w:tplc="DEA6378A">
      <w:numFmt w:val="bullet"/>
      <w:lvlText w:val="•"/>
      <w:lvlJc w:val="left"/>
      <w:pPr>
        <w:ind w:left="7948" w:hanging="361"/>
      </w:pPr>
      <w:rPr>
        <w:rFonts w:hint="default"/>
        <w:lang w:val="en-US" w:eastAsia="en-US" w:bidi="ar-SA"/>
      </w:rPr>
    </w:lvl>
  </w:abstractNum>
  <w:abstractNum w:abstractNumId="48" w15:restartNumberingAfterBreak="0">
    <w:nsid w:val="588F218C"/>
    <w:multiLevelType w:val="hybridMultilevel"/>
    <w:tmpl w:val="524A6CDE"/>
    <w:lvl w:ilvl="0" w:tplc="D88ABB1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3800EE">
      <w:numFmt w:val="bullet"/>
      <w:lvlText w:val="•"/>
      <w:lvlJc w:val="left"/>
      <w:pPr>
        <w:ind w:left="1746" w:hanging="361"/>
      </w:pPr>
      <w:rPr>
        <w:rFonts w:hint="default"/>
        <w:lang w:val="en-US" w:eastAsia="en-US" w:bidi="ar-SA"/>
      </w:rPr>
    </w:lvl>
    <w:lvl w:ilvl="2" w:tplc="2932D338">
      <w:numFmt w:val="bullet"/>
      <w:lvlText w:val="•"/>
      <w:lvlJc w:val="left"/>
      <w:pPr>
        <w:ind w:left="2632" w:hanging="361"/>
      </w:pPr>
      <w:rPr>
        <w:rFonts w:hint="default"/>
        <w:lang w:val="en-US" w:eastAsia="en-US" w:bidi="ar-SA"/>
      </w:rPr>
    </w:lvl>
    <w:lvl w:ilvl="3" w:tplc="C6367DEA">
      <w:numFmt w:val="bullet"/>
      <w:lvlText w:val="•"/>
      <w:lvlJc w:val="left"/>
      <w:pPr>
        <w:ind w:left="3518" w:hanging="361"/>
      </w:pPr>
      <w:rPr>
        <w:rFonts w:hint="default"/>
        <w:lang w:val="en-US" w:eastAsia="en-US" w:bidi="ar-SA"/>
      </w:rPr>
    </w:lvl>
    <w:lvl w:ilvl="4" w:tplc="DFD2026C">
      <w:numFmt w:val="bullet"/>
      <w:lvlText w:val="•"/>
      <w:lvlJc w:val="left"/>
      <w:pPr>
        <w:ind w:left="4404" w:hanging="361"/>
      </w:pPr>
      <w:rPr>
        <w:rFonts w:hint="default"/>
        <w:lang w:val="en-US" w:eastAsia="en-US" w:bidi="ar-SA"/>
      </w:rPr>
    </w:lvl>
    <w:lvl w:ilvl="5" w:tplc="29D091CA">
      <w:numFmt w:val="bullet"/>
      <w:lvlText w:val="•"/>
      <w:lvlJc w:val="left"/>
      <w:pPr>
        <w:ind w:left="5290" w:hanging="361"/>
      </w:pPr>
      <w:rPr>
        <w:rFonts w:hint="default"/>
        <w:lang w:val="en-US" w:eastAsia="en-US" w:bidi="ar-SA"/>
      </w:rPr>
    </w:lvl>
    <w:lvl w:ilvl="6" w:tplc="6AB2BADC">
      <w:numFmt w:val="bullet"/>
      <w:lvlText w:val="•"/>
      <w:lvlJc w:val="left"/>
      <w:pPr>
        <w:ind w:left="6176" w:hanging="361"/>
      </w:pPr>
      <w:rPr>
        <w:rFonts w:hint="default"/>
        <w:lang w:val="en-US" w:eastAsia="en-US" w:bidi="ar-SA"/>
      </w:rPr>
    </w:lvl>
    <w:lvl w:ilvl="7" w:tplc="2D9AF3EE">
      <w:numFmt w:val="bullet"/>
      <w:lvlText w:val="•"/>
      <w:lvlJc w:val="left"/>
      <w:pPr>
        <w:ind w:left="7062" w:hanging="361"/>
      </w:pPr>
      <w:rPr>
        <w:rFonts w:hint="default"/>
        <w:lang w:val="en-US" w:eastAsia="en-US" w:bidi="ar-SA"/>
      </w:rPr>
    </w:lvl>
    <w:lvl w:ilvl="8" w:tplc="9954AA6C">
      <w:numFmt w:val="bullet"/>
      <w:lvlText w:val="•"/>
      <w:lvlJc w:val="left"/>
      <w:pPr>
        <w:ind w:left="7948" w:hanging="361"/>
      </w:pPr>
      <w:rPr>
        <w:rFonts w:hint="default"/>
        <w:lang w:val="en-US" w:eastAsia="en-US" w:bidi="ar-SA"/>
      </w:rPr>
    </w:lvl>
  </w:abstractNum>
  <w:abstractNum w:abstractNumId="49" w15:restartNumberingAfterBreak="0">
    <w:nsid w:val="598B7AFA"/>
    <w:multiLevelType w:val="hybridMultilevel"/>
    <w:tmpl w:val="50542164"/>
    <w:lvl w:ilvl="0" w:tplc="7B5E457E">
      <w:numFmt w:val="bullet"/>
      <w:lvlText w:val=""/>
      <w:lvlJc w:val="left"/>
      <w:pPr>
        <w:ind w:left="861" w:hanging="360"/>
      </w:pPr>
      <w:rPr>
        <w:rFonts w:ascii="Marlett" w:eastAsia="Marlett" w:hAnsi="Marlett" w:cs="Marlett" w:hint="default"/>
        <w:b w:val="0"/>
        <w:bCs w:val="0"/>
        <w:i w:val="0"/>
        <w:iCs w:val="0"/>
        <w:spacing w:val="0"/>
        <w:w w:val="100"/>
        <w:sz w:val="24"/>
        <w:szCs w:val="24"/>
        <w:lang w:val="en-US" w:eastAsia="en-US" w:bidi="ar-SA"/>
      </w:rPr>
    </w:lvl>
    <w:lvl w:ilvl="1" w:tplc="6D664CEC">
      <w:numFmt w:val="bullet"/>
      <w:lvlText w:val="•"/>
      <w:lvlJc w:val="left"/>
      <w:pPr>
        <w:ind w:left="1746" w:hanging="360"/>
      </w:pPr>
      <w:rPr>
        <w:rFonts w:hint="default"/>
        <w:lang w:val="en-US" w:eastAsia="en-US" w:bidi="ar-SA"/>
      </w:rPr>
    </w:lvl>
    <w:lvl w:ilvl="2" w:tplc="83E8D288">
      <w:numFmt w:val="bullet"/>
      <w:lvlText w:val="•"/>
      <w:lvlJc w:val="left"/>
      <w:pPr>
        <w:ind w:left="2632" w:hanging="360"/>
      </w:pPr>
      <w:rPr>
        <w:rFonts w:hint="default"/>
        <w:lang w:val="en-US" w:eastAsia="en-US" w:bidi="ar-SA"/>
      </w:rPr>
    </w:lvl>
    <w:lvl w:ilvl="3" w:tplc="21B2FA26">
      <w:numFmt w:val="bullet"/>
      <w:lvlText w:val="•"/>
      <w:lvlJc w:val="left"/>
      <w:pPr>
        <w:ind w:left="3518" w:hanging="360"/>
      </w:pPr>
      <w:rPr>
        <w:rFonts w:hint="default"/>
        <w:lang w:val="en-US" w:eastAsia="en-US" w:bidi="ar-SA"/>
      </w:rPr>
    </w:lvl>
    <w:lvl w:ilvl="4" w:tplc="0F94238A">
      <w:numFmt w:val="bullet"/>
      <w:lvlText w:val="•"/>
      <w:lvlJc w:val="left"/>
      <w:pPr>
        <w:ind w:left="4404" w:hanging="360"/>
      </w:pPr>
      <w:rPr>
        <w:rFonts w:hint="default"/>
        <w:lang w:val="en-US" w:eastAsia="en-US" w:bidi="ar-SA"/>
      </w:rPr>
    </w:lvl>
    <w:lvl w:ilvl="5" w:tplc="AE568A08">
      <w:numFmt w:val="bullet"/>
      <w:lvlText w:val="•"/>
      <w:lvlJc w:val="left"/>
      <w:pPr>
        <w:ind w:left="5290" w:hanging="360"/>
      </w:pPr>
      <w:rPr>
        <w:rFonts w:hint="default"/>
        <w:lang w:val="en-US" w:eastAsia="en-US" w:bidi="ar-SA"/>
      </w:rPr>
    </w:lvl>
    <w:lvl w:ilvl="6" w:tplc="F342EE4A">
      <w:numFmt w:val="bullet"/>
      <w:lvlText w:val="•"/>
      <w:lvlJc w:val="left"/>
      <w:pPr>
        <w:ind w:left="6176" w:hanging="360"/>
      </w:pPr>
      <w:rPr>
        <w:rFonts w:hint="default"/>
        <w:lang w:val="en-US" w:eastAsia="en-US" w:bidi="ar-SA"/>
      </w:rPr>
    </w:lvl>
    <w:lvl w:ilvl="7" w:tplc="4002E438">
      <w:numFmt w:val="bullet"/>
      <w:lvlText w:val="•"/>
      <w:lvlJc w:val="left"/>
      <w:pPr>
        <w:ind w:left="7062" w:hanging="360"/>
      </w:pPr>
      <w:rPr>
        <w:rFonts w:hint="default"/>
        <w:lang w:val="en-US" w:eastAsia="en-US" w:bidi="ar-SA"/>
      </w:rPr>
    </w:lvl>
    <w:lvl w:ilvl="8" w:tplc="CF04786C">
      <w:numFmt w:val="bullet"/>
      <w:lvlText w:val="•"/>
      <w:lvlJc w:val="left"/>
      <w:pPr>
        <w:ind w:left="7948" w:hanging="360"/>
      </w:pPr>
      <w:rPr>
        <w:rFonts w:hint="default"/>
        <w:lang w:val="en-US" w:eastAsia="en-US" w:bidi="ar-SA"/>
      </w:rPr>
    </w:lvl>
  </w:abstractNum>
  <w:abstractNum w:abstractNumId="50" w15:restartNumberingAfterBreak="0">
    <w:nsid w:val="5AAE038B"/>
    <w:multiLevelType w:val="hybridMultilevel"/>
    <w:tmpl w:val="3C58740E"/>
    <w:lvl w:ilvl="0" w:tplc="E12C08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CA936A">
      <w:numFmt w:val="bullet"/>
      <w:lvlText w:val="•"/>
      <w:lvlJc w:val="left"/>
      <w:pPr>
        <w:ind w:left="1746" w:hanging="361"/>
      </w:pPr>
      <w:rPr>
        <w:rFonts w:hint="default"/>
        <w:lang w:val="en-US" w:eastAsia="en-US" w:bidi="ar-SA"/>
      </w:rPr>
    </w:lvl>
    <w:lvl w:ilvl="2" w:tplc="CC625480">
      <w:numFmt w:val="bullet"/>
      <w:lvlText w:val="•"/>
      <w:lvlJc w:val="left"/>
      <w:pPr>
        <w:ind w:left="2632" w:hanging="361"/>
      </w:pPr>
      <w:rPr>
        <w:rFonts w:hint="default"/>
        <w:lang w:val="en-US" w:eastAsia="en-US" w:bidi="ar-SA"/>
      </w:rPr>
    </w:lvl>
    <w:lvl w:ilvl="3" w:tplc="06DA3282">
      <w:numFmt w:val="bullet"/>
      <w:lvlText w:val="•"/>
      <w:lvlJc w:val="left"/>
      <w:pPr>
        <w:ind w:left="3518" w:hanging="361"/>
      </w:pPr>
      <w:rPr>
        <w:rFonts w:hint="default"/>
        <w:lang w:val="en-US" w:eastAsia="en-US" w:bidi="ar-SA"/>
      </w:rPr>
    </w:lvl>
    <w:lvl w:ilvl="4" w:tplc="02FCB652">
      <w:numFmt w:val="bullet"/>
      <w:lvlText w:val="•"/>
      <w:lvlJc w:val="left"/>
      <w:pPr>
        <w:ind w:left="4404" w:hanging="361"/>
      </w:pPr>
      <w:rPr>
        <w:rFonts w:hint="default"/>
        <w:lang w:val="en-US" w:eastAsia="en-US" w:bidi="ar-SA"/>
      </w:rPr>
    </w:lvl>
    <w:lvl w:ilvl="5" w:tplc="E2F8BEBC">
      <w:numFmt w:val="bullet"/>
      <w:lvlText w:val="•"/>
      <w:lvlJc w:val="left"/>
      <w:pPr>
        <w:ind w:left="5290" w:hanging="361"/>
      </w:pPr>
      <w:rPr>
        <w:rFonts w:hint="default"/>
        <w:lang w:val="en-US" w:eastAsia="en-US" w:bidi="ar-SA"/>
      </w:rPr>
    </w:lvl>
    <w:lvl w:ilvl="6" w:tplc="BDF28558">
      <w:numFmt w:val="bullet"/>
      <w:lvlText w:val="•"/>
      <w:lvlJc w:val="left"/>
      <w:pPr>
        <w:ind w:left="6176" w:hanging="361"/>
      </w:pPr>
      <w:rPr>
        <w:rFonts w:hint="default"/>
        <w:lang w:val="en-US" w:eastAsia="en-US" w:bidi="ar-SA"/>
      </w:rPr>
    </w:lvl>
    <w:lvl w:ilvl="7" w:tplc="03F4FAFC">
      <w:numFmt w:val="bullet"/>
      <w:lvlText w:val="•"/>
      <w:lvlJc w:val="left"/>
      <w:pPr>
        <w:ind w:left="7062" w:hanging="361"/>
      </w:pPr>
      <w:rPr>
        <w:rFonts w:hint="default"/>
        <w:lang w:val="en-US" w:eastAsia="en-US" w:bidi="ar-SA"/>
      </w:rPr>
    </w:lvl>
    <w:lvl w:ilvl="8" w:tplc="39BE7FCC">
      <w:numFmt w:val="bullet"/>
      <w:lvlText w:val="•"/>
      <w:lvlJc w:val="left"/>
      <w:pPr>
        <w:ind w:left="7948" w:hanging="361"/>
      </w:pPr>
      <w:rPr>
        <w:rFonts w:hint="default"/>
        <w:lang w:val="en-US" w:eastAsia="en-US" w:bidi="ar-SA"/>
      </w:rPr>
    </w:lvl>
  </w:abstractNum>
  <w:abstractNum w:abstractNumId="51" w15:restartNumberingAfterBreak="0">
    <w:nsid w:val="5BDF4E39"/>
    <w:multiLevelType w:val="hybridMultilevel"/>
    <w:tmpl w:val="34305F5E"/>
    <w:lvl w:ilvl="0" w:tplc="2C3E8B9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6A88DA">
      <w:numFmt w:val="bullet"/>
      <w:lvlText w:val="•"/>
      <w:lvlJc w:val="left"/>
      <w:pPr>
        <w:ind w:left="1746" w:hanging="361"/>
      </w:pPr>
      <w:rPr>
        <w:rFonts w:hint="default"/>
        <w:lang w:val="en-US" w:eastAsia="en-US" w:bidi="ar-SA"/>
      </w:rPr>
    </w:lvl>
    <w:lvl w:ilvl="2" w:tplc="B3623264">
      <w:numFmt w:val="bullet"/>
      <w:lvlText w:val="•"/>
      <w:lvlJc w:val="left"/>
      <w:pPr>
        <w:ind w:left="2632" w:hanging="361"/>
      </w:pPr>
      <w:rPr>
        <w:rFonts w:hint="default"/>
        <w:lang w:val="en-US" w:eastAsia="en-US" w:bidi="ar-SA"/>
      </w:rPr>
    </w:lvl>
    <w:lvl w:ilvl="3" w:tplc="B3183866">
      <w:numFmt w:val="bullet"/>
      <w:lvlText w:val="•"/>
      <w:lvlJc w:val="left"/>
      <w:pPr>
        <w:ind w:left="3518" w:hanging="361"/>
      </w:pPr>
      <w:rPr>
        <w:rFonts w:hint="default"/>
        <w:lang w:val="en-US" w:eastAsia="en-US" w:bidi="ar-SA"/>
      </w:rPr>
    </w:lvl>
    <w:lvl w:ilvl="4" w:tplc="2808125A">
      <w:numFmt w:val="bullet"/>
      <w:lvlText w:val="•"/>
      <w:lvlJc w:val="left"/>
      <w:pPr>
        <w:ind w:left="4404" w:hanging="361"/>
      </w:pPr>
      <w:rPr>
        <w:rFonts w:hint="default"/>
        <w:lang w:val="en-US" w:eastAsia="en-US" w:bidi="ar-SA"/>
      </w:rPr>
    </w:lvl>
    <w:lvl w:ilvl="5" w:tplc="4EC41DFC">
      <w:numFmt w:val="bullet"/>
      <w:lvlText w:val="•"/>
      <w:lvlJc w:val="left"/>
      <w:pPr>
        <w:ind w:left="5290" w:hanging="361"/>
      </w:pPr>
      <w:rPr>
        <w:rFonts w:hint="default"/>
        <w:lang w:val="en-US" w:eastAsia="en-US" w:bidi="ar-SA"/>
      </w:rPr>
    </w:lvl>
    <w:lvl w:ilvl="6" w:tplc="9A5088CE">
      <w:numFmt w:val="bullet"/>
      <w:lvlText w:val="•"/>
      <w:lvlJc w:val="left"/>
      <w:pPr>
        <w:ind w:left="6176" w:hanging="361"/>
      </w:pPr>
      <w:rPr>
        <w:rFonts w:hint="default"/>
        <w:lang w:val="en-US" w:eastAsia="en-US" w:bidi="ar-SA"/>
      </w:rPr>
    </w:lvl>
    <w:lvl w:ilvl="7" w:tplc="B322CC50">
      <w:numFmt w:val="bullet"/>
      <w:lvlText w:val="•"/>
      <w:lvlJc w:val="left"/>
      <w:pPr>
        <w:ind w:left="7062" w:hanging="361"/>
      </w:pPr>
      <w:rPr>
        <w:rFonts w:hint="default"/>
        <w:lang w:val="en-US" w:eastAsia="en-US" w:bidi="ar-SA"/>
      </w:rPr>
    </w:lvl>
    <w:lvl w:ilvl="8" w:tplc="8F2E6480">
      <w:numFmt w:val="bullet"/>
      <w:lvlText w:val="•"/>
      <w:lvlJc w:val="left"/>
      <w:pPr>
        <w:ind w:left="7948" w:hanging="361"/>
      </w:pPr>
      <w:rPr>
        <w:rFonts w:hint="default"/>
        <w:lang w:val="en-US" w:eastAsia="en-US" w:bidi="ar-SA"/>
      </w:rPr>
    </w:lvl>
  </w:abstractNum>
  <w:abstractNum w:abstractNumId="52" w15:restartNumberingAfterBreak="0">
    <w:nsid w:val="5E077B9D"/>
    <w:multiLevelType w:val="hybridMultilevel"/>
    <w:tmpl w:val="265E6BD0"/>
    <w:lvl w:ilvl="0" w:tplc="774054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0D04BFC">
      <w:numFmt w:val="bullet"/>
      <w:lvlText w:val="•"/>
      <w:lvlJc w:val="left"/>
      <w:pPr>
        <w:ind w:left="1746" w:hanging="361"/>
      </w:pPr>
      <w:rPr>
        <w:rFonts w:hint="default"/>
        <w:lang w:val="en-US" w:eastAsia="en-US" w:bidi="ar-SA"/>
      </w:rPr>
    </w:lvl>
    <w:lvl w:ilvl="2" w:tplc="74EE393A">
      <w:numFmt w:val="bullet"/>
      <w:lvlText w:val="•"/>
      <w:lvlJc w:val="left"/>
      <w:pPr>
        <w:ind w:left="2632" w:hanging="361"/>
      </w:pPr>
      <w:rPr>
        <w:rFonts w:hint="default"/>
        <w:lang w:val="en-US" w:eastAsia="en-US" w:bidi="ar-SA"/>
      </w:rPr>
    </w:lvl>
    <w:lvl w:ilvl="3" w:tplc="D77C6070">
      <w:numFmt w:val="bullet"/>
      <w:lvlText w:val="•"/>
      <w:lvlJc w:val="left"/>
      <w:pPr>
        <w:ind w:left="3518" w:hanging="361"/>
      </w:pPr>
      <w:rPr>
        <w:rFonts w:hint="default"/>
        <w:lang w:val="en-US" w:eastAsia="en-US" w:bidi="ar-SA"/>
      </w:rPr>
    </w:lvl>
    <w:lvl w:ilvl="4" w:tplc="2A00BE68">
      <w:numFmt w:val="bullet"/>
      <w:lvlText w:val="•"/>
      <w:lvlJc w:val="left"/>
      <w:pPr>
        <w:ind w:left="4404" w:hanging="361"/>
      </w:pPr>
      <w:rPr>
        <w:rFonts w:hint="default"/>
        <w:lang w:val="en-US" w:eastAsia="en-US" w:bidi="ar-SA"/>
      </w:rPr>
    </w:lvl>
    <w:lvl w:ilvl="5" w:tplc="3B50F92C">
      <w:numFmt w:val="bullet"/>
      <w:lvlText w:val="•"/>
      <w:lvlJc w:val="left"/>
      <w:pPr>
        <w:ind w:left="5290" w:hanging="361"/>
      </w:pPr>
      <w:rPr>
        <w:rFonts w:hint="default"/>
        <w:lang w:val="en-US" w:eastAsia="en-US" w:bidi="ar-SA"/>
      </w:rPr>
    </w:lvl>
    <w:lvl w:ilvl="6" w:tplc="BDBA23DE">
      <w:numFmt w:val="bullet"/>
      <w:lvlText w:val="•"/>
      <w:lvlJc w:val="left"/>
      <w:pPr>
        <w:ind w:left="6176" w:hanging="361"/>
      </w:pPr>
      <w:rPr>
        <w:rFonts w:hint="default"/>
        <w:lang w:val="en-US" w:eastAsia="en-US" w:bidi="ar-SA"/>
      </w:rPr>
    </w:lvl>
    <w:lvl w:ilvl="7" w:tplc="648CDD64">
      <w:numFmt w:val="bullet"/>
      <w:lvlText w:val="•"/>
      <w:lvlJc w:val="left"/>
      <w:pPr>
        <w:ind w:left="7062" w:hanging="361"/>
      </w:pPr>
      <w:rPr>
        <w:rFonts w:hint="default"/>
        <w:lang w:val="en-US" w:eastAsia="en-US" w:bidi="ar-SA"/>
      </w:rPr>
    </w:lvl>
    <w:lvl w:ilvl="8" w:tplc="E13AF354">
      <w:numFmt w:val="bullet"/>
      <w:lvlText w:val="•"/>
      <w:lvlJc w:val="left"/>
      <w:pPr>
        <w:ind w:left="7948" w:hanging="361"/>
      </w:pPr>
      <w:rPr>
        <w:rFonts w:hint="default"/>
        <w:lang w:val="en-US" w:eastAsia="en-US" w:bidi="ar-SA"/>
      </w:rPr>
    </w:lvl>
  </w:abstractNum>
  <w:abstractNum w:abstractNumId="53" w15:restartNumberingAfterBreak="0">
    <w:nsid w:val="609D3354"/>
    <w:multiLevelType w:val="hybridMultilevel"/>
    <w:tmpl w:val="CAF22E24"/>
    <w:lvl w:ilvl="0" w:tplc="624EB55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D0739A">
      <w:numFmt w:val="bullet"/>
      <w:lvlText w:val="•"/>
      <w:lvlJc w:val="left"/>
      <w:pPr>
        <w:ind w:left="1746" w:hanging="361"/>
      </w:pPr>
      <w:rPr>
        <w:rFonts w:hint="default"/>
        <w:lang w:val="en-US" w:eastAsia="en-US" w:bidi="ar-SA"/>
      </w:rPr>
    </w:lvl>
    <w:lvl w:ilvl="2" w:tplc="34561844">
      <w:numFmt w:val="bullet"/>
      <w:lvlText w:val="•"/>
      <w:lvlJc w:val="left"/>
      <w:pPr>
        <w:ind w:left="2632" w:hanging="361"/>
      </w:pPr>
      <w:rPr>
        <w:rFonts w:hint="default"/>
        <w:lang w:val="en-US" w:eastAsia="en-US" w:bidi="ar-SA"/>
      </w:rPr>
    </w:lvl>
    <w:lvl w:ilvl="3" w:tplc="2D1AA55C">
      <w:numFmt w:val="bullet"/>
      <w:lvlText w:val="•"/>
      <w:lvlJc w:val="left"/>
      <w:pPr>
        <w:ind w:left="3518" w:hanging="361"/>
      </w:pPr>
      <w:rPr>
        <w:rFonts w:hint="default"/>
        <w:lang w:val="en-US" w:eastAsia="en-US" w:bidi="ar-SA"/>
      </w:rPr>
    </w:lvl>
    <w:lvl w:ilvl="4" w:tplc="4C12A412">
      <w:numFmt w:val="bullet"/>
      <w:lvlText w:val="•"/>
      <w:lvlJc w:val="left"/>
      <w:pPr>
        <w:ind w:left="4404" w:hanging="361"/>
      </w:pPr>
      <w:rPr>
        <w:rFonts w:hint="default"/>
        <w:lang w:val="en-US" w:eastAsia="en-US" w:bidi="ar-SA"/>
      </w:rPr>
    </w:lvl>
    <w:lvl w:ilvl="5" w:tplc="B1C6979E">
      <w:numFmt w:val="bullet"/>
      <w:lvlText w:val="•"/>
      <w:lvlJc w:val="left"/>
      <w:pPr>
        <w:ind w:left="5290" w:hanging="361"/>
      </w:pPr>
      <w:rPr>
        <w:rFonts w:hint="default"/>
        <w:lang w:val="en-US" w:eastAsia="en-US" w:bidi="ar-SA"/>
      </w:rPr>
    </w:lvl>
    <w:lvl w:ilvl="6" w:tplc="32CC1674">
      <w:numFmt w:val="bullet"/>
      <w:lvlText w:val="•"/>
      <w:lvlJc w:val="left"/>
      <w:pPr>
        <w:ind w:left="6176" w:hanging="361"/>
      </w:pPr>
      <w:rPr>
        <w:rFonts w:hint="default"/>
        <w:lang w:val="en-US" w:eastAsia="en-US" w:bidi="ar-SA"/>
      </w:rPr>
    </w:lvl>
    <w:lvl w:ilvl="7" w:tplc="A04E82A6">
      <w:numFmt w:val="bullet"/>
      <w:lvlText w:val="•"/>
      <w:lvlJc w:val="left"/>
      <w:pPr>
        <w:ind w:left="7062" w:hanging="361"/>
      </w:pPr>
      <w:rPr>
        <w:rFonts w:hint="default"/>
        <w:lang w:val="en-US" w:eastAsia="en-US" w:bidi="ar-SA"/>
      </w:rPr>
    </w:lvl>
    <w:lvl w:ilvl="8" w:tplc="9C18D5C6">
      <w:numFmt w:val="bullet"/>
      <w:lvlText w:val="•"/>
      <w:lvlJc w:val="left"/>
      <w:pPr>
        <w:ind w:left="7948" w:hanging="361"/>
      </w:pPr>
      <w:rPr>
        <w:rFonts w:hint="default"/>
        <w:lang w:val="en-US" w:eastAsia="en-US" w:bidi="ar-SA"/>
      </w:rPr>
    </w:lvl>
  </w:abstractNum>
  <w:abstractNum w:abstractNumId="54" w15:restartNumberingAfterBreak="0">
    <w:nsid w:val="616F36F7"/>
    <w:multiLevelType w:val="hybridMultilevel"/>
    <w:tmpl w:val="9FB4330C"/>
    <w:lvl w:ilvl="0" w:tplc="AE0236B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5F2C9AA">
      <w:numFmt w:val="bullet"/>
      <w:lvlText w:val="•"/>
      <w:lvlJc w:val="left"/>
      <w:pPr>
        <w:ind w:left="1746" w:hanging="361"/>
      </w:pPr>
      <w:rPr>
        <w:rFonts w:hint="default"/>
        <w:lang w:val="en-US" w:eastAsia="en-US" w:bidi="ar-SA"/>
      </w:rPr>
    </w:lvl>
    <w:lvl w:ilvl="2" w:tplc="3634EE66">
      <w:numFmt w:val="bullet"/>
      <w:lvlText w:val="•"/>
      <w:lvlJc w:val="left"/>
      <w:pPr>
        <w:ind w:left="2632" w:hanging="361"/>
      </w:pPr>
      <w:rPr>
        <w:rFonts w:hint="default"/>
        <w:lang w:val="en-US" w:eastAsia="en-US" w:bidi="ar-SA"/>
      </w:rPr>
    </w:lvl>
    <w:lvl w:ilvl="3" w:tplc="4B50A4AA">
      <w:numFmt w:val="bullet"/>
      <w:lvlText w:val="•"/>
      <w:lvlJc w:val="left"/>
      <w:pPr>
        <w:ind w:left="3518" w:hanging="361"/>
      </w:pPr>
      <w:rPr>
        <w:rFonts w:hint="default"/>
        <w:lang w:val="en-US" w:eastAsia="en-US" w:bidi="ar-SA"/>
      </w:rPr>
    </w:lvl>
    <w:lvl w:ilvl="4" w:tplc="833ABFA6">
      <w:numFmt w:val="bullet"/>
      <w:lvlText w:val="•"/>
      <w:lvlJc w:val="left"/>
      <w:pPr>
        <w:ind w:left="4404" w:hanging="361"/>
      </w:pPr>
      <w:rPr>
        <w:rFonts w:hint="default"/>
        <w:lang w:val="en-US" w:eastAsia="en-US" w:bidi="ar-SA"/>
      </w:rPr>
    </w:lvl>
    <w:lvl w:ilvl="5" w:tplc="FD1CB78E">
      <w:numFmt w:val="bullet"/>
      <w:lvlText w:val="•"/>
      <w:lvlJc w:val="left"/>
      <w:pPr>
        <w:ind w:left="5290" w:hanging="361"/>
      </w:pPr>
      <w:rPr>
        <w:rFonts w:hint="default"/>
        <w:lang w:val="en-US" w:eastAsia="en-US" w:bidi="ar-SA"/>
      </w:rPr>
    </w:lvl>
    <w:lvl w:ilvl="6" w:tplc="60DC3760">
      <w:numFmt w:val="bullet"/>
      <w:lvlText w:val="•"/>
      <w:lvlJc w:val="left"/>
      <w:pPr>
        <w:ind w:left="6176" w:hanging="361"/>
      </w:pPr>
      <w:rPr>
        <w:rFonts w:hint="default"/>
        <w:lang w:val="en-US" w:eastAsia="en-US" w:bidi="ar-SA"/>
      </w:rPr>
    </w:lvl>
    <w:lvl w:ilvl="7" w:tplc="CE5A0DA0">
      <w:numFmt w:val="bullet"/>
      <w:lvlText w:val="•"/>
      <w:lvlJc w:val="left"/>
      <w:pPr>
        <w:ind w:left="7062" w:hanging="361"/>
      </w:pPr>
      <w:rPr>
        <w:rFonts w:hint="default"/>
        <w:lang w:val="en-US" w:eastAsia="en-US" w:bidi="ar-SA"/>
      </w:rPr>
    </w:lvl>
    <w:lvl w:ilvl="8" w:tplc="FB7696C8">
      <w:numFmt w:val="bullet"/>
      <w:lvlText w:val="•"/>
      <w:lvlJc w:val="left"/>
      <w:pPr>
        <w:ind w:left="7948" w:hanging="361"/>
      </w:pPr>
      <w:rPr>
        <w:rFonts w:hint="default"/>
        <w:lang w:val="en-US" w:eastAsia="en-US" w:bidi="ar-SA"/>
      </w:rPr>
    </w:lvl>
  </w:abstractNum>
  <w:abstractNum w:abstractNumId="55" w15:restartNumberingAfterBreak="0">
    <w:nsid w:val="651B7914"/>
    <w:multiLevelType w:val="hybridMultilevel"/>
    <w:tmpl w:val="97843B32"/>
    <w:lvl w:ilvl="0" w:tplc="6C7EA18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9BE8EB4">
      <w:start w:val="1"/>
      <w:numFmt w:val="lowerLetter"/>
      <w:lvlText w:val="(%2)"/>
      <w:lvlJc w:val="left"/>
      <w:pPr>
        <w:ind w:left="12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7A5542">
      <w:numFmt w:val="bullet"/>
      <w:lvlText w:val="•"/>
      <w:lvlJc w:val="left"/>
      <w:pPr>
        <w:ind w:left="2164" w:hanging="360"/>
      </w:pPr>
      <w:rPr>
        <w:rFonts w:hint="default"/>
        <w:lang w:val="en-US" w:eastAsia="en-US" w:bidi="ar-SA"/>
      </w:rPr>
    </w:lvl>
    <w:lvl w:ilvl="3" w:tplc="2640F212">
      <w:numFmt w:val="bullet"/>
      <w:lvlText w:val="•"/>
      <w:lvlJc w:val="left"/>
      <w:pPr>
        <w:ind w:left="3108" w:hanging="360"/>
      </w:pPr>
      <w:rPr>
        <w:rFonts w:hint="default"/>
        <w:lang w:val="en-US" w:eastAsia="en-US" w:bidi="ar-SA"/>
      </w:rPr>
    </w:lvl>
    <w:lvl w:ilvl="4" w:tplc="540CDEF6">
      <w:numFmt w:val="bullet"/>
      <w:lvlText w:val="•"/>
      <w:lvlJc w:val="left"/>
      <w:pPr>
        <w:ind w:left="4053" w:hanging="360"/>
      </w:pPr>
      <w:rPr>
        <w:rFonts w:hint="default"/>
        <w:lang w:val="en-US" w:eastAsia="en-US" w:bidi="ar-SA"/>
      </w:rPr>
    </w:lvl>
    <w:lvl w:ilvl="5" w:tplc="483EE7FE">
      <w:numFmt w:val="bullet"/>
      <w:lvlText w:val="•"/>
      <w:lvlJc w:val="left"/>
      <w:pPr>
        <w:ind w:left="4997" w:hanging="360"/>
      </w:pPr>
      <w:rPr>
        <w:rFonts w:hint="default"/>
        <w:lang w:val="en-US" w:eastAsia="en-US" w:bidi="ar-SA"/>
      </w:rPr>
    </w:lvl>
    <w:lvl w:ilvl="6" w:tplc="B7827CAE">
      <w:numFmt w:val="bullet"/>
      <w:lvlText w:val="•"/>
      <w:lvlJc w:val="left"/>
      <w:pPr>
        <w:ind w:left="5942" w:hanging="360"/>
      </w:pPr>
      <w:rPr>
        <w:rFonts w:hint="default"/>
        <w:lang w:val="en-US" w:eastAsia="en-US" w:bidi="ar-SA"/>
      </w:rPr>
    </w:lvl>
    <w:lvl w:ilvl="7" w:tplc="94028750">
      <w:numFmt w:val="bullet"/>
      <w:lvlText w:val="•"/>
      <w:lvlJc w:val="left"/>
      <w:pPr>
        <w:ind w:left="6886" w:hanging="360"/>
      </w:pPr>
      <w:rPr>
        <w:rFonts w:hint="default"/>
        <w:lang w:val="en-US" w:eastAsia="en-US" w:bidi="ar-SA"/>
      </w:rPr>
    </w:lvl>
    <w:lvl w:ilvl="8" w:tplc="9848A90A">
      <w:numFmt w:val="bullet"/>
      <w:lvlText w:val="•"/>
      <w:lvlJc w:val="left"/>
      <w:pPr>
        <w:ind w:left="7831" w:hanging="360"/>
      </w:pPr>
      <w:rPr>
        <w:rFonts w:hint="default"/>
        <w:lang w:val="en-US" w:eastAsia="en-US" w:bidi="ar-SA"/>
      </w:rPr>
    </w:lvl>
  </w:abstractNum>
  <w:abstractNum w:abstractNumId="56" w15:restartNumberingAfterBreak="0">
    <w:nsid w:val="68B54069"/>
    <w:multiLevelType w:val="hybridMultilevel"/>
    <w:tmpl w:val="77848946"/>
    <w:lvl w:ilvl="0" w:tplc="BB0C45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EC0046">
      <w:numFmt w:val="bullet"/>
      <w:lvlText w:val="•"/>
      <w:lvlJc w:val="left"/>
      <w:pPr>
        <w:ind w:left="1746" w:hanging="361"/>
      </w:pPr>
      <w:rPr>
        <w:rFonts w:hint="default"/>
        <w:lang w:val="en-US" w:eastAsia="en-US" w:bidi="ar-SA"/>
      </w:rPr>
    </w:lvl>
    <w:lvl w:ilvl="2" w:tplc="BA66564C">
      <w:numFmt w:val="bullet"/>
      <w:lvlText w:val="•"/>
      <w:lvlJc w:val="left"/>
      <w:pPr>
        <w:ind w:left="2632" w:hanging="361"/>
      </w:pPr>
      <w:rPr>
        <w:rFonts w:hint="default"/>
        <w:lang w:val="en-US" w:eastAsia="en-US" w:bidi="ar-SA"/>
      </w:rPr>
    </w:lvl>
    <w:lvl w:ilvl="3" w:tplc="F6FA5A1A">
      <w:numFmt w:val="bullet"/>
      <w:lvlText w:val="•"/>
      <w:lvlJc w:val="left"/>
      <w:pPr>
        <w:ind w:left="3518" w:hanging="361"/>
      </w:pPr>
      <w:rPr>
        <w:rFonts w:hint="default"/>
        <w:lang w:val="en-US" w:eastAsia="en-US" w:bidi="ar-SA"/>
      </w:rPr>
    </w:lvl>
    <w:lvl w:ilvl="4" w:tplc="FF480F28">
      <w:numFmt w:val="bullet"/>
      <w:lvlText w:val="•"/>
      <w:lvlJc w:val="left"/>
      <w:pPr>
        <w:ind w:left="4404" w:hanging="361"/>
      </w:pPr>
      <w:rPr>
        <w:rFonts w:hint="default"/>
        <w:lang w:val="en-US" w:eastAsia="en-US" w:bidi="ar-SA"/>
      </w:rPr>
    </w:lvl>
    <w:lvl w:ilvl="5" w:tplc="CDF02548">
      <w:numFmt w:val="bullet"/>
      <w:lvlText w:val="•"/>
      <w:lvlJc w:val="left"/>
      <w:pPr>
        <w:ind w:left="5290" w:hanging="361"/>
      </w:pPr>
      <w:rPr>
        <w:rFonts w:hint="default"/>
        <w:lang w:val="en-US" w:eastAsia="en-US" w:bidi="ar-SA"/>
      </w:rPr>
    </w:lvl>
    <w:lvl w:ilvl="6" w:tplc="A708851A">
      <w:numFmt w:val="bullet"/>
      <w:lvlText w:val="•"/>
      <w:lvlJc w:val="left"/>
      <w:pPr>
        <w:ind w:left="6176" w:hanging="361"/>
      </w:pPr>
      <w:rPr>
        <w:rFonts w:hint="default"/>
        <w:lang w:val="en-US" w:eastAsia="en-US" w:bidi="ar-SA"/>
      </w:rPr>
    </w:lvl>
    <w:lvl w:ilvl="7" w:tplc="CFBACECE">
      <w:numFmt w:val="bullet"/>
      <w:lvlText w:val="•"/>
      <w:lvlJc w:val="left"/>
      <w:pPr>
        <w:ind w:left="7062" w:hanging="361"/>
      </w:pPr>
      <w:rPr>
        <w:rFonts w:hint="default"/>
        <w:lang w:val="en-US" w:eastAsia="en-US" w:bidi="ar-SA"/>
      </w:rPr>
    </w:lvl>
    <w:lvl w:ilvl="8" w:tplc="3E2A410C">
      <w:numFmt w:val="bullet"/>
      <w:lvlText w:val="•"/>
      <w:lvlJc w:val="left"/>
      <w:pPr>
        <w:ind w:left="7948" w:hanging="361"/>
      </w:pPr>
      <w:rPr>
        <w:rFonts w:hint="default"/>
        <w:lang w:val="en-US" w:eastAsia="en-US" w:bidi="ar-SA"/>
      </w:rPr>
    </w:lvl>
  </w:abstractNum>
  <w:abstractNum w:abstractNumId="57" w15:restartNumberingAfterBreak="0">
    <w:nsid w:val="68BF2A6F"/>
    <w:multiLevelType w:val="hybridMultilevel"/>
    <w:tmpl w:val="3F309334"/>
    <w:lvl w:ilvl="0" w:tplc="A8BA51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4080C48">
      <w:numFmt w:val="bullet"/>
      <w:lvlText w:val="•"/>
      <w:lvlJc w:val="left"/>
      <w:pPr>
        <w:ind w:left="1746" w:hanging="361"/>
      </w:pPr>
      <w:rPr>
        <w:rFonts w:hint="default"/>
        <w:lang w:val="en-US" w:eastAsia="en-US" w:bidi="ar-SA"/>
      </w:rPr>
    </w:lvl>
    <w:lvl w:ilvl="2" w:tplc="6B586574">
      <w:numFmt w:val="bullet"/>
      <w:lvlText w:val="•"/>
      <w:lvlJc w:val="left"/>
      <w:pPr>
        <w:ind w:left="2632" w:hanging="361"/>
      </w:pPr>
      <w:rPr>
        <w:rFonts w:hint="default"/>
        <w:lang w:val="en-US" w:eastAsia="en-US" w:bidi="ar-SA"/>
      </w:rPr>
    </w:lvl>
    <w:lvl w:ilvl="3" w:tplc="9E94FEFE">
      <w:numFmt w:val="bullet"/>
      <w:lvlText w:val="•"/>
      <w:lvlJc w:val="left"/>
      <w:pPr>
        <w:ind w:left="3518" w:hanging="361"/>
      </w:pPr>
      <w:rPr>
        <w:rFonts w:hint="default"/>
        <w:lang w:val="en-US" w:eastAsia="en-US" w:bidi="ar-SA"/>
      </w:rPr>
    </w:lvl>
    <w:lvl w:ilvl="4" w:tplc="EBF25B06">
      <w:numFmt w:val="bullet"/>
      <w:lvlText w:val="•"/>
      <w:lvlJc w:val="left"/>
      <w:pPr>
        <w:ind w:left="4404" w:hanging="361"/>
      </w:pPr>
      <w:rPr>
        <w:rFonts w:hint="default"/>
        <w:lang w:val="en-US" w:eastAsia="en-US" w:bidi="ar-SA"/>
      </w:rPr>
    </w:lvl>
    <w:lvl w:ilvl="5" w:tplc="88580632">
      <w:numFmt w:val="bullet"/>
      <w:lvlText w:val="•"/>
      <w:lvlJc w:val="left"/>
      <w:pPr>
        <w:ind w:left="5290" w:hanging="361"/>
      </w:pPr>
      <w:rPr>
        <w:rFonts w:hint="default"/>
        <w:lang w:val="en-US" w:eastAsia="en-US" w:bidi="ar-SA"/>
      </w:rPr>
    </w:lvl>
    <w:lvl w:ilvl="6" w:tplc="F8D220EC">
      <w:numFmt w:val="bullet"/>
      <w:lvlText w:val="•"/>
      <w:lvlJc w:val="left"/>
      <w:pPr>
        <w:ind w:left="6176" w:hanging="361"/>
      </w:pPr>
      <w:rPr>
        <w:rFonts w:hint="default"/>
        <w:lang w:val="en-US" w:eastAsia="en-US" w:bidi="ar-SA"/>
      </w:rPr>
    </w:lvl>
    <w:lvl w:ilvl="7" w:tplc="50D2EBD2">
      <w:numFmt w:val="bullet"/>
      <w:lvlText w:val="•"/>
      <w:lvlJc w:val="left"/>
      <w:pPr>
        <w:ind w:left="7062" w:hanging="361"/>
      </w:pPr>
      <w:rPr>
        <w:rFonts w:hint="default"/>
        <w:lang w:val="en-US" w:eastAsia="en-US" w:bidi="ar-SA"/>
      </w:rPr>
    </w:lvl>
    <w:lvl w:ilvl="8" w:tplc="657A5CF4">
      <w:numFmt w:val="bullet"/>
      <w:lvlText w:val="•"/>
      <w:lvlJc w:val="left"/>
      <w:pPr>
        <w:ind w:left="7948" w:hanging="361"/>
      </w:pPr>
      <w:rPr>
        <w:rFonts w:hint="default"/>
        <w:lang w:val="en-US" w:eastAsia="en-US" w:bidi="ar-SA"/>
      </w:rPr>
    </w:lvl>
  </w:abstractNum>
  <w:abstractNum w:abstractNumId="58" w15:restartNumberingAfterBreak="0">
    <w:nsid w:val="6A23072C"/>
    <w:multiLevelType w:val="hybridMultilevel"/>
    <w:tmpl w:val="8EBC6654"/>
    <w:lvl w:ilvl="0" w:tplc="1CC06C82">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30B8B0">
      <w:numFmt w:val="bullet"/>
      <w:lvlText w:val="•"/>
      <w:lvlJc w:val="left"/>
      <w:pPr>
        <w:ind w:left="2070" w:hanging="360"/>
      </w:pPr>
      <w:rPr>
        <w:rFonts w:hint="default"/>
        <w:lang w:val="en-US" w:eastAsia="en-US" w:bidi="ar-SA"/>
      </w:rPr>
    </w:lvl>
    <w:lvl w:ilvl="2" w:tplc="C0005120">
      <w:numFmt w:val="bullet"/>
      <w:lvlText w:val="•"/>
      <w:lvlJc w:val="left"/>
      <w:pPr>
        <w:ind w:left="2920" w:hanging="360"/>
      </w:pPr>
      <w:rPr>
        <w:rFonts w:hint="default"/>
        <w:lang w:val="en-US" w:eastAsia="en-US" w:bidi="ar-SA"/>
      </w:rPr>
    </w:lvl>
    <w:lvl w:ilvl="3" w:tplc="96E07670">
      <w:numFmt w:val="bullet"/>
      <w:lvlText w:val="•"/>
      <w:lvlJc w:val="left"/>
      <w:pPr>
        <w:ind w:left="3770" w:hanging="360"/>
      </w:pPr>
      <w:rPr>
        <w:rFonts w:hint="default"/>
        <w:lang w:val="en-US" w:eastAsia="en-US" w:bidi="ar-SA"/>
      </w:rPr>
    </w:lvl>
    <w:lvl w:ilvl="4" w:tplc="160E87A4">
      <w:numFmt w:val="bullet"/>
      <w:lvlText w:val="•"/>
      <w:lvlJc w:val="left"/>
      <w:pPr>
        <w:ind w:left="4620" w:hanging="360"/>
      </w:pPr>
      <w:rPr>
        <w:rFonts w:hint="default"/>
        <w:lang w:val="en-US" w:eastAsia="en-US" w:bidi="ar-SA"/>
      </w:rPr>
    </w:lvl>
    <w:lvl w:ilvl="5" w:tplc="04CC6CCE">
      <w:numFmt w:val="bullet"/>
      <w:lvlText w:val="•"/>
      <w:lvlJc w:val="left"/>
      <w:pPr>
        <w:ind w:left="5470" w:hanging="360"/>
      </w:pPr>
      <w:rPr>
        <w:rFonts w:hint="default"/>
        <w:lang w:val="en-US" w:eastAsia="en-US" w:bidi="ar-SA"/>
      </w:rPr>
    </w:lvl>
    <w:lvl w:ilvl="6" w:tplc="89AADFF0">
      <w:numFmt w:val="bullet"/>
      <w:lvlText w:val="•"/>
      <w:lvlJc w:val="left"/>
      <w:pPr>
        <w:ind w:left="6320" w:hanging="360"/>
      </w:pPr>
      <w:rPr>
        <w:rFonts w:hint="default"/>
        <w:lang w:val="en-US" w:eastAsia="en-US" w:bidi="ar-SA"/>
      </w:rPr>
    </w:lvl>
    <w:lvl w:ilvl="7" w:tplc="8DA45A98">
      <w:numFmt w:val="bullet"/>
      <w:lvlText w:val="•"/>
      <w:lvlJc w:val="left"/>
      <w:pPr>
        <w:ind w:left="7170" w:hanging="360"/>
      </w:pPr>
      <w:rPr>
        <w:rFonts w:hint="default"/>
        <w:lang w:val="en-US" w:eastAsia="en-US" w:bidi="ar-SA"/>
      </w:rPr>
    </w:lvl>
    <w:lvl w:ilvl="8" w:tplc="F9885E72">
      <w:numFmt w:val="bullet"/>
      <w:lvlText w:val="•"/>
      <w:lvlJc w:val="left"/>
      <w:pPr>
        <w:ind w:left="8020" w:hanging="360"/>
      </w:pPr>
      <w:rPr>
        <w:rFonts w:hint="default"/>
        <w:lang w:val="en-US" w:eastAsia="en-US" w:bidi="ar-SA"/>
      </w:rPr>
    </w:lvl>
  </w:abstractNum>
  <w:abstractNum w:abstractNumId="59" w15:restartNumberingAfterBreak="0">
    <w:nsid w:val="6CAA033E"/>
    <w:multiLevelType w:val="hybridMultilevel"/>
    <w:tmpl w:val="1E9EE200"/>
    <w:lvl w:ilvl="0" w:tplc="AB3E170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19E3FF8">
      <w:numFmt w:val="bullet"/>
      <w:lvlText w:val="•"/>
      <w:lvlJc w:val="left"/>
      <w:pPr>
        <w:ind w:left="1746" w:hanging="361"/>
      </w:pPr>
      <w:rPr>
        <w:rFonts w:hint="default"/>
        <w:lang w:val="en-US" w:eastAsia="en-US" w:bidi="ar-SA"/>
      </w:rPr>
    </w:lvl>
    <w:lvl w:ilvl="2" w:tplc="8CEA5910">
      <w:numFmt w:val="bullet"/>
      <w:lvlText w:val="•"/>
      <w:lvlJc w:val="left"/>
      <w:pPr>
        <w:ind w:left="2632" w:hanging="361"/>
      </w:pPr>
      <w:rPr>
        <w:rFonts w:hint="default"/>
        <w:lang w:val="en-US" w:eastAsia="en-US" w:bidi="ar-SA"/>
      </w:rPr>
    </w:lvl>
    <w:lvl w:ilvl="3" w:tplc="2CEE05EC">
      <w:numFmt w:val="bullet"/>
      <w:lvlText w:val="•"/>
      <w:lvlJc w:val="left"/>
      <w:pPr>
        <w:ind w:left="3518" w:hanging="361"/>
      </w:pPr>
      <w:rPr>
        <w:rFonts w:hint="default"/>
        <w:lang w:val="en-US" w:eastAsia="en-US" w:bidi="ar-SA"/>
      </w:rPr>
    </w:lvl>
    <w:lvl w:ilvl="4" w:tplc="750EFC94">
      <w:numFmt w:val="bullet"/>
      <w:lvlText w:val="•"/>
      <w:lvlJc w:val="left"/>
      <w:pPr>
        <w:ind w:left="4404" w:hanging="361"/>
      </w:pPr>
      <w:rPr>
        <w:rFonts w:hint="default"/>
        <w:lang w:val="en-US" w:eastAsia="en-US" w:bidi="ar-SA"/>
      </w:rPr>
    </w:lvl>
    <w:lvl w:ilvl="5" w:tplc="7BB67434">
      <w:numFmt w:val="bullet"/>
      <w:lvlText w:val="•"/>
      <w:lvlJc w:val="left"/>
      <w:pPr>
        <w:ind w:left="5290" w:hanging="361"/>
      </w:pPr>
      <w:rPr>
        <w:rFonts w:hint="default"/>
        <w:lang w:val="en-US" w:eastAsia="en-US" w:bidi="ar-SA"/>
      </w:rPr>
    </w:lvl>
    <w:lvl w:ilvl="6" w:tplc="90C8DA08">
      <w:numFmt w:val="bullet"/>
      <w:lvlText w:val="•"/>
      <w:lvlJc w:val="left"/>
      <w:pPr>
        <w:ind w:left="6176" w:hanging="361"/>
      </w:pPr>
      <w:rPr>
        <w:rFonts w:hint="default"/>
        <w:lang w:val="en-US" w:eastAsia="en-US" w:bidi="ar-SA"/>
      </w:rPr>
    </w:lvl>
    <w:lvl w:ilvl="7" w:tplc="DE4CA31E">
      <w:numFmt w:val="bullet"/>
      <w:lvlText w:val="•"/>
      <w:lvlJc w:val="left"/>
      <w:pPr>
        <w:ind w:left="7062" w:hanging="361"/>
      </w:pPr>
      <w:rPr>
        <w:rFonts w:hint="default"/>
        <w:lang w:val="en-US" w:eastAsia="en-US" w:bidi="ar-SA"/>
      </w:rPr>
    </w:lvl>
    <w:lvl w:ilvl="8" w:tplc="39108F72">
      <w:numFmt w:val="bullet"/>
      <w:lvlText w:val="•"/>
      <w:lvlJc w:val="left"/>
      <w:pPr>
        <w:ind w:left="7948" w:hanging="361"/>
      </w:pPr>
      <w:rPr>
        <w:rFonts w:hint="default"/>
        <w:lang w:val="en-US" w:eastAsia="en-US" w:bidi="ar-SA"/>
      </w:rPr>
    </w:lvl>
  </w:abstractNum>
  <w:abstractNum w:abstractNumId="60" w15:restartNumberingAfterBreak="0">
    <w:nsid w:val="6E60292B"/>
    <w:multiLevelType w:val="hybridMultilevel"/>
    <w:tmpl w:val="21A2AB7C"/>
    <w:lvl w:ilvl="0" w:tplc="549EC9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2483BD4">
      <w:numFmt w:val="bullet"/>
      <w:lvlText w:val="•"/>
      <w:lvlJc w:val="left"/>
      <w:pPr>
        <w:ind w:left="1746" w:hanging="361"/>
      </w:pPr>
      <w:rPr>
        <w:rFonts w:hint="default"/>
        <w:lang w:val="en-US" w:eastAsia="en-US" w:bidi="ar-SA"/>
      </w:rPr>
    </w:lvl>
    <w:lvl w:ilvl="2" w:tplc="987C363E">
      <w:numFmt w:val="bullet"/>
      <w:lvlText w:val="•"/>
      <w:lvlJc w:val="left"/>
      <w:pPr>
        <w:ind w:left="2632" w:hanging="361"/>
      </w:pPr>
      <w:rPr>
        <w:rFonts w:hint="default"/>
        <w:lang w:val="en-US" w:eastAsia="en-US" w:bidi="ar-SA"/>
      </w:rPr>
    </w:lvl>
    <w:lvl w:ilvl="3" w:tplc="793EAA8E">
      <w:numFmt w:val="bullet"/>
      <w:lvlText w:val="•"/>
      <w:lvlJc w:val="left"/>
      <w:pPr>
        <w:ind w:left="3518" w:hanging="361"/>
      </w:pPr>
      <w:rPr>
        <w:rFonts w:hint="default"/>
        <w:lang w:val="en-US" w:eastAsia="en-US" w:bidi="ar-SA"/>
      </w:rPr>
    </w:lvl>
    <w:lvl w:ilvl="4" w:tplc="81147DA8">
      <w:numFmt w:val="bullet"/>
      <w:lvlText w:val="•"/>
      <w:lvlJc w:val="left"/>
      <w:pPr>
        <w:ind w:left="4404" w:hanging="361"/>
      </w:pPr>
      <w:rPr>
        <w:rFonts w:hint="default"/>
        <w:lang w:val="en-US" w:eastAsia="en-US" w:bidi="ar-SA"/>
      </w:rPr>
    </w:lvl>
    <w:lvl w:ilvl="5" w:tplc="FB94E578">
      <w:numFmt w:val="bullet"/>
      <w:lvlText w:val="•"/>
      <w:lvlJc w:val="left"/>
      <w:pPr>
        <w:ind w:left="5290" w:hanging="361"/>
      </w:pPr>
      <w:rPr>
        <w:rFonts w:hint="default"/>
        <w:lang w:val="en-US" w:eastAsia="en-US" w:bidi="ar-SA"/>
      </w:rPr>
    </w:lvl>
    <w:lvl w:ilvl="6" w:tplc="D8747AE6">
      <w:numFmt w:val="bullet"/>
      <w:lvlText w:val="•"/>
      <w:lvlJc w:val="left"/>
      <w:pPr>
        <w:ind w:left="6176" w:hanging="361"/>
      </w:pPr>
      <w:rPr>
        <w:rFonts w:hint="default"/>
        <w:lang w:val="en-US" w:eastAsia="en-US" w:bidi="ar-SA"/>
      </w:rPr>
    </w:lvl>
    <w:lvl w:ilvl="7" w:tplc="3BFCB2E6">
      <w:numFmt w:val="bullet"/>
      <w:lvlText w:val="•"/>
      <w:lvlJc w:val="left"/>
      <w:pPr>
        <w:ind w:left="7062" w:hanging="361"/>
      </w:pPr>
      <w:rPr>
        <w:rFonts w:hint="default"/>
        <w:lang w:val="en-US" w:eastAsia="en-US" w:bidi="ar-SA"/>
      </w:rPr>
    </w:lvl>
    <w:lvl w:ilvl="8" w:tplc="BBE4CC78">
      <w:numFmt w:val="bullet"/>
      <w:lvlText w:val="•"/>
      <w:lvlJc w:val="left"/>
      <w:pPr>
        <w:ind w:left="7948" w:hanging="361"/>
      </w:pPr>
      <w:rPr>
        <w:rFonts w:hint="default"/>
        <w:lang w:val="en-US" w:eastAsia="en-US" w:bidi="ar-SA"/>
      </w:rPr>
    </w:lvl>
  </w:abstractNum>
  <w:abstractNum w:abstractNumId="61" w15:restartNumberingAfterBreak="0">
    <w:nsid w:val="71F40124"/>
    <w:multiLevelType w:val="hybridMultilevel"/>
    <w:tmpl w:val="E5129F22"/>
    <w:lvl w:ilvl="0" w:tplc="6A18AD6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8F0E37A">
      <w:numFmt w:val="bullet"/>
      <w:lvlText w:val="•"/>
      <w:lvlJc w:val="left"/>
      <w:pPr>
        <w:ind w:left="1746" w:hanging="361"/>
      </w:pPr>
      <w:rPr>
        <w:rFonts w:hint="default"/>
        <w:lang w:val="en-US" w:eastAsia="en-US" w:bidi="ar-SA"/>
      </w:rPr>
    </w:lvl>
    <w:lvl w:ilvl="2" w:tplc="5476AEEC">
      <w:numFmt w:val="bullet"/>
      <w:lvlText w:val="•"/>
      <w:lvlJc w:val="left"/>
      <w:pPr>
        <w:ind w:left="2632" w:hanging="361"/>
      </w:pPr>
      <w:rPr>
        <w:rFonts w:hint="default"/>
        <w:lang w:val="en-US" w:eastAsia="en-US" w:bidi="ar-SA"/>
      </w:rPr>
    </w:lvl>
    <w:lvl w:ilvl="3" w:tplc="2E1068A2">
      <w:numFmt w:val="bullet"/>
      <w:lvlText w:val="•"/>
      <w:lvlJc w:val="left"/>
      <w:pPr>
        <w:ind w:left="3518" w:hanging="361"/>
      </w:pPr>
      <w:rPr>
        <w:rFonts w:hint="default"/>
        <w:lang w:val="en-US" w:eastAsia="en-US" w:bidi="ar-SA"/>
      </w:rPr>
    </w:lvl>
    <w:lvl w:ilvl="4" w:tplc="66288952">
      <w:numFmt w:val="bullet"/>
      <w:lvlText w:val="•"/>
      <w:lvlJc w:val="left"/>
      <w:pPr>
        <w:ind w:left="4404" w:hanging="361"/>
      </w:pPr>
      <w:rPr>
        <w:rFonts w:hint="default"/>
        <w:lang w:val="en-US" w:eastAsia="en-US" w:bidi="ar-SA"/>
      </w:rPr>
    </w:lvl>
    <w:lvl w:ilvl="5" w:tplc="B1A2325C">
      <w:numFmt w:val="bullet"/>
      <w:lvlText w:val="•"/>
      <w:lvlJc w:val="left"/>
      <w:pPr>
        <w:ind w:left="5290" w:hanging="361"/>
      </w:pPr>
      <w:rPr>
        <w:rFonts w:hint="default"/>
        <w:lang w:val="en-US" w:eastAsia="en-US" w:bidi="ar-SA"/>
      </w:rPr>
    </w:lvl>
    <w:lvl w:ilvl="6" w:tplc="63DA1974">
      <w:numFmt w:val="bullet"/>
      <w:lvlText w:val="•"/>
      <w:lvlJc w:val="left"/>
      <w:pPr>
        <w:ind w:left="6176" w:hanging="361"/>
      </w:pPr>
      <w:rPr>
        <w:rFonts w:hint="default"/>
        <w:lang w:val="en-US" w:eastAsia="en-US" w:bidi="ar-SA"/>
      </w:rPr>
    </w:lvl>
    <w:lvl w:ilvl="7" w:tplc="BFBC0A20">
      <w:numFmt w:val="bullet"/>
      <w:lvlText w:val="•"/>
      <w:lvlJc w:val="left"/>
      <w:pPr>
        <w:ind w:left="7062" w:hanging="361"/>
      </w:pPr>
      <w:rPr>
        <w:rFonts w:hint="default"/>
        <w:lang w:val="en-US" w:eastAsia="en-US" w:bidi="ar-SA"/>
      </w:rPr>
    </w:lvl>
    <w:lvl w:ilvl="8" w:tplc="DE18BF28">
      <w:numFmt w:val="bullet"/>
      <w:lvlText w:val="•"/>
      <w:lvlJc w:val="left"/>
      <w:pPr>
        <w:ind w:left="7948" w:hanging="361"/>
      </w:pPr>
      <w:rPr>
        <w:rFonts w:hint="default"/>
        <w:lang w:val="en-US" w:eastAsia="en-US" w:bidi="ar-SA"/>
      </w:rPr>
    </w:lvl>
  </w:abstractNum>
  <w:abstractNum w:abstractNumId="62" w15:restartNumberingAfterBreak="0">
    <w:nsid w:val="738F053B"/>
    <w:multiLevelType w:val="hybridMultilevel"/>
    <w:tmpl w:val="A6545F42"/>
    <w:lvl w:ilvl="0" w:tplc="E3EC5B5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B67970">
      <w:numFmt w:val="bullet"/>
      <w:lvlText w:val="•"/>
      <w:lvlJc w:val="left"/>
      <w:pPr>
        <w:ind w:left="1746" w:hanging="361"/>
      </w:pPr>
      <w:rPr>
        <w:rFonts w:hint="default"/>
        <w:lang w:val="en-US" w:eastAsia="en-US" w:bidi="ar-SA"/>
      </w:rPr>
    </w:lvl>
    <w:lvl w:ilvl="2" w:tplc="21DEA5D2">
      <w:numFmt w:val="bullet"/>
      <w:lvlText w:val="•"/>
      <w:lvlJc w:val="left"/>
      <w:pPr>
        <w:ind w:left="2632" w:hanging="361"/>
      </w:pPr>
      <w:rPr>
        <w:rFonts w:hint="default"/>
        <w:lang w:val="en-US" w:eastAsia="en-US" w:bidi="ar-SA"/>
      </w:rPr>
    </w:lvl>
    <w:lvl w:ilvl="3" w:tplc="E4E4B9A4">
      <w:numFmt w:val="bullet"/>
      <w:lvlText w:val="•"/>
      <w:lvlJc w:val="left"/>
      <w:pPr>
        <w:ind w:left="3518" w:hanging="361"/>
      </w:pPr>
      <w:rPr>
        <w:rFonts w:hint="default"/>
        <w:lang w:val="en-US" w:eastAsia="en-US" w:bidi="ar-SA"/>
      </w:rPr>
    </w:lvl>
    <w:lvl w:ilvl="4" w:tplc="58AC2CB4">
      <w:numFmt w:val="bullet"/>
      <w:lvlText w:val="•"/>
      <w:lvlJc w:val="left"/>
      <w:pPr>
        <w:ind w:left="4404" w:hanging="361"/>
      </w:pPr>
      <w:rPr>
        <w:rFonts w:hint="default"/>
        <w:lang w:val="en-US" w:eastAsia="en-US" w:bidi="ar-SA"/>
      </w:rPr>
    </w:lvl>
    <w:lvl w:ilvl="5" w:tplc="80ACC916">
      <w:numFmt w:val="bullet"/>
      <w:lvlText w:val="•"/>
      <w:lvlJc w:val="left"/>
      <w:pPr>
        <w:ind w:left="5290" w:hanging="361"/>
      </w:pPr>
      <w:rPr>
        <w:rFonts w:hint="default"/>
        <w:lang w:val="en-US" w:eastAsia="en-US" w:bidi="ar-SA"/>
      </w:rPr>
    </w:lvl>
    <w:lvl w:ilvl="6" w:tplc="02FCED8A">
      <w:numFmt w:val="bullet"/>
      <w:lvlText w:val="•"/>
      <w:lvlJc w:val="left"/>
      <w:pPr>
        <w:ind w:left="6176" w:hanging="361"/>
      </w:pPr>
      <w:rPr>
        <w:rFonts w:hint="default"/>
        <w:lang w:val="en-US" w:eastAsia="en-US" w:bidi="ar-SA"/>
      </w:rPr>
    </w:lvl>
    <w:lvl w:ilvl="7" w:tplc="6E869268">
      <w:numFmt w:val="bullet"/>
      <w:lvlText w:val="•"/>
      <w:lvlJc w:val="left"/>
      <w:pPr>
        <w:ind w:left="7062" w:hanging="361"/>
      </w:pPr>
      <w:rPr>
        <w:rFonts w:hint="default"/>
        <w:lang w:val="en-US" w:eastAsia="en-US" w:bidi="ar-SA"/>
      </w:rPr>
    </w:lvl>
    <w:lvl w:ilvl="8" w:tplc="1BFE558E">
      <w:numFmt w:val="bullet"/>
      <w:lvlText w:val="•"/>
      <w:lvlJc w:val="left"/>
      <w:pPr>
        <w:ind w:left="7948" w:hanging="361"/>
      </w:pPr>
      <w:rPr>
        <w:rFonts w:hint="default"/>
        <w:lang w:val="en-US" w:eastAsia="en-US" w:bidi="ar-SA"/>
      </w:rPr>
    </w:lvl>
  </w:abstractNum>
  <w:abstractNum w:abstractNumId="63" w15:restartNumberingAfterBreak="0">
    <w:nsid w:val="73A55F52"/>
    <w:multiLevelType w:val="hybridMultilevel"/>
    <w:tmpl w:val="2CFC2FDE"/>
    <w:lvl w:ilvl="0" w:tplc="C69A78A0">
      <w:numFmt w:val="bullet"/>
      <w:lvlText w:val="▪"/>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8D652EA">
      <w:numFmt w:val="bullet"/>
      <w:lvlText w:val="•"/>
      <w:lvlJc w:val="left"/>
      <w:pPr>
        <w:ind w:left="1746" w:hanging="361"/>
      </w:pPr>
      <w:rPr>
        <w:rFonts w:hint="default"/>
        <w:lang w:val="en-US" w:eastAsia="en-US" w:bidi="ar-SA"/>
      </w:rPr>
    </w:lvl>
    <w:lvl w:ilvl="2" w:tplc="2B6429EE">
      <w:numFmt w:val="bullet"/>
      <w:lvlText w:val="•"/>
      <w:lvlJc w:val="left"/>
      <w:pPr>
        <w:ind w:left="2632" w:hanging="361"/>
      </w:pPr>
      <w:rPr>
        <w:rFonts w:hint="default"/>
        <w:lang w:val="en-US" w:eastAsia="en-US" w:bidi="ar-SA"/>
      </w:rPr>
    </w:lvl>
    <w:lvl w:ilvl="3" w:tplc="F568336C">
      <w:numFmt w:val="bullet"/>
      <w:lvlText w:val="•"/>
      <w:lvlJc w:val="left"/>
      <w:pPr>
        <w:ind w:left="3518" w:hanging="361"/>
      </w:pPr>
      <w:rPr>
        <w:rFonts w:hint="default"/>
        <w:lang w:val="en-US" w:eastAsia="en-US" w:bidi="ar-SA"/>
      </w:rPr>
    </w:lvl>
    <w:lvl w:ilvl="4" w:tplc="042EDC8E">
      <w:numFmt w:val="bullet"/>
      <w:lvlText w:val="•"/>
      <w:lvlJc w:val="left"/>
      <w:pPr>
        <w:ind w:left="4404" w:hanging="361"/>
      </w:pPr>
      <w:rPr>
        <w:rFonts w:hint="default"/>
        <w:lang w:val="en-US" w:eastAsia="en-US" w:bidi="ar-SA"/>
      </w:rPr>
    </w:lvl>
    <w:lvl w:ilvl="5" w:tplc="E67003DC">
      <w:numFmt w:val="bullet"/>
      <w:lvlText w:val="•"/>
      <w:lvlJc w:val="left"/>
      <w:pPr>
        <w:ind w:left="5290" w:hanging="361"/>
      </w:pPr>
      <w:rPr>
        <w:rFonts w:hint="default"/>
        <w:lang w:val="en-US" w:eastAsia="en-US" w:bidi="ar-SA"/>
      </w:rPr>
    </w:lvl>
    <w:lvl w:ilvl="6" w:tplc="71961AE2">
      <w:numFmt w:val="bullet"/>
      <w:lvlText w:val="•"/>
      <w:lvlJc w:val="left"/>
      <w:pPr>
        <w:ind w:left="6176" w:hanging="361"/>
      </w:pPr>
      <w:rPr>
        <w:rFonts w:hint="default"/>
        <w:lang w:val="en-US" w:eastAsia="en-US" w:bidi="ar-SA"/>
      </w:rPr>
    </w:lvl>
    <w:lvl w:ilvl="7" w:tplc="A7B8E43A">
      <w:numFmt w:val="bullet"/>
      <w:lvlText w:val="•"/>
      <w:lvlJc w:val="left"/>
      <w:pPr>
        <w:ind w:left="7062" w:hanging="361"/>
      </w:pPr>
      <w:rPr>
        <w:rFonts w:hint="default"/>
        <w:lang w:val="en-US" w:eastAsia="en-US" w:bidi="ar-SA"/>
      </w:rPr>
    </w:lvl>
    <w:lvl w:ilvl="8" w:tplc="03728784">
      <w:numFmt w:val="bullet"/>
      <w:lvlText w:val="•"/>
      <w:lvlJc w:val="left"/>
      <w:pPr>
        <w:ind w:left="7948" w:hanging="361"/>
      </w:pPr>
      <w:rPr>
        <w:rFonts w:hint="default"/>
        <w:lang w:val="en-US" w:eastAsia="en-US" w:bidi="ar-SA"/>
      </w:rPr>
    </w:lvl>
  </w:abstractNum>
  <w:abstractNum w:abstractNumId="64" w15:restartNumberingAfterBreak="0">
    <w:nsid w:val="75B21149"/>
    <w:multiLevelType w:val="hybridMultilevel"/>
    <w:tmpl w:val="8CD4464C"/>
    <w:lvl w:ilvl="0" w:tplc="3C36601A">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28E2E716">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8145154">
      <w:numFmt w:val="bullet"/>
      <w:lvlText w:val="•"/>
      <w:lvlJc w:val="left"/>
      <w:pPr>
        <w:ind w:left="1844" w:hanging="361"/>
      </w:pPr>
      <w:rPr>
        <w:rFonts w:hint="default"/>
        <w:lang w:val="en-US" w:eastAsia="en-US" w:bidi="ar-SA"/>
      </w:rPr>
    </w:lvl>
    <w:lvl w:ilvl="3" w:tplc="71B6E2CA">
      <w:numFmt w:val="bullet"/>
      <w:lvlText w:val="•"/>
      <w:lvlJc w:val="left"/>
      <w:pPr>
        <w:ind w:left="2828" w:hanging="361"/>
      </w:pPr>
      <w:rPr>
        <w:rFonts w:hint="default"/>
        <w:lang w:val="en-US" w:eastAsia="en-US" w:bidi="ar-SA"/>
      </w:rPr>
    </w:lvl>
    <w:lvl w:ilvl="4" w:tplc="219A8DF8">
      <w:numFmt w:val="bullet"/>
      <w:lvlText w:val="•"/>
      <w:lvlJc w:val="left"/>
      <w:pPr>
        <w:ind w:left="3813" w:hanging="361"/>
      </w:pPr>
      <w:rPr>
        <w:rFonts w:hint="default"/>
        <w:lang w:val="en-US" w:eastAsia="en-US" w:bidi="ar-SA"/>
      </w:rPr>
    </w:lvl>
    <w:lvl w:ilvl="5" w:tplc="DF8A2FBA">
      <w:numFmt w:val="bullet"/>
      <w:lvlText w:val="•"/>
      <w:lvlJc w:val="left"/>
      <w:pPr>
        <w:ind w:left="4797" w:hanging="361"/>
      </w:pPr>
      <w:rPr>
        <w:rFonts w:hint="default"/>
        <w:lang w:val="en-US" w:eastAsia="en-US" w:bidi="ar-SA"/>
      </w:rPr>
    </w:lvl>
    <w:lvl w:ilvl="6" w:tplc="3B7C8172">
      <w:numFmt w:val="bullet"/>
      <w:lvlText w:val="•"/>
      <w:lvlJc w:val="left"/>
      <w:pPr>
        <w:ind w:left="5782" w:hanging="361"/>
      </w:pPr>
      <w:rPr>
        <w:rFonts w:hint="default"/>
        <w:lang w:val="en-US" w:eastAsia="en-US" w:bidi="ar-SA"/>
      </w:rPr>
    </w:lvl>
    <w:lvl w:ilvl="7" w:tplc="53A66A3A">
      <w:numFmt w:val="bullet"/>
      <w:lvlText w:val="•"/>
      <w:lvlJc w:val="left"/>
      <w:pPr>
        <w:ind w:left="6766" w:hanging="361"/>
      </w:pPr>
      <w:rPr>
        <w:rFonts w:hint="default"/>
        <w:lang w:val="en-US" w:eastAsia="en-US" w:bidi="ar-SA"/>
      </w:rPr>
    </w:lvl>
    <w:lvl w:ilvl="8" w:tplc="AD0402D0">
      <w:numFmt w:val="bullet"/>
      <w:lvlText w:val="•"/>
      <w:lvlJc w:val="left"/>
      <w:pPr>
        <w:ind w:left="7751" w:hanging="361"/>
      </w:pPr>
      <w:rPr>
        <w:rFonts w:hint="default"/>
        <w:lang w:val="en-US" w:eastAsia="en-US" w:bidi="ar-SA"/>
      </w:rPr>
    </w:lvl>
  </w:abstractNum>
  <w:abstractNum w:abstractNumId="65" w15:restartNumberingAfterBreak="0">
    <w:nsid w:val="783C71EE"/>
    <w:multiLevelType w:val="hybridMultilevel"/>
    <w:tmpl w:val="EE6E9D52"/>
    <w:lvl w:ilvl="0" w:tplc="D764B79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52CEBA">
      <w:numFmt w:val="bullet"/>
      <w:lvlText w:val="•"/>
      <w:lvlJc w:val="left"/>
      <w:pPr>
        <w:ind w:left="1746" w:hanging="361"/>
      </w:pPr>
      <w:rPr>
        <w:rFonts w:hint="default"/>
        <w:lang w:val="en-US" w:eastAsia="en-US" w:bidi="ar-SA"/>
      </w:rPr>
    </w:lvl>
    <w:lvl w:ilvl="2" w:tplc="306A9E92">
      <w:numFmt w:val="bullet"/>
      <w:lvlText w:val="•"/>
      <w:lvlJc w:val="left"/>
      <w:pPr>
        <w:ind w:left="2632" w:hanging="361"/>
      </w:pPr>
      <w:rPr>
        <w:rFonts w:hint="default"/>
        <w:lang w:val="en-US" w:eastAsia="en-US" w:bidi="ar-SA"/>
      </w:rPr>
    </w:lvl>
    <w:lvl w:ilvl="3" w:tplc="BD4697C6">
      <w:numFmt w:val="bullet"/>
      <w:lvlText w:val="•"/>
      <w:lvlJc w:val="left"/>
      <w:pPr>
        <w:ind w:left="3518" w:hanging="361"/>
      </w:pPr>
      <w:rPr>
        <w:rFonts w:hint="default"/>
        <w:lang w:val="en-US" w:eastAsia="en-US" w:bidi="ar-SA"/>
      </w:rPr>
    </w:lvl>
    <w:lvl w:ilvl="4" w:tplc="103C3546">
      <w:numFmt w:val="bullet"/>
      <w:lvlText w:val="•"/>
      <w:lvlJc w:val="left"/>
      <w:pPr>
        <w:ind w:left="4404" w:hanging="361"/>
      </w:pPr>
      <w:rPr>
        <w:rFonts w:hint="default"/>
        <w:lang w:val="en-US" w:eastAsia="en-US" w:bidi="ar-SA"/>
      </w:rPr>
    </w:lvl>
    <w:lvl w:ilvl="5" w:tplc="39BAFBD4">
      <w:numFmt w:val="bullet"/>
      <w:lvlText w:val="•"/>
      <w:lvlJc w:val="left"/>
      <w:pPr>
        <w:ind w:left="5290" w:hanging="361"/>
      </w:pPr>
      <w:rPr>
        <w:rFonts w:hint="default"/>
        <w:lang w:val="en-US" w:eastAsia="en-US" w:bidi="ar-SA"/>
      </w:rPr>
    </w:lvl>
    <w:lvl w:ilvl="6" w:tplc="92F2CA5E">
      <w:numFmt w:val="bullet"/>
      <w:lvlText w:val="•"/>
      <w:lvlJc w:val="left"/>
      <w:pPr>
        <w:ind w:left="6176" w:hanging="361"/>
      </w:pPr>
      <w:rPr>
        <w:rFonts w:hint="default"/>
        <w:lang w:val="en-US" w:eastAsia="en-US" w:bidi="ar-SA"/>
      </w:rPr>
    </w:lvl>
    <w:lvl w:ilvl="7" w:tplc="17C2E8BC">
      <w:numFmt w:val="bullet"/>
      <w:lvlText w:val="•"/>
      <w:lvlJc w:val="left"/>
      <w:pPr>
        <w:ind w:left="7062" w:hanging="361"/>
      </w:pPr>
      <w:rPr>
        <w:rFonts w:hint="default"/>
        <w:lang w:val="en-US" w:eastAsia="en-US" w:bidi="ar-SA"/>
      </w:rPr>
    </w:lvl>
    <w:lvl w:ilvl="8" w:tplc="1324BB68">
      <w:numFmt w:val="bullet"/>
      <w:lvlText w:val="•"/>
      <w:lvlJc w:val="left"/>
      <w:pPr>
        <w:ind w:left="7948" w:hanging="361"/>
      </w:pPr>
      <w:rPr>
        <w:rFonts w:hint="default"/>
        <w:lang w:val="en-US" w:eastAsia="en-US" w:bidi="ar-SA"/>
      </w:rPr>
    </w:lvl>
  </w:abstractNum>
  <w:abstractNum w:abstractNumId="66" w15:restartNumberingAfterBreak="0">
    <w:nsid w:val="7931162B"/>
    <w:multiLevelType w:val="hybridMultilevel"/>
    <w:tmpl w:val="5F40992E"/>
    <w:lvl w:ilvl="0" w:tplc="010A471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14AE73C">
      <w:numFmt w:val="bullet"/>
      <w:lvlText w:val="•"/>
      <w:lvlJc w:val="left"/>
      <w:pPr>
        <w:ind w:left="1746" w:hanging="361"/>
      </w:pPr>
      <w:rPr>
        <w:rFonts w:hint="default"/>
        <w:lang w:val="en-US" w:eastAsia="en-US" w:bidi="ar-SA"/>
      </w:rPr>
    </w:lvl>
    <w:lvl w:ilvl="2" w:tplc="743CBDB8">
      <w:numFmt w:val="bullet"/>
      <w:lvlText w:val="•"/>
      <w:lvlJc w:val="left"/>
      <w:pPr>
        <w:ind w:left="2632" w:hanging="361"/>
      </w:pPr>
      <w:rPr>
        <w:rFonts w:hint="default"/>
        <w:lang w:val="en-US" w:eastAsia="en-US" w:bidi="ar-SA"/>
      </w:rPr>
    </w:lvl>
    <w:lvl w:ilvl="3" w:tplc="EF34659A">
      <w:numFmt w:val="bullet"/>
      <w:lvlText w:val="•"/>
      <w:lvlJc w:val="left"/>
      <w:pPr>
        <w:ind w:left="3518" w:hanging="361"/>
      </w:pPr>
      <w:rPr>
        <w:rFonts w:hint="default"/>
        <w:lang w:val="en-US" w:eastAsia="en-US" w:bidi="ar-SA"/>
      </w:rPr>
    </w:lvl>
    <w:lvl w:ilvl="4" w:tplc="4DDAF8F4">
      <w:numFmt w:val="bullet"/>
      <w:lvlText w:val="•"/>
      <w:lvlJc w:val="left"/>
      <w:pPr>
        <w:ind w:left="4404" w:hanging="361"/>
      </w:pPr>
      <w:rPr>
        <w:rFonts w:hint="default"/>
        <w:lang w:val="en-US" w:eastAsia="en-US" w:bidi="ar-SA"/>
      </w:rPr>
    </w:lvl>
    <w:lvl w:ilvl="5" w:tplc="463823A4">
      <w:numFmt w:val="bullet"/>
      <w:lvlText w:val="•"/>
      <w:lvlJc w:val="left"/>
      <w:pPr>
        <w:ind w:left="5290" w:hanging="361"/>
      </w:pPr>
      <w:rPr>
        <w:rFonts w:hint="default"/>
        <w:lang w:val="en-US" w:eastAsia="en-US" w:bidi="ar-SA"/>
      </w:rPr>
    </w:lvl>
    <w:lvl w:ilvl="6" w:tplc="8F841E44">
      <w:numFmt w:val="bullet"/>
      <w:lvlText w:val="•"/>
      <w:lvlJc w:val="left"/>
      <w:pPr>
        <w:ind w:left="6176" w:hanging="361"/>
      </w:pPr>
      <w:rPr>
        <w:rFonts w:hint="default"/>
        <w:lang w:val="en-US" w:eastAsia="en-US" w:bidi="ar-SA"/>
      </w:rPr>
    </w:lvl>
    <w:lvl w:ilvl="7" w:tplc="9DCABAA6">
      <w:numFmt w:val="bullet"/>
      <w:lvlText w:val="•"/>
      <w:lvlJc w:val="left"/>
      <w:pPr>
        <w:ind w:left="7062" w:hanging="361"/>
      </w:pPr>
      <w:rPr>
        <w:rFonts w:hint="default"/>
        <w:lang w:val="en-US" w:eastAsia="en-US" w:bidi="ar-SA"/>
      </w:rPr>
    </w:lvl>
    <w:lvl w:ilvl="8" w:tplc="234C78D0">
      <w:numFmt w:val="bullet"/>
      <w:lvlText w:val="•"/>
      <w:lvlJc w:val="left"/>
      <w:pPr>
        <w:ind w:left="7948" w:hanging="361"/>
      </w:pPr>
      <w:rPr>
        <w:rFonts w:hint="default"/>
        <w:lang w:val="en-US" w:eastAsia="en-US" w:bidi="ar-SA"/>
      </w:rPr>
    </w:lvl>
  </w:abstractNum>
  <w:abstractNum w:abstractNumId="67" w15:restartNumberingAfterBreak="0">
    <w:nsid w:val="7AD645CC"/>
    <w:multiLevelType w:val="hybridMultilevel"/>
    <w:tmpl w:val="E9B8C176"/>
    <w:lvl w:ilvl="0" w:tplc="612424B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1">
      <w:start w:val="1"/>
      <w:numFmt w:val="bullet"/>
      <w:lvlText w:val=""/>
      <w:lvlJc w:val="left"/>
      <w:pPr>
        <w:ind w:left="860" w:hanging="360"/>
      </w:pPr>
      <w:rPr>
        <w:rFonts w:ascii="Symbol" w:hAnsi="Symbol" w:hint="default"/>
      </w:rPr>
    </w:lvl>
    <w:lvl w:ilvl="2" w:tplc="E1D8B0B0">
      <w:numFmt w:val="bullet"/>
      <w:lvlText w:val="•"/>
      <w:lvlJc w:val="left"/>
      <w:pPr>
        <w:ind w:left="2632" w:hanging="361"/>
      </w:pPr>
      <w:rPr>
        <w:rFonts w:hint="default"/>
        <w:lang w:val="en-US" w:eastAsia="en-US" w:bidi="ar-SA"/>
      </w:rPr>
    </w:lvl>
    <w:lvl w:ilvl="3" w:tplc="D6589274">
      <w:numFmt w:val="bullet"/>
      <w:lvlText w:val="•"/>
      <w:lvlJc w:val="left"/>
      <w:pPr>
        <w:ind w:left="3518" w:hanging="361"/>
      </w:pPr>
      <w:rPr>
        <w:rFonts w:hint="default"/>
        <w:lang w:val="en-US" w:eastAsia="en-US" w:bidi="ar-SA"/>
      </w:rPr>
    </w:lvl>
    <w:lvl w:ilvl="4" w:tplc="F8740D2A">
      <w:numFmt w:val="bullet"/>
      <w:lvlText w:val="•"/>
      <w:lvlJc w:val="left"/>
      <w:pPr>
        <w:ind w:left="4404" w:hanging="361"/>
      </w:pPr>
      <w:rPr>
        <w:rFonts w:hint="default"/>
        <w:lang w:val="en-US" w:eastAsia="en-US" w:bidi="ar-SA"/>
      </w:rPr>
    </w:lvl>
    <w:lvl w:ilvl="5" w:tplc="46F47EE8">
      <w:numFmt w:val="bullet"/>
      <w:lvlText w:val="•"/>
      <w:lvlJc w:val="left"/>
      <w:pPr>
        <w:ind w:left="5290" w:hanging="361"/>
      </w:pPr>
      <w:rPr>
        <w:rFonts w:hint="default"/>
        <w:lang w:val="en-US" w:eastAsia="en-US" w:bidi="ar-SA"/>
      </w:rPr>
    </w:lvl>
    <w:lvl w:ilvl="6" w:tplc="17D6E7A6">
      <w:numFmt w:val="bullet"/>
      <w:lvlText w:val="•"/>
      <w:lvlJc w:val="left"/>
      <w:pPr>
        <w:ind w:left="6176" w:hanging="361"/>
      </w:pPr>
      <w:rPr>
        <w:rFonts w:hint="default"/>
        <w:lang w:val="en-US" w:eastAsia="en-US" w:bidi="ar-SA"/>
      </w:rPr>
    </w:lvl>
    <w:lvl w:ilvl="7" w:tplc="7646DFA0">
      <w:numFmt w:val="bullet"/>
      <w:lvlText w:val="•"/>
      <w:lvlJc w:val="left"/>
      <w:pPr>
        <w:ind w:left="7062" w:hanging="361"/>
      </w:pPr>
      <w:rPr>
        <w:rFonts w:hint="default"/>
        <w:lang w:val="en-US" w:eastAsia="en-US" w:bidi="ar-SA"/>
      </w:rPr>
    </w:lvl>
    <w:lvl w:ilvl="8" w:tplc="B50E67E0">
      <w:numFmt w:val="bullet"/>
      <w:lvlText w:val="•"/>
      <w:lvlJc w:val="left"/>
      <w:pPr>
        <w:ind w:left="7948" w:hanging="361"/>
      </w:pPr>
      <w:rPr>
        <w:rFonts w:hint="default"/>
        <w:lang w:val="en-US" w:eastAsia="en-US" w:bidi="ar-SA"/>
      </w:rPr>
    </w:lvl>
  </w:abstractNum>
  <w:abstractNum w:abstractNumId="68" w15:restartNumberingAfterBreak="0">
    <w:nsid w:val="7C267E11"/>
    <w:multiLevelType w:val="hybridMultilevel"/>
    <w:tmpl w:val="2FD216A6"/>
    <w:lvl w:ilvl="0" w:tplc="3A543C6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C749E90">
      <w:numFmt w:val="bullet"/>
      <w:lvlText w:val="•"/>
      <w:lvlJc w:val="left"/>
      <w:pPr>
        <w:ind w:left="1746" w:hanging="361"/>
      </w:pPr>
      <w:rPr>
        <w:rFonts w:hint="default"/>
        <w:lang w:val="en-US" w:eastAsia="en-US" w:bidi="ar-SA"/>
      </w:rPr>
    </w:lvl>
    <w:lvl w:ilvl="2" w:tplc="8396A840">
      <w:numFmt w:val="bullet"/>
      <w:lvlText w:val="•"/>
      <w:lvlJc w:val="left"/>
      <w:pPr>
        <w:ind w:left="2632" w:hanging="361"/>
      </w:pPr>
      <w:rPr>
        <w:rFonts w:hint="default"/>
        <w:lang w:val="en-US" w:eastAsia="en-US" w:bidi="ar-SA"/>
      </w:rPr>
    </w:lvl>
    <w:lvl w:ilvl="3" w:tplc="17E4EA1A">
      <w:numFmt w:val="bullet"/>
      <w:lvlText w:val="•"/>
      <w:lvlJc w:val="left"/>
      <w:pPr>
        <w:ind w:left="3518" w:hanging="361"/>
      </w:pPr>
      <w:rPr>
        <w:rFonts w:hint="default"/>
        <w:lang w:val="en-US" w:eastAsia="en-US" w:bidi="ar-SA"/>
      </w:rPr>
    </w:lvl>
    <w:lvl w:ilvl="4" w:tplc="88B86FD2">
      <w:numFmt w:val="bullet"/>
      <w:lvlText w:val="•"/>
      <w:lvlJc w:val="left"/>
      <w:pPr>
        <w:ind w:left="4404" w:hanging="361"/>
      </w:pPr>
      <w:rPr>
        <w:rFonts w:hint="default"/>
        <w:lang w:val="en-US" w:eastAsia="en-US" w:bidi="ar-SA"/>
      </w:rPr>
    </w:lvl>
    <w:lvl w:ilvl="5" w:tplc="441C336A">
      <w:numFmt w:val="bullet"/>
      <w:lvlText w:val="•"/>
      <w:lvlJc w:val="left"/>
      <w:pPr>
        <w:ind w:left="5290" w:hanging="361"/>
      </w:pPr>
      <w:rPr>
        <w:rFonts w:hint="default"/>
        <w:lang w:val="en-US" w:eastAsia="en-US" w:bidi="ar-SA"/>
      </w:rPr>
    </w:lvl>
    <w:lvl w:ilvl="6" w:tplc="D6A072B8">
      <w:numFmt w:val="bullet"/>
      <w:lvlText w:val="•"/>
      <w:lvlJc w:val="left"/>
      <w:pPr>
        <w:ind w:left="6176" w:hanging="361"/>
      </w:pPr>
      <w:rPr>
        <w:rFonts w:hint="default"/>
        <w:lang w:val="en-US" w:eastAsia="en-US" w:bidi="ar-SA"/>
      </w:rPr>
    </w:lvl>
    <w:lvl w:ilvl="7" w:tplc="5D02997C">
      <w:numFmt w:val="bullet"/>
      <w:lvlText w:val="•"/>
      <w:lvlJc w:val="left"/>
      <w:pPr>
        <w:ind w:left="7062" w:hanging="361"/>
      </w:pPr>
      <w:rPr>
        <w:rFonts w:hint="default"/>
        <w:lang w:val="en-US" w:eastAsia="en-US" w:bidi="ar-SA"/>
      </w:rPr>
    </w:lvl>
    <w:lvl w:ilvl="8" w:tplc="B5143E02">
      <w:numFmt w:val="bullet"/>
      <w:lvlText w:val="•"/>
      <w:lvlJc w:val="left"/>
      <w:pPr>
        <w:ind w:left="7948" w:hanging="361"/>
      </w:pPr>
      <w:rPr>
        <w:rFonts w:hint="default"/>
        <w:lang w:val="en-US" w:eastAsia="en-US" w:bidi="ar-SA"/>
      </w:rPr>
    </w:lvl>
  </w:abstractNum>
  <w:abstractNum w:abstractNumId="69" w15:restartNumberingAfterBreak="0">
    <w:nsid w:val="7E460914"/>
    <w:multiLevelType w:val="hybridMultilevel"/>
    <w:tmpl w:val="EB72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90535">
    <w:abstractNumId w:val="15"/>
  </w:num>
  <w:num w:numId="2" w16cid:durableId="2033409787">
    <w:abstractNumId w:val="2"/>
  </w:num>
  <w:num w:numId="3" w16cid:durableId="1015960480">
    <w:abstractNumId w:val="51"/>
  </w:num>
  <w:num w:numId="4" w16cid:durableId="1723555970">
    <w:abstractNumId w:val="34"/>
  </w:num>
  <w:num w:numId="5" w16cid:durableId="553781338">
    <w:abstractNumId w:val="35"/>
  </w:num>
  <w:num w:numId="6" w16cid:durableId="992638693">
    <w:abstractNumId w:val="1"/>
  </w:num>
  <w:num w:numId="7" w16cid:durableId="591819279">
    <w:abstractNumId w:val="42"/>
  </w:num>
  <w:num w:numId="8" w16cid:durableId="1777872411">
    <w:abstractNumId w:val="61"/>
  </w:num>
  <w:num w:numId="9" w16cid:durableId="1114472276">
    <w:abstractNumId w:val="17"/>
  </w:num>
  <w:num w:numId="10" w16cid:durableId="129707620">
    <w:abstractNumId w:val="59"/>
  </w:num>
  <w:num w:numId="11" w16cid:durableId="1364596869">
    <w:abstractNumId w:val="14"/>
  </w:num>
  <w:num w:numId="12" w16cid:durableId="1829394929">
    <w:abstractNumId w:val="54"/>
  </w:num>
  <w:num w:numId="13" w16cid:durableId="2051147310">
    <w:abstractNumId w:val="44"/>
  </w:num>
  <w:num w:numId="14" w16cid:durableId="1280380652">
    <w:abstractNumId w:val="56"/>
  </w:num>
  <w:num w:numId="15" w16cid:durableId="485971235">
    <w:abstractNumId w:val="25"/>
  </w:num>
  <w:num w:numId="16" w16cid:durableId="1127822780">
    <w:abstractNumId w:val="47"/>
  </w:num>
  <w:num w:numId="17" w16cid:durableId="818419531">
    <w:abstractNumId w:val="16"/>
  </w:num>
  <w:num w:numId="18" w16cid:durableId="1787962224">
    <w:abstractNumId w:val="36"/>
  </w:num>
  <w:num w:numId="19" w16cid:durableId="2041389832">
    <w:abstractNumId w:val="58"/>
  </w:num>
  <w:num w:numId="20" w16cid:durableId="593443736">
    <w:abstractNumId w:val="13"/>
  </w:num>
  <w:num w:numId="21" w16cid:durableId="196897733">
    <w:abstractNumId w:val="46"/>
  </w:num>
  <w:num w:numId="22" w16cid:durableId="1537616487">
    <w:abstractNumId w:val="27"/>
  </w:num>
  <w:num w:numId="23" w16cid:durableId="1064723957">
    <w:abstractNumId w:val="20"/>
  </w:num>
  <w:num w:numId="24" w16cid:durableId="1011178711">
    <w:abstractNumId w:val="50"/>
  </w:num>
  <w:num w:numId="25" w16cid:durableId="1884056630">
    <w:abstractNumId w:val="37"/>
  </w:num>
  <w:num w:numId="26" w16cid:durableId="1962686521">
    <w:abstractNumId w:val="32"/>
  </w:num>
  <w:num w:numId="27" w16cid:durableId="360279495">
    <w:abstractNumId w:val="65"/>
  </w:num>
  <w:num w:numId="28" w16cid:durableId="2016882366">
    <w:abstractNumId w:val="28"/>
  </w:num>
  <w:num w:numId="29" w16cid:durableId="1637761638">
    <w:abstractNumId w:val="53"/>
  </w:num>
  <w:num w:numId="30" w16cid:durableId="204097799">
    <w:abstractNumId w:val="0"/>
  </w:num>
  <w:num w:numId="31" w16cid:durableId="908151754">
    <w:abstractNumId w:val="5"/>
  </w:num>
  <w:num w:numId="32" w16cid:durableId="1918394781">
    <w:abstractNumId w:val="40"/>
  </w:num>
  <w:num w:numId="33" w16cid:durableId="1055853697">
    <w:abstractNumId w:val="55"/>
  </w:num>
  <w:num w:numId="34" w16cid:durableId="1414282900">
    <w:abstractNumId w:val="12"/>
  </w:num>
  <w:num w:numId="35" w16cid:durableId="418840720">
    <w:abstractNumId w:val="31"/>
  </w:num>
  <w:num w:numId="36" w16cid:durableId="724064735">
    <w:abstractNumId w:val="60"/>
  </w:num>
  <w:num w:numId="37" w16cid:durableId="919797871">
    <w:abstractNumId w:val="49"/>
  </w:num>
  <w:num w:numId="38" w16cid:durableId="347103198">
    <w:abstractNumId w:val="9"/>
  </w:num>
  <w:num w:numId="39" w16cid:durableId="1329556823">
    <w:abstractNumId w:val="21"/>
  </w:num>
  <w:num w:numId="40" w16cid:durableId="1745446386">
    <w:abstractNumId w:val="11"/>
  </w:num>
  <w:num w:numId="41" w16cid:durableId="341324820">
    <w:abstractNumId w:val="29"/>
  </w:num>
  <w:num w:numId="42" w16cid:durableId="1600260271">
    <w:abstractNumId w:val="38"/>
  </w:num>
  <w:num w:numId="43" w16cid:durableId="536165829">
    <w:abstractNumId w:val="62"/>
  </w:num>
  <w:num w:numId="44" w16cid:durableId="776952703">
    <w:abstractNumId w:val="67"/>
  </w:num>
  <w:num w:numId="45" w16cid:durableId="297607882">
    <w:abstractNumId w:val="63"/>
  </w:num>
  <w:num w:numId="46" w16cid:durableId="993335788">
    <w:abstractNumId w:val="10"/>
  </w:num>
  <w:num w:numId="47" w16cid:durableId="446582164">
    <w:abstractNumId w:val="64"/>
  </w:num>
  <w:num w:numId="48" w16cid:durableId="997615689">
    <w:abstractNumId w:val="22"/>
  </w:num>
  <w:num w:numId="49" w16cid:durableId="990596980">
    <w:abstractNumId w:val="3"/>
  </w:num>
  <w:num w:numId="50" w16cid:durableId="368845930">
    <w:abstractNumId w:val="6"/>
  </w:num>
  <w:num w:numId="51" w16cid:durableId="1197037161">
    <w:abstractNumId w:val="24"/>
  </w:num>
  <w:num w:numId="52" w16cid:durableId="981426389">
    <w:abstractNumId w:val="57"/>
  </w:num>
  <w:num w:numId="53" w16cid:durableId="1951550464">
    <w:abstractNumId w:val="33"/>
  </w:num>
  <w:num w:numId="54" w16cid:durableId="1910463330">
    <w:abstractNumId w:val="52"/>
  </w:num>
  <w:num w:numId="55" w16cid:durableId="1071854333">
    <w:abstractNumId w:val="30"/>
  </w:num>
  <w:num w:numId="56" w16cid:durableId="2052604734">
    <w:abstractNumId w:val="4"/>
  </w:num>
  <w:num w:numId="57" w16cid:durableId="151725628">
    <w:abstractNumId w:val="45"/>
  </w:num>
  <w:num w:numId="58" w16cid:durableId="2052414828">
    <w:abstractNumId w:val="48"/>
  </w:num>
  <w:num w:numId="59" w16cid:durableId="476072184">
    <w:abstractNumId w:val="68"/>
  </w:num>
  <w:num w:numId="60" w16cid:durableId="643587521">
    <w:abstractNumId w:val="18"/>
  </w:num>
  <w:num w:numId="61" w16cid:durableId="1100180372">
    <w:abstractNumId w:val="66"/>
  </w:num>
  <w:num w:numId="62" w16cid:durableId="1429429376">
    <w:abstractNumId w:val="19"/>
  </w:num>
  <w:num w:numId="63" w16cid:durableId="1900898049">
    <w:abstractNumId w:val="23"/>
  </w:num>
  <w:num w:numId="64" w16cid:durableId="833836020">
    <w:abstractNumId w:val="41"/>
  </w:num>
  <w:num w:numId="65" w16cid:durableId="2138602580">
    <w:abstractNumId w:val="69"/>
  </w:num>
  <w:num w:numId="66" w16cid:durableId="105002353">
    <w:abstractNumId w:val="8"/>
  </w:num>
  <w:num w:numId="67" w16cid:durableId="1668244678">
    <w:abstractNumId w:val="39"/>
  </w:num>
  <w:num w:numId="68" w16cid:durableId="18285204">
    <w:abstractNumId w:val="7"/>
  </w:num>
  <w:num w:numId="69" w16cid:durableId="314770096">
    <w:abstractNumId w:val="26"/>
  </w:num>
  <w:num w:numId="70" w16cid:durableId="74291812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E2"/>
    <w:rsid w:val="00013317"/>
    <w:rsid w:val="00053E18"/>
    <w:rsid w:val="000A50D8"/>
    <w:rsid w:val="000B0271"/>
    <w:rsid w:val="00114940"/>
    <w:rsid w:val="00122633"/>
    <w:rsid w:val="0013153D"/>
    <w:rsid w:val="001317B5"/>
    <w:rsid w:val="0015397A"/>
    <w:rsid w:val="001F67F4"/>
    <w:rsid w:val="00210592"/>
    <w:rsid w:val="00224B30"/>
    <w:rsid w:val="002256C1"/>
    <w:rsid w:val="002835E2"/>
    <w:rsid w:val="002B1692"/>
    <w:rsid w:val="002B7457"/>
    <w:rsid w:val="002E2348"/>
    <w:rsid w:val="00310960"/>
    <w:rsid w:val="003D21F7"/>
    <w:rsid w:val="004454E6"/>
    <w:rsid w:val="004635D9"/>
    <w:rsid w:val="004E3512"/>
    <w:rsid w:val="005134B4"/>
    <w:rsid w:val="0054524F"/>
    <w:rsid w:val="005C797F"/>
    <w:rsid w:val="006643D5"/>
    <w:rsid w:val="00664C74"/>
    <w:rsid w:val="006D7E5B"/>
    <w:rsid w:val="006F22D0"/>
    <w:rsid w:val="00723C96"/>
    <w:rsid w:val="0076582D"/>
    <w:rsid w:val="00775124"/>
    <w:rsid w:val="00790C8B"/>
    <w:rsid w:val="007A3F15"/>
    <w:rsid w:val="008F1C9E"/>
    <w:rsid w:val="00963B62"/>
    <w:rsid w:val="009D7D9D"/>
    <w:rsid w:val="009E415B"/>
    <w:rsid w:val="00A239B1"/>
    <w:rsid w:val="00A47C5E"/>
    <w:rsid w:val="00AA01C6"/>
    <w:rsid w:val="00AA330C"/>
    <w:rsid w:val="00AD60AA"/>
    <w:rsid w:val="00AF6034"/>
    <w:rsid w:val="00B54ADA"/>
    <w:rsid w:val="00B6021A"/>
    <w:rsid w:val="00B955C9"/>
    <w:rsid w:val="00BD0652"/>
    <w:rsid w:val="00BE47E2"/>
    <w:rsid w:val="00C008E5"/>
    <w:rsid w:val="00C83612"/>
    <w:rsid w:val="00C95163"/>
    <w:rsid w:val="00CC3AEC"/>
    <w:rsid w:val="00CD09B5"/>
    <w:rsid w:val="00D36DD8"/>
    <w:rsid w:val="00D4135D"/>
    <w:rsid w:val="00D81F1B"/>
    <w:rsid w:val="00DC26A9"/>
    <w:rsid w:val="00DD6D08"/>
    <w:rsid w:val="00DE2F13"/>
    <w:rsid w:val="00DF7D89"/>
    <w:rsid w:val="00E378FD"/>
    <w:rsid w:val="00F30031"/>
    <w:rsid w:val="00F34D66"/>
    <w:rsid w:val="00F52435"/>
    <w:rsid w:val="00F5763F"/>
    <w:rsid w:val="00FD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8B99"/>
  <w15:docId w15:val="{2D7BD19E-FF43-44FA-AF8E-2A19845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F1B"/>
    <w:rPr>
      <w:rFonts w:ascii="Times New Roman" w:eastAsia="Times New Roman" w:hAnsi="Times New Roman" w:cs="Times New Roman"/>
    </w:rPr>
  </w:style>
  <w:style w:type="paragraph" w:styleId="Heading1">
    <w:name w:val="heading 1"/>
    <w:basedOn w:val="Normal"/>
    <w:uiPriority w:val="9"/>
    <w:qFormat/>
    <w:pPr>
      <w:ind w:left="5" w:right="90"/>
      <w:jc w:val="center"/>
      <w:outlineLvl w:val="0"/>
    </w:pPr>
    <w:rPr>
      <w:rFonts w:ascii="Arial" w:eastAsia="Arial" w:hAnsi="Arial" w:cs="Arial"/>
      <w:b/>
      <w:bCs/>
      <w:sz w:val="28"/>
      <w:szCs w:val="28"/>
    </w:rPr>
  </w:style>
  <w:style w:type="paragraph" w:styleId="Heading2">
    <w:name w:val="heading 2"/>
    <w:basedOn w:val="Normal"/>
    <w:uiPriority w:val="9"/>
    <w:unhideWhenUsed/>
    <w:qFormat/>
    <w:rsid w:val="00B6021A"/>
    <w:pPr>
      <w:ind w:left="140"/>
      <w:jc w:val="center"/>
      <w:outlineLvl w:val="1"/>
    </w:pPr>
    <w:rPr>
      <w:rFonts w:ascii="Arial" w:eastAsia="Arial" w:hAnsi="Arial" w:cs="Arial"/>
      <w:b/>
      <w:bCs/>
      <w:sz w:val="28"/>
      <w:szCs w:val="24"/>
    </w:rPr>
  </w:style>
  <w:style w:type="paragraph" w:styleId="Heading3">
    <w:name w:val="heading 3"/>
    <w:next w:val="Normal"/>
    <w:link w:val="Heading3Char"/>
    <w:uiPriority w:val="9"/>
    <w:unhideWhenUsed/>
    <w:qFormat/>
    <w:rsid w:val="00B6021A"/>
    <w:pPr>
      <w:spacing w:before="76"/>
      <w:outlineLvl w:val="2"/>
    </w:pPr>
    <w:rPr>
      <w:rFonts w:ascii="Times New Roman" w:eastAsia="Times New Roman" w:hAnsi="Times New Roman" w:cs="Times New Roman"/>
      <w:b/>
      <w:noProof/>
      <w:sz w:val="24"/>
    </w:rPr>
  </w:style>
  <w:style w:type="paragraph" w:styleId="Heading4">
    <w:name w:val="heading 4"/>
    <w:basedOn w:val="Normal"/>
    <w:next w:val="Normal"/>
    <w:link w:val="Heading4Char"/>
    <w:uiPriority w:val="9"/>
    <w:unhideWhenUsed/>
    <w:qFormat/>
    <w:rsid w:val="00775124"/>
    <w:pPr>
      <w:spacing w:before="29"/>
      <w:outlineLvl w:val="3"/>
    </w:pPr>
    <w:rPr>
      <w:b/>
      <w:spacing w:val="-2"/>
      <w:sz w:val="24"/>
    </w:rPr>
  </w:style>
  <w:style w:type="paragraph" w:styleId="Heading5">
    <w:name w:val="heading 5"/>
    <w:basedOn w:val="Normal"/>
    <w:next w:val="Normal"/>
    <w:link w:val="Heading5Char"/>
    <w:uiPriority w:val="9"/>
    <w:unhideWhenUsed/>
    <w:qFormat/>
    <w:rsid w:val="006643D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1"/>
      <w:ind w:left="140"/>
    </w:pPr>
    <w:rPr>
      <w:b/>
      <w:bCs/>
      <w:sz w:val="26"/>
      <w:szCs w:val="26"/>
    </w:rPr>
  </w:style>
  <w:style w:type="paragraph" w:styleId="TOC2">
    <w:name w:val="toc 2"/>
    <w:basedOn w:val="Normal"/>
    <w:uiPriority w:val="39"/>
    <w:qFormat/>
    <w:pPr>
      <w:spacing w:line="296" w:lineRule="exact"/>
      <w:ind w:left="500"/>
    </w:pPr>
    <w:rPr>
      <w:b/>
      <w:bCs/>
      <w:sz w:val="26"/>
      <w:szCs w:val="26"/>
    </w:rPr>
  </w:style>
  <w:style w:type="paragraph" w:styleId="TOC3">
    <w:name w:val="toc 3"/>
    <w:basedOn w:val="Normal"/>
    <w:uiPriority w:val="39"/>
    <w:qFormat/>
    <w:pPr>
      <w:spacing w:line="298" w:lineRule="exact"/>
      <w:ind w:left="500"/>
    </w:pPr>
    <w:rPr>
      <w:sz w:val="26"/>
      <w:szCs w:val="26"/>
    </w:rPr>
  </w:style>
  <w:style w:type="paragraph" w:styleId="TOC4">
    <w:name w:val="toc 4"/>
    <w:basedOn w:val="Normal"/>
    <w:uiPriority w:val="39"/>
    <w:qFormat/>
    <w:pPr>
      <w:spacing w:line="298" w:lineRule="exact"/>
      <w:ind w:left="860"/>
    </w:pPr>
    <w:rPr>
      <w:sz w:val="26"/>
      <w:szCs w:val="26"/>
    </w:rPr>
  </w:style>
  <w:style w:type="paragraph" w:styleId="TOC5">
    <w:name w:val="toc 5"/>
    <w:basedOn w:val="Normal"/>
    <w:uiPriority w:val="39"/>
    <w:qFormat/>
    <w:pPr>
      <w:spacing w:line="275" w:lineRule="exact"/>
      <w:ind w:left="86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 w:right="84"/>
      <w:jc w:val="center"/>
    </w:pPr>
    <w:rPr>
      <w:b/>
      <w:bCs/>
      <w:sz w:val="48"/>
      <w:szCs w:val="48"/>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 w:type="paragraph" w:styleId="Revision">
    <w:name w:val="Revision"/>
    <w:hidden/>
    <w:uiPriority w:val="99"/>
    <w:semiHidden/>
    <w:rsid w:val="00664C7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4C74"/>
    <w:rPr>
      <w:sz w:val="16"/>
      <w:szCs w:val="16"/>
    </w:rPr>
  </w:style>
  <w:style w:type="paragraph" w:styleId="CommentText">
    <w:name w:val="annotation text"/>
    <w:basedOn w:val="Normal"/>
    <w:link w:val="CommentTextChar"/>
    <w:uiPriority w:val="99"/>
    <w:unhideWhenUsed/>
    <w:rsid w:val="00664C74"/>
    <w:rPr>
      <w:sz w:val="20"/>
      <w:szCs w:val="20"/>
    </w:rPr>
  </w:style>
  <w:style w:type="character" w:customStyle="1" w:styleId="CommentTextChar">
    <w:name w:val="Comment Text Char"/>
    <w:basedOn w:val="DefaultParagraphFont"/>
    <w:link w:val="CommentText"/>
    <w:uiPriority w:val="99"/>
    <w:rsid w:val="00664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74"/>
    <w:rPr>
      <w:b/>
      <w:bCs/>
    </w:rPr>
  </w:style>
  <w:style w:type="character" w:customStyle="1" w:styleId="CommentSubjectChar">
    <w:name w:val="Comment Subject Char"/>
    <w:basedOn w:val="CommentTextChar"/>
    <w:link w:val="CommentSubject"/>
    <w:uiPriority w:val="99"/>
    <w:semiHidden/>
    <w:rsid w:val="00664C7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7E2"/>
    <w:rPr>
      <w:color w:val="0000FF" w:themeColor="hyperlink"/>
      <w:u w:val="single"/>
    </w:rPr>
  </w:style>
  <w:style w:type="character" w:styleId="UnresolvedMention">
    <w:name w:val="Unresolved Mention"/>
    <w:basedOn w:val="DefaultParagraphFont"/>
    <w:uiPriority w:val="99"/>
    <w:semiHidden/>
    <w:unhideWhenUsed/>
    <w:rsid w:val="00BE47E2"/>
    <w:rPr>
      <w:color w:val="605E5C"/>
      <w:shd w:val="clear" w:color="auto" w:fill="E1DFDD"/>
    </w:rPr>
  </w:style>
  <w:style w:type="character" w:customStyle="1" w:styleId="Heading3Char">
    <w:name w:val="Heading 3 Char"/>
    <w:basedOn w:val="DefaultParagraphFont"/>
    <w:link w:val="Heading3"/>
    <w:uiPriority w:val="9"/>
    <w:rsid w:val="00B6021A"/>
    <w:rPr>
      <w:rFonts w:ascii="Times New Roman" w:eastAsia="Times New Roman" w:hAnsi="Times New Roman" w:cs="Times New Roman"/>
      <w:b/>
      <w:noProof/>
      <w:sz w:val="24"/>
    </w:rPr>
  </w:style>
  <w:style w:type="character" w:customStyle="1" w:styleId="Heading4Char">
    <w:name w:val="Heading 4 Char"/>
    <w:basedOn w:val="DefaultParagraphFont"/>
    <w:link w:val="Heading4"/>
    <w:uiPriority w:val="9"/>
    <w:rsid w:val="00775124"/>
    <w:rPr>
      <w:rFonts w:ascii="Times New Roman" w:eastAsia="Times New Roman" w:hAnsi="Times New Roman" w:cs="Times New Roman"/>
      <w:b/>
      <w:spacing w:val="-2"/>
      <w:sz w:val="24"/>
    </w:rPr>
  </w:style>
  <w:style w:type="character" w:customStyle="1" w:styleId="Heading5Char">
    <w:name w:val="Heading 5 Char"/>
    <w:basedOn w:val="DefaultParagraphFont"/>
    <w:link w:val="Heading5"/>
    <w:uiPriority w:val="9"/>
    <w:rsid w:val="006643D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B955C9"/>
    <w:rPr>
      <w:color w:val="800080" w:themeColor="followedHyperlink"/>
      <w:u w:val="single"/>
    </w:rPr>
  </w:style>
  <w:style w:type="paragraph" w:styleId="TOC6">
    <w:name w:val="toc 6"/>
    <w:basedOn w:val="Normal"/>
    <w:next w:val="Normal"/>
    <w:autoRedefine/>
    <w:uiPriority w:val="39"/>
    <w:unhideWhenUsed/>
    <w:rsid w:val="00F52435"/>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F52435"/>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F52435"/>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F52435"/>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paragraph" w:customStyle="1" w:styleId="paragraph">
    <w:name w:val="paragraph"/>
    <w:basedOn w:val="Normal"/>
    <w:rsid w:val="00CD09B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D09B5"/>
  </w:style>
  <w:style w:type="character" w:customStyle="1" w:styleId="eop">
    <w:name w:val="eop"/>
    <w:basedOn w:val="DefaultParagraphFont"/>
    <w:rsid w:val="00CD09B5"/>
  </w:style>
  <w:style w:type="paragraph" w:styleId="NormalWeb">
    <w:name w:val="Normal (Web)"/>
    <w:basedOn w:val="Normal"/>
    <w:uiPriority w:val="99"/>
    <w:semiHidden/>
    <w:unhideWhenUsed/>
    <w:rsid w:val="00CD09B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04955">
      <w:bodyDiv w:val="1"/>
      <w:marLeft w:val="0"/>
      <w:marRight w:val="0"/>
      <w:marTop w:val="0"/>
      <w:marBottom w:val="0"/>
      <w:divBdr>
        <w:top w:val="none" w:sz="0" w:space="0" w:color="auto"/>
        <w:left w:val="none" w:sz="0" w:space="0" w:color="auto"/>
        <w:bottom w:val="none" w:sz="0" w:space="0" w:color="auto"/>
        <w:right w:val="none" w:sz="0" w:space="0" w:color="auto"/>
      </w:divBdr>
    </w:div>
    <w:div w:id="1861815540">
      <w:bodyDiv w:val="1"/>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
        <w:div w:id="1016923796">
          <w:marLeft w:val="0"/>
          <w:marRight w:val="0"/>
          <w:marTop w:val="0"/>
          <w:marBottom w:val="0"/>
          <w:divBdr>
            <w:top w:val="none" w:sz="0" w:space="0" w:color="auto"/>
            <w:left w:val="none" w:sz="0" w:space="0" w:color="auto"/>
            <w:bottom w:val="none" w:sz="0" w:space="0" w:color="auto"/>
            <w:right w:val="none" w:sz="0" w:space="0" w:color="auto"/>
          </w:divBdr>
        </w:div>
        <w:div w:id="1697462199">
          <w:marLeft w:val="0"/>
          <w:marRight w:val="0"/>
          <w:marTop w:val="0"/>
          <w:marBottom w:val="0"/>
          <w:divBdr>
            <w:top w:val="none" w:sz="0" w:space="0" w:color="auto"/>
            <w:left w:val="none" w:sz="0" w:space="0" w:color="auto"/>
            <w:bottom w:val="none" w:sz="0" w:space="0" w:color="auto"/>
            <w:right w:val="none" w:sz="0" w:space="0" w:color="auto"/>
          </w:divBdr>
        </w:div>
        <w:div w:id="2137679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home/showpublisheddocument/922" TargetMode="External"/><Relationship Id="rId13" Type="http://schemas.openxmlformats.org/officeDocument/2006/relationships/hyperlink" Target="https://www.doe.virginia.gov/?navid=257" TargetMode="External"/><Relationship Id="rId18" Type="http://schemas.openxmlformats.org/officeDocument/2006/relationships/hyperlink" Target="https://www.vita.virginia.gov/media/vitavirginiagov/it-governance/psgs/pdf/SEC530_Information_Security_Standard.pdf" TargetMode="External"/><Relationship Id="rId26" Type="http://schemas.openxmlformats.org/officeDocument/2006/relationships/hyperlink" Target="https://www.doe.virginia.gov/?navid=652" TargetMode="External"/><Relationship Id="rId3" Type="http://schemas.openxmlformats.org/officeDocument/2006/relationships/styles" Target="styles.xml"/><Relationship Id="rId21" Type="http://schemas.openxmlformats.org/officeDocument/2006/relationships/hyperlink" Target="https://www.doe.virginia.gov/programs-services/student-services/student-record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doe.virginia.gov/?navid=180" TargetMode="External"/><Relationship Id="rId25" Type="http://schemas.openxmlformats.org/officeDocument/2006/relationships/hyperlink" Target="https://www.doe.virginia.gov/?navid=248" TargetMode="External"/><Relationship Id="rId2" Type="http://schemas.openxmlformats.org/officeDocument/2006/relationships/numbering" Target="numbering.xml"/><Relationship Id="rId16" Type="http://schemas.openxmlformats.org/officeDocument/2006/relationships/hyperlink" Target="https://www.doe.virginia.gov/about-vdoe/virginia-school-directories/virginia-public-school-division-staff-listing-by-division" TargetMode="External"/><Relationship Id="rId20" Type="http://schemas.openxmlformats.org/officeDocument/2006/relationships/hyperlink" Target="https://www.doe.virginia.gov/programs-services/student-services/student-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oe.virginia.gov/?navid=248" TargetMode="External"/><Relationship Id="rId5" Type="http://schemas.openxmlformats.org/officeDocument/2006/relationships/webSettings" Target="webSettings.xml"/><Relationship Id="rId15" Type="http://schemas.openxmlformats.org/officeDocument/2006/relationships/hyperlink" Target="https://www.doe.virginia.gov/about-vdoe/virginia-school-directories/virginia-public-school-division-staff-listing-by-division" TargetMode="External"/><Relationship Id="rId23" Type="http://schemas.openxmlformats.org/officeDocument/2006/relationships/hyperlink" Target="https://www.doe.virginia.gov/?%20navid=652" TargetMode="External"/><Relationship Id="rId28" Type="http://schemas.openxmlformats.org/officeDocument/2006/relationships/theme" Target="theme/theme1.xml"/><Relationship Id="rId10" Type="http://schemas.openxmlformats.org/officeDocument/2006/relationships/hyperlink" Target="mailto:partners@peatc.org" TargetMode="External"/><Relationship Id="rId19" Type="http://schemas.openxmlformats.org/officeDocument/2006/relationships/hyperlink" Target="https://www.doe.virginia.gov/data-policy-funding/data-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e.virginia.gov/programs-services/special-education/regulations-laws-policies" TargetMode="External"/><Relationship Id="rId22" Type="http://schemas.openxmlformats.org/officeDocument/2006/relationships/hyperlink" Target="https://www2.ed.gov/policy/gen/guid/fpco/ferpa/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32DC-99F8-4C57-826F-677B8DBC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46</Pages>
  <Words>17091</Words>
  <Characters>89431</Characters>
  <Application>Microsoft Office Word</Application>
  <DocSecurity>0</DocSecurity>
  <Lines>1852</Lines>
  <Paragraphs>767</Paragraphs>
  <ScaleCrop>false</ScaleCrop>
  <HeadingPairs>
    <vt:vector size="2" baseType="variant">
      <vt:variant>
        <vt:lpstr>Title</vt:lpstr>
      </vt:variant>
      <vt:variant>
        <vt:i4>1</vt:i4>
      </vt:variant>
    </vt:vector>
  </HeadingPairs>
  <TitlesOfParts>
    <vt:vector size="1" baseType="lpstr">
      <vt:lpstr>VIRGINIA PROCEDURAL SAFEGUARDS NOTICE</vt:lpstr>
    </vt:vector>
  </TitlesOfParts>
  <Company>VITA</Company>
  <LinksUpToDate>false</LinksUpToDate>
  <CharactersWithSpaces>105776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PROCEDURAL SAFEGUARDS NOTICE</dc:title>
  <dc:creator>Virginia Department of Education</dc:creator>
  <cp:lastModifiedBy>Gaines, Annie (DOE)</cp:lastModifiedBy>
  <cp:revision>5</cp:revision>
  <dcterms:created xsi:type="dcterms:W3CDTF">2024-11-22T13:43:00Z</dcterms:created>
  <dcterms:modified xsi:type="dcterms:W3CDTF">2025-04-08T19:41:00Z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Microsoft® Word 2013</vt:lpwstr>
  </property>
  <property fmtid="{D5CDD505-2E9C-101B-9397-08002B2CF9AE}" pid="4" name="LastSaved">
    <vt:filetime>2024-05-17T00:00:00Z</vt:filetime>
  </property>
  <property fmtid="{D5CDD505-2E9C-101B-9397-08002B2CF9AE}" pid="5" name="Producer">
    <vt:lpwstr>Microsoft® Word 2013</vt:lpwstr>
  </property>
  <property fmtid="{D5CDD505-2E9C-101B-9397-08002B2CF9AE}" pid="6" name="GrammarlyDocumentId">
    <vt:lpwstr>df9d6cc1b6998780e2d69d40f3eec1898123b4a7abe3357c05093ef47010ba14</vt:lpwstr>
  </property>
</Properties>
</file>